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4" w:type="dxa"/>
        <w:tblLayout w:type="fixed"/>
        <w:tblCellMar>
          <w:left w:w="0" w:type="dxa"/>
          <w:right w:w="0" w:type="dxa"/>
        </w:tblCellMar>
        <w:tblLook w:val="01E0" w:firstRow="1" w:lastRow="1" w:firstColumn="1" w:lastColumn="1" w:noHBand="0" w:noVBand="0"/>
      </w:tblPr>
      <w:tblGrid>
        <w:gridCol w:w="3392"/>
        <w:gridCol w:w="5930"/>
      </w:tblGrid>
      <w:tr w:rsidR="004041BA">
        <w:trPr>
          <w:trHeight w:val="1595"/>
        </w:trPr>
        <w:tc>
          <w:tcPr>
            <w:tcW w:w="3392" w:type="dxa"/>
          </w:tcPr>
          <w:p w:rsidR="004041BA" w:rsidRDefault="00D35DB1">
            <w:pPr>
              <w:pStyle w:val="TableParagraph"/>
              <w:spacing w:line="242" w:lineRule="auto"/>
              <w:ind w:left="49" w:right="276" w:firstLine="3"/>
              <w:jc w:val="center"/>
              <w:rPr>
                <w:b/>
                <w:sz w:val="28"/>
              </w:rPr>
            </w:pPr>
            <w:r>
              <w:rPr>
                <w:b/>
                <w:sz w:val="28"/>
              </w:rPr>
              <w:t xml:space="preserve">UỶ BAN NHÂN DÂN </w:t>
            </w:r>
            <w:r>
              <w:rPr>
                <w:b/>
                <w:spacing w:val="-6"/>
                <w:sz w:val="28"/>
              </w:rPr>
              <w:t>THÀN</w:t>
            </w:r>
            <w:r>
              <w:rPr>
                <w:b/>
                <w:spacing w:val="-6"/>
                <w:sz w:val="28"/>
                <w:u w:val="single"/>
              </w:rPr>
              <w:t>H</w:t>
            </w:r>
            <w:r>
              <w:rPr>
                <w:b/>
                <w:spacing w:val="-12"/>
                <w:sz w:val="28"/>
                <w:u w:val="single"/>
              </w:rPr>
              <w:t xml:space="preserve"> </w:t>
            </w:r>
            <w:r>
              <w:rPr>
                <w:b/>
                <w:spacing w:val="-6"/>
                <w:sz w:val="28"/>
                <w:u w:val="single"/>
              </w:rPr>
              <w:t>PHỐ</w:t>
            </w:r>
            <w:r>
              <w:rPr>
                <w:b/>
                <w:spacing w:val="-13"/>
                <w:sz w:val="28"/>
                <w:u w:val="single"/>
              </w:rPr>
              <w:t xml:space="preserve"> </w:t>
            </w:r>
            <w:r>
              <w:rPr>
                <w:b/>
                <w:spacing w:val="-6"/>
                <w:sz w:val="28"/>
                <w:u w:val="single"/>
              </w:rPr>
              <w:t>LAI</w:t>
            </w:r>
            <w:r>
              <w:rPr>
                <w:b/>
                <w:spacing w:val="-12"/>
                <w:sz w:val="28"/>
              </w:rPr>
              <w:t xml:space="preserve"> </w:t>
            </w:r>
            <w:r>
              <w:rPr>
                <w:b/>
                <w:spacing w:val="-6"/>
                <w:sz w:val="28"/>
              </w:rPr>
              <w:t>CHÂU</w:t>
            </w:r>
          </w:p>
          <w:p w:rsidR="004041BA" w:rsidRDefault="00D35DB1" w:rsidP="008537E5">
            <w:pPr>
              <w:pStyle w:val="TableParagraph"/>
              <w:tabs>
                <w:tab w:val="left" w:pos="2124"/>
              </w:tabs>
              <w:spacing w:before="301" w:line="322" w:lineRule="exact"/>
              <w:ind w:right="229"/>
              <w:jc w:val="center"/>
              <w:rPr>
                <w:sz w:val="28"/>
              </w:rPr>
            </w:pPr>
            <w:r>
              <w:rPr>
                <w:sz w:val="28"/>
              </w:rPr>
              <w:t>Số:</w:t>
            </w:r>
            <w:r>
              <w:rPr>
                <w:spacing w:val="-3"/>
                <w:sz w:val="28"/>
              </w:rPr>
              <w:t xml:space="preserve"> </w:t>
            </w:r>
            <w:r>
              <w:rPr>
                <w:spacing w:val="-5"/>
                <w:sz w:val="26"/>
              </w:rPr>
              <w:t>40</w:t>
            </w:r>
            <w:r w:rsidR="008537E5">
              <w:rPr>
                <w:spacing w:val="-5"/>
                <w:sz w:val="26"/>
                <w:lang w:val="en-US"/>
              </w:rPr>
              <w:t>/K</w:t>
            </w:r>
            <w:r>
              <w:rPr>
                <w:spacing w:val="-4"/>
                <w:sz w:val="28"/>
              </w:rPr>
              <w:t>H-</w:t>
            </w:r>
            <w:r>
              <w:rPr>
                <w:spacing w:val="-4"/>
                <w:sz w:val="28"/>
              </w:rPr>
              <w:t>UBND</w:t>
            </w:r>
          </w:p>
        </w:tc>
        <w:tc>
          <w:tcPr>
            <w:tcW w:w="5930" w:type="dxa"/>
          </w:tcPr>
          <w:p w:rsidR="004041BA" w:rsidRDefault="00D35DB1">
            <w:pPr>
              <w:pStyle w:val="TableParagraph"/>
              <w:spacing w:line="289" w:lineRule="exact"/>
              <w:ind w:left="231" w:right="9"/>
              <w:jc w:val="center"/>
              <w:rPr>
                <w:b/>
                <w:sz w:val="26"/>
              </w:rPr>
            </w:pPr>
            <w:r>
              <w:rPr>
                <w:b/>
                <w:sz w:val="26"/>
              </w:rPr>
              <w:t>CỘNG</w:t>
            </w:r>
            <w:r>
              <w:rPr>
                <w:b/>
                <w:spacing w:val="-8"/>
                <w:sz w:val="26"/>
              </w:rPr>
              <w:t xml:space="preserve"> </w:t>
            </w:r>
            <w:r>
              <w:rPr>
                <w:b/>
                <w:sz w:val="26"/>
              </w:rPr>
              <w:t>HOÀ</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p w:rsidR="004041BA" w:rsidRDefault="00D35DB1">
            <w:pPr>
              <w:pStyle w:val="TableParagraph"/>
              <w:spacing w:after="27" w:line="322" w:lineRule="exact"/>
              <w:ind w:left="231"/>
              <w:jc w:val="center"/>
              <w:rPr>
                <w:b/>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 -</w:t>
            </w:r>
            <w:r>
              <w:rPr>
                <w:b/>
                <w:spacing w:val="-3"/>
                <w:sz w:val="28"/>
              </w:rPr>
              <w:t xml:space="preserve"> </w:t>
            </w:r>
            <w:r>
              <w:rPr>
                <w:b/>
                <w:sz w:val="28"/>
              </w:rPr>
              <w:t>Hạnh</w:t>
            </w:r>
            <w:r>
              <w:rPr>
                <w:b/>
                <w:spacing w:val="-2"/>
                <w:sz w:val="28"/>
              </w:rPr>
              <w:t xml:space="preserve"> </w:t>
            </w:r>
            <w:r>
              <w:rPr>
                <w:b/>
                <w:spacing w:val="-4"/>
                <w:sz w:val="28"/>
              </w:rPr>
              <w:t>phúc</w:t>
            </w:r>
          </w:p>
          <w:p w:rsidR="004041BA" w:rsidRDefault="00D35DB1">
            <w:pPr>
              <w:pStyle w:val="TableParagraph"/>
              <w:spacing w:line="20" w:lineRule="exact"/>
              <w:ind w:left="1410"/>
              <w:rPr>
                <w:sz w:val="2"/>
              </w:rPr>
            </w:pPr>
            <w:r>
              <w:rPr>
                <w:noProof/>
                <w:sz w:val="2"/>
                <w:lang w:val="en-US"/>
              </w:rPr>
              <mc:AlternateContent>
                <mc:Choice Requires="wpg">
                  <w:drawing>
                    <wp:inline distT="0" distB="0" distL="0" distR="0">
                      <wp:extent cx="2127250" cy="9525"/>
                      <wp:effectExtent l="0" t="0" r="2540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7250" cy="9525"/>
                                <a:chOff x="0" y="0"/>
                                <a:chExt cx="2127250" cy="9525"/>
                              </a:xfrm>
                            </wpg:grpSpPr>
                            <wps:wsp>
                              <wps:cNvPr id="2" name="Graphic 2"/>
                              <wps:cNvSpPr/>
                              <wps:spPr>
                                <a:xfrm>
                                  <a:off x="0" y="4762"/>
                                  <a:ext cx="2127250" cy="1270"/>
                                </a:xfrm>
                                <a:custGeom>
                                  <a:avLst/>
                                  <a:gdLst/>
                                  <a:ahLst/>
                                  <a:cxnLst/>
                                  <a:rect l="l" t="t" r="r" b="b"/>
                                  <a:pathLst>
                                    <a:path w="2127250">
                                      <a:moveTo>
                                        <a:pt x="0" y="0"/>
                                      </a:moveTo>
                                      <a:lnTo>
                                        <a:pt x="212725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id="Group 1" o:spid="_x0000_s1026" style="width:167.5pt;height:.75pt;mso-position-horizontal-relative:char;mso-position-vertical-relative:line" coordsize="212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">
                      <v:shape id="Graphic 2" o:spid="_x0000_s1027" style="position:absolute;top:47;width:21272;height:13;visibility:visible;mso-wrap-style:square;v-text-anchor:top" coordsize="21272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KR8UA&#10;AADaAAAADwAAAGRycy9kb3ducmV2LnhtbESPT2vCQBTE7wW/w/IEb81GD1bSrFIK0h5qqX8oentk&#10;n0lI9m3Ibk3ip3cLgsdhZn7DpKve1OJCrSstK5hGMQjizOqScwWH/fp5AcJ5ZI21ZVIwkIPVcvSU&#10;YqJtx1u67HwuAoRdggoK75tESpcVZNBFtiEO3tm2Bn2QbS51i12Am1rO4nguDZYcFgps6L2grNr9&#10;GQW/m+vpWB1OH4shtrZ6+Xblz/xLqcm4f3sF4an3j/C9/akVzOD/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kpHxQAAANoAAAAPAAAAAAAAAAAAAAAAAJgCAABkcnMv&#10;ZG93bnJldi54bWxQSwUGAAAAAAQABAD1AAAAigMAAAAA&#10;" path="m,l2127250,e" filled="f">
                        <v:path arrowok="t"/>
                      </v:shape>
                      <w10:anchorlock/>
                    </v:group>
                  </w:pict>
                </mc:Fallback>
              </mc:AlternateContent>
            </w:r>
          </w:p>
          <w:p w:rsidR="004041BA" w:rsidRDefault="00D35DB1">
            <w:pPr>
              <w:pStyle w:val="TableParagraph"/>
              <w:spacing w:before="273"/>
              <w:ind w:left="231" w:right="4"/>
              <w:jc w:val="center"/>
              <w:rPr>
                <w:i/>
                <w:sz w:val="28"/>
              </w:rPr>
            </w:pPr>
            <w:bookmarkStart w:id="0" w:name="_GoBack"/>
            <w:bookmarkEnd w:id="0"/>
            <w:r>
              <w:rPr>
                <w:i/>
                <w:sz w:val="28"/>
              </w:rPr>
              <w:t>Thành</w:t>
            </w:r>
            <w:r>
              <w:rPr>
                <w:i/>
                <w:spacing w:val="-3"/>
                <w:sz w:val="28"/>
              </w:rPr>
              <w:t xml:space="preserve"> </w:t>
            </w:r>
            <w:r>
              <w:rPr>
                <w:i/>
                <w:sz w:val="28"/>
              </w:rPr>
              <w:t>phố</w:t>
            </w:r>
            <w:r>
              <w:rPr>
                <w:i/>
                <w:spacing w:val="-2"/>
                <w:sz w:val="28"/>
              </w:rPr>
              <w:t xml:space="preserve"> </w:t>
            </w:r>
            <w:r>
              <w:rPr>
                <w:i/>
                <w:sz w:val="28"/>
              </w:rPr>
              <w:t>Lai</w:t>
            </w:r>
            <w:r>
              <w:rPr>
                <w:i/>
                <w:spacing w:val="-2"/>
                <w:sz w:val="28"/>
              </w:rPr>
              <w:t xml:space="preserve"> </w:t>
            </w:r>
            <w:r>
              <w:rPr>
                <w:i/>
                <w:sz w:val="28"/>
              </w:rPr>
              <w:t>Châu,</w:t>
            </w:r>
            <w:r>
              <w:rPr>
                <w:i/>
                <w:spacing w:val="-5"/>
                <w:sz w:val="28"/>
              </w:rPr>
              <w:t xml:space="preserve"> </w:t>
            </w:r>
            <w:r>
              <w:rPr>
                <w:i/>
                <w:sz w:val="28"/>
              </w:rPr>
              <w:t>ngày</w:t>
            </w:r>
            <w:r>
              <w:rPr>
                <w:i/>
                <w:spacing w:val="-38"/>
                <w:sz w:val="28"/>
              </w:rPr>
              <w:t xml:space="preserve"> </w:t>
            </w:r>
            <w:r>
              <w:rPr>
                <w:i/>
                <w:sz w:val="26"/>
              </w:rPr>
              <w:t>07</w:t>
            </w:r>
            <w:r>
              <w:rPr>
                <w:i/>
                <w:spacing w:val="57"/>
                <w:sz w:val="26"/>
              </w:rPr>
              <w:t xml:space="preserve"> </w:t>
            </w:r>
            <w:r>
              <w:rPr>
                <w:i/>
                <w:sz w:val="28"/>
              </w:rPr>
              <w:t>tháng</w:t>
            </w:r>
            <w:r>
              <w:rPr>
                <w:i/>
                <w:spacing w:val="1"/>
                <w:sz w:val="28"/>
              </w:rPr>
              <w:t xml:space="preserve"> </w:t>
            </w:r>
            <w:r>
              <w:rPr>
                <w:i/>
                <w:sz w:val="26"/>
              </w:rPr>
              <w:t>01</w:t>
            </w:r>
            <w:r>
              <w:rPr>
                <w:i/>
                <w:spacing w:val="18"/>
                <w:sz w:val="26"/>
              </w:rPr>
              <w:t xml:space="preserve"> </w:t>
            </w:r>
            <w:r>
              <w:rPr>
                <w:i/>
                <w:sz w:val="28"/>
              </w:rPr>
              <w:t>năm</w:t>
            </w:r>
            <w:r>
              <w:rPr>
                <w:i/>
                <w:spacing w:val="-3"/>
                <w:sz w:val="28"/>
              </w:rPr>
              <w:t xml:space="preserve"> </w:t>
            </w:r>
            <w:r>
              <w:rPr>
                <w:i/>
                <w:spacing w:val="-4"/>
                <w:sz w:val="28"/>
              </w:rPr>
              <w:t>2024</w:t>
            </w:r>
          </w:p>
        </w:tc>
      </w:tr>
    </w:tbl>
    <w:p w:rsidR="004041BA" w:rsidRDefault="004041BA">
      <w:pPr>
        <w:pStyle w:val="BodyText"/>
        <w:spacing w:before="99"/>
        <w:ind w:left="0" w:firstLine="0"/>
        <w:jc w:val="left"/>
      </w:pPr>
    </w:p>
    <w:p w:rsidR="004041BA" w:rsidRDefault="00D35DB1">
      <w:pPr>
        <w:pStyle w:val="Heading1"/>
        <w:spacing w:before="0" w:line="322" w:lineRule="exact"/>
        <w:ind w:left="209" w:right="1" w:firstLine="0"/>
        <w:jc w:val="center"/>
      </w:pPr>
      <w:r>
        <w:t xml:space="preserve">KẾ </w:t>
      </w:r>
      <w:r>
        <w:rPr>
          <w:spacing w:val="-2"/>
        </w:rPr>
        <w:t>HOẠCH</w:t>
      </w:r>
    </w:p>
    <w:p w:rsidR="004041BA" w:rsidRDefault="00D35DB1">
      <w:pPr>
        <w:ind w:left="209"/>
        <w:jc w:val="center"/>
        <w:rPr>
          <w:b/>
          <w:sz w:val="28"/>
        </w:rPr>
      </w:pPr>
      <w:r>
        <w:rPr>
          <w:noProof/>
          <w:lang w:val="en-US"/>
        </w:rPr>
        <mc:AlternateContent>
          <mc:Choice Requires="wps">
            <w:drawing>
              <wp:anchor distT="0" distB="0" distL="0" distR="0" simplePos="0" relativeHeight="487588352" behindDoc="1" locked="0" layoutInCell="1" allowOverlap="1">
                <wp:simplePos x="0" y="0"/>
                <wp:positionH relativeFrom="page">
                  <wp:posOffset>2914014</wp:posOffset>
                </wp:positionH>
                <wp:positionV relativeFrom="paragraph">
                  <wp:posOffset>221260</wp:posOffset>
                </wp:positionV>
                <wp:extent cx="2094864"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4864" cy="1270"/>
                        </a:xfrm>
                        <a:custGeom>
                          <a:avLst/>
                          <a:gdLst/>
                          <a:ahLst/>
                          <a:cxnLst/>
                          <a:rect l="l" t="t" r="r" b="b"/>
                          <a:pathLst>
                            <a:path w="2094864">
                              <a:moveTo>
                                <a:pt x="0" y="0"/>
                              </a:moveTo>
                              <a:lnTo>
                                <a:pt x="2094864"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29.449997pt;margin-top:17.422073pt;width:164.95pt;height:.1pt;mso-position-horizontal-relative:page;mso-position-vertical-relative:paragraph;z-index:-15728128;mso-wrap-distance-left:0;mso-wrap-distance-right:0" id="docshape2" coordorigin="4589,348" coordsize="3299,0" path="m4589,348l7888,348e" filled="false" stroked="true" strokeweight=".75pt" strokecolor="#000000">
                <v:path arrowok="t"/>
                <v:stroke dashstyle="solid"/>
                <w10:wrap type="topAndBottom"/>
              </v:shape>
            </w:pict>
          </mc:Fallback>
        </mc:AlternateContent>
      </w:r>
      <w:r>
        <w:rPr>
          <w:b/>
          <w:sz w:val="28"/>
        </w:rPr>
        <w:t>Công</w:t>
      </w:r>
      <w:r>
        <w:rPr>
          <w:b/>
          <w:spacing w:val="-3"/>
          <w:sz w:val="28"/>
        </w:rPr>
        <w:t xml:space="preserve"> </w:t>
      </w:r>
      <w:r>
        <w:rPr>
          <w:b/>
          <w:sz w:val="28"/>
        </w:rPr>
        <w:t>tác</w:t>
      </w:r>
      <w:r>
        <w:rPr>
          <w:b/>
          <w:spacing w:val="-3"/>
          <w:sz w:val="28"/>
        </w:rPr>
        <w:t xml:space="preserve"> </w:t>
      </w:r>
      <w:r>
        <w:rPr>
          <w:b/>
          <w:sz w:val="28"/>
        </w:rPr>
        <w:t>trật</w:t>
      </w:r>
      <w:r>
        <w:rPr>
          <w:b/>
          <w:spacing w:val="-3"/>
          <w:sz w:val="28"/>
        </w:rPr>
        <w:t xml:space="preserve"> </w:t>
      </w:r>
      <w:r>
        <w:rPr>
          <w:b/>
          <w:sz w:val="28"/>
        </w:rPr>
        <w:t>tự</w:t>
      </w:r>
      <w:r>
        <w:rPr>
          <w:b/>
          <w:spacing w:val="-3"/>
          <w:sz w:val="28"/>
        </w:rPr>
        <w:t xml:space="preserve"> </w:t>
      </w:r>
      <w:r>
        <w:rPr>
          <w:b/>
          <w:sz w:val="28"/>
        </w:rPr>
        <w:t>đô</w:t>
      </w:r>
      <w:r>
        <w:rPr>
          <w:b/>
          <w:spacing w:val="-2"/>
          <w:sz w:val="28"/>
        </w:rPr>
        <w:t xml:space="preserve"> </w:t>
      </w:r>
      <w:r>
        <w:rPr>
          <w:b/>
          <w:sz w:val="28"/>
        </w:rPr>
        <w:t>thị</w:t>
      </w:r>
      <w:r>
        <w:rPr>
          <w:b/>
          <w:spacing w:val="-3"/>
          <w:sz w:val="28"/>
        </w:rPr>
        <w:t xml:space="preserve"> </w:t>
      </w:r>
      <w:r>
        <w:rPr>
          <w:b/>
          <w:sz w:val="28"/>
        </w:rPr>
        <w:t>trên</w:t>
      </w:r>
      <w:r>
        <w:rPr>
          <w:b/>
          <w:spacing w:val="-3"/>
          <w:sz w:val="28"/>
        </w:rPr>
        <w:t xml:space="preserve"> </w:t>
      </w:r>
      <w:r>
        <w:rPr>
          <w:b/>
          <w:sz w:val="28"/>
        </w:rPr>
        <w:t>địa</w:t>
      </w:r>
      <w:r>
        <w:rPr>
          <w:b/>
          <w:spacing w:val="-3"/>
          <w:sz w:val="28"/>
        </w:rPr>
        <w:t xml:space="preserve"> </w:t>
      </w:r>
      <w:r>
        <w:rPr>
          <w:b/>
          <w:sz w:val="28"/>
        </w:rPr>
        <w:t>bàn</w:t>
      </w:r>
      <w:r>
        <w:rPr>
          <w:b/>
          <w:spacing w:val="-1"/>
          <w:sz w:val="28"/>
        </w:rPr>
        <w:t xml:space="preserve"> </w:t>
      </w:r>
      <w:r>
        <w:rPr>
          <w:b/>
          <w:sz w:val="28"/>
        </w:rPr>
        <w:t>thành</w:t>
      </w:r>
      <w:r>
        <w:rPr>
          <w:b/>
          <w:spacing w:val="-3"/>
          <w:sz w:val="28"/>
        </w:rPr>
        <w:t xml:space="preserve"> </w:t>
      </w:r>
      <w:r>
        <w:rPr>
          <w:b/>
          <w:sz w:val="28"/>
        </w:rPr>
        <w:t>phố</w:t>
      </w:r>
      <w:r>
        <w:rPr>
          <w:b/>
          <w:spacing w:val="-2"/>
          <w:sz w:val="28"/>
        </w:rPr>
        <w:t xml:space="preserve"> </w:t>
      </w:r>
      <w:r>
        <w:rPr>
          <w:b/>
          <w:sz w:val="28"/>
        </w:rPr>
        <w:t>Lai</w:t>
      </w:r>
      <w:r>
        <w:rPr>
          <w:b/>
          <w:spacing w:val="-2"/>
          <w:sz w:val="28"/>
        </w:rPr>
        <w:t xml:space="preserve"> </w:t>
      </w:r>
      <w:r>
        <w:rPr>
          <w:b/>
          <w:sz w:val="28"/>
        </w:rPr>
        <w:t>Châu</w:t>
      </w:r>
      <w:r>
        <w:rPr>
          <w:b/>
          <w:spacing w:val="-2"/>
          <w:sz w:val="28"/>
        </w:rPr>
        <w:t xml:space="preserve"> </w:t>
      </w:r>
      <w:r>
        <w:rPr>
          <w:b/>
          <w:sz w:val="28"/>
        </w:rPr>
        <w:t>năm</w:t>
      </w:r>
      <w:r>
        <w:rPr>
          <w:b/>
          <w:spacing w:val="-6"/>
          <w:sz w:val="28"/>
        </w:rPr>
        <w:t xml:space="preserve"> </w:t>
      </w:r>
      <w:r>
        <w:rPr>
          <w:b/>
          <w:spacing w:val="-4"/>
          <w:sz w:val="28"/>
        </w:rPr>
        <w:t>2024</w:t>
      </w:r>
    </w:p>
    <w:p w:rsidR="004041BA" w:rsidRDefault="004041BA">
      <w:pPr>
        <w:pStyle w:val="BodyText"/>
        <w:spacing w:before="217"/>
        <w:ind w:left="0" w:firstLine="0"/>
        <w:jc w:val="left"/>
        <w:rPr>
          <w:b/>
        </w:rPr>
      </w:pPr>
    </w:p>
    <w:p w:rsidR="004041BA" w:rsidRDefault="00D35DB1">
      <w:pPr>
        <w:pStyle w:val="BodyText"/>
        <w:spacing w:before="0" w:line="304" w:lineRule="auto"/>
        <w:ind w:right="132"/>
      </w:pPr>
      <w:r>
        <w:t>Căn cứ Nghị định số 85/2020/NĐ-CP ngày 17/7/2020 của Chính phủ về quy định chi tiết một số điều của Luật Kiến trúc;</w:t>
      </w:r>
    </w:p>
    <w:p w:rsidR="004041BA" w:rsidRDefault="00D35DB1">
      <w:pPr>
        <w:pStyle w:val="BodyText"/>
        <w:spacing w:before="124" w:line="304" w:lineRule="auto"/>
        <w:ind w:right="135"/>
      </w:pPr>
      <w:r>
        <w:t>Căn cứ</w:t>
      </w:r>
      <w:r>
        <w:rPr>
          <w:spacing w:val="-1"/>
        </w:rPr>
        <w:t xml:space="preserve"> </w:t>
      </w:r>
      <w:r>
        <w:t>Thông</w:t>
      </w:r>
      <w:r>
        <w:rPr>
          <w:spacing w:val="-1"/>
        </w:rPr>
        <w:t xml:space="preserve"> </w:t>
      </w:r>
      <w:r>
        <w:t>tư</w:t>
      </w:r>
      <w:r>
        <w:rPr>
          <w:spacing w:val="-1"/>
        </w:rPr>
        <w:t xml:space="preserve"> </w:t>
      </w:r>
      <w:r>
        <w:t>01/2021/TT-BXD</w:t>
      </w:r>
      <w:r>
        <w:rPr>
          <w:spacing w:val="-2"/>
        </w:rPr>
        <w:t xml:space="preserve"> </w:t>
      </w:r>
      <w:r>
        <w:t>ngày</w:t>
      </w:r>
      <w:r>
        <w:rPr>
          <w:spacing w:val="-2"/>
        </w:rPr>
        <w:t xml:space="preserve"> </w:t>
      </w:r>
      <w:r>
        <w:t>19/5/2021 của</w:t>
      </w:r>
      <w:r>
        <w:rPr>
          <w:spacing w:val="-1"/>
        </w:rPr>
        <w:t xml:space="preserve"> </w:t>
      </w:r>
      <w:r>
        <w:t>Bộ Xây</w:t>
      </w:r>
      <w:r>
        <w:rPr>
          <w:spacing w:val="-2"/>
        </w:rPr>
        <w:t xml:space="preserve"> </w:t>
      </w:r>
      <w:r>
        <w:t>dựng ban hành QCVN 01:2021/BXD Quy chuẩn Quốc gia về quy hoạch xây dựng;</w:t>
      </w:r>
    </w:p>
    <w:p w:rsidR="004041BA" w:rsidRDefault="00D35DB1">
      <w:pPr>
        <w:pStyle w:val="BodyText"/>
        <w:spacing w:before="123" w:line="304" w:lineRule="auto"/>
        <w:ind w:right="126"/>
      </w:pPr>
      <w:r>
        <w:t>Căn cứ Quy</w:t>
      </w:r>
      <w:r>
        <w:t>ết định số 42/2018/QĐ-UBND ngày 10/12/2018 của UBND tỉnh Lai Châu ban hành Quy</w:t>
      </w:r>
      <w:r>
        <w:rPr>
          <w:spacing w:val="-4"/>
        </w:rPr>
        <w:t xml:space="preserve"> </w:t>
      </w:r>
      <w:r>
        <w:t>định cụ thể một số nội dung về</w:t>
      </w:r>
      <w:r>
        <w:rPr>
          <w:spacing w:val="-1"/>
        </w:rPr>
        <w:t xml:space="preserve"> </w:t>
      </w:r>
      <w:r>
        <w:t>quản lý cây</w:t>
      </w:r>
      <w:r>
        <w:rPr>
          <w:spacing w:val="-3"/>
        </w:rPr>
        <w:t xml:space="preserve"> </w:t>
      </w:r>
      <w:r>
        <w:t>xanh đô thị trên địa bàn tỉnh Lai Châu;</w:t>
      </w:r>
      <w:r>
        <w:rPr>
          <w:spacing w:val="40"/>
        </w:rPr>
        <w:t xml:space="preserve"> </w:t>
      </w:r>
      <w:r>
        <w:t>Quyết định số 03/2022/QĐ-UBND ngày 14/102/2022 của UBND tỉnh Lai Châu về việc sửa đổi, bổ sung</w:t>
      </w:r>
      <w:r>
        <w:t xml:space="preserve"> một số điều của Quyết định số 42/2018/QĐ-UBND ngày 10/12/2018;</w:t>
      </w:r>
    </w:p>
    <w:p w:rsidR="004041BA" w:rsidRDefault="00D35DB1">
      <w:pPr>
        <w:pStyle w:val="BodyText"/>
        <w:spacing w:before="125" w:line="304" w:lineRule="auto"/>
        <w:ind w:right="126"/>
      </w:pPr>
      <w:r>
        <w:rPr>
          <w:spacing w:val="-2"/>
        </w:rPr>
        <w:t>Căn</w:t>
      </w:r>
      <w:r>
        <w:rPr>
          <w:spacing w:val="-16"/>
        </w:rPr>
        <w:t xml:space="preserve"> </w:t>
      </w:r>
      <w:r>
        <w:rPr>
          <w:spacing w:val="-2"/>
        </w:rPr>
        <w:t>cứ</w:t>
      </w:r>
      <w:r>
        <w:rPr>
          <w:spacing w:val="-15"/>
        </w:rPr>
        <w:t xml:space="preserve"> </w:t>
      </w:r>
      <w:r>
        <w:rPr>
          <w:spacing w:val="-2"/>
        </w:rPr>
        <w:t>Quyết</w:t>
      </w:r>
      <w:r>
        <w:rPr>
          <w:spacing w:val="-15"/>
        </w:rPr>
        <w:t xml:space="preserve"> </w:t>
      </w:r>
      <w:r>
        <w:rPr>
          <w:spacing w:val="-2"/>
        </w:rPr>
        <w:t>định</w:t>
      </w:r>
      <w:r>
        <w:rPr>
          <w:spacing w:val="-16"/>
        </w:rPr>
        <w:t xml:space="preserve"> </w:t>
      </w:r>
      <w:r>
        <w:rPr>
          <w:spacing w:val="-2"/>
        </w:rPr>
        <w:t>số</w:t>
      </w:r>
      <w:r>
        <w:rPr>
          <w:spacing w:val="-12"/>
        </w:rPr>
        <w:t xml:space="preserve"> </w:t>
      </w:r>
      <w:r>
        <w:rPr>
          <w:spacing w:val="-2"/>
        </w:rPr>
        <w:t>43/2018/QĐ-UBND</w:t>
      </w:r>
      <w:r>
        <w:rPr>
          <w:spacing w:val="-16"/>
        </w:rPr>
        <w:t xml:space="preserve"> </w:t>
      </w:r>
      <w:r>
        <w:rPr>
          <w:spacing w:val="-2"/>
        </w:rPr>
        <w:t>ngày</w:t>
      </w:r>
      <w:r>
        <w:rPr>
          <w:spacing w:val="-15"/>
        </w:rPr>
        <w:t xml:space="preserve"> </w:t>
      </w:r>
      <w:r>
        <w:rPr>
          <w:spacing w:val="-2"/>
        </w:rPr>
        <w:t>14/12/2018</w:t>
      </w:r>
      <w:r>
        <w:rPr>
          <w:spacing w:val="-16"/>
        </w:rPr>
        <w:t xml:space="preserve"> </w:t>
      </w:r>
      <w:r>
        <w:rPr>
          <w:spacing w:val="-2"/>
        </w:rPr>
        <w:t>của</w:t>
      </w:r>
      <w:r>
        <w:rPr>
          <w:spacing w:val="-13"/>
        </w:rPr>
        <w:t xml:space="preserve"> </w:t>
      </w:r>
      <w:r>
        <w:rPr>
          <w:spacing w:val="-2"/>
        </w:rPr>
        <w:t>UBND</w:t>
      </w:r>
      <w:r>
        <w:rPr>
          <w:spacing w:val="-16"/>
        </w:rPr>
        <w:t xml:space="preserve"> </w:t>
      </w:r>
      <w:r>
        <w:rPr>
          <w:spacing w:val="-2"/>
        </w:rPr>
        <w:t xml:space="preserve">tỉnh </w:t>
      </w:r>
      <w:r>
        <w:t>Lai</w:t>
      </w:r>
      <w:r>
        <w:rPr>
          <w:spacing w:val="-11"/>
        </w:rPr>
        <w:t xml:space="preserve"> </w:t>
      </w:r>
      <w:r>
        <w:t>Châu</w:t>
      </w:r>
      <w:r>
        <w:rPr>
          <w:spacing w:val="-11"/>
        </w:rPr>
        <w:t xml:space="preserve"> </w:t>
      </w:r>
      <w:r>
        <w:t>ban</w:t>
      </w:r>
      <w:r>
        <w:rPr>
          <w:spacing w:val="-11"/>
        </w:rPr>
        <w:t xml:space="preserve"> </w:t>
      </w:r>
      <w:r>
        <w:t>hành</w:t>
      </w:r>
      <w:r>
        <w:rPr>
          <w:spacing w:val="-11"/>
        </w:rPr>
        <w:t xml:space="preserve"> </w:t>
      </w:r>
      <w:r>
        <w:t>Quy</w:t>
      </w:r>
      <w:r>
        <w:rPr>
          <w:spacing w:val="-14"/>
        </w:rPr>
        <w:t xml:space="preserve"> </w:t>
      </w:r>
      <w:r>
        <w:t>chế</w:t>
      </w:r>
      <w:r>
        <w:rPr>
          <w:spacing w:val="-10"/>
        </w:rPr>
        <w:t xml:space="preserve"> </w:t>
      </w:r>
      <w:r>
        <w:t>quản</w:t>
      </w:r>
      <w:r>
        <w:rPr>
          <w:spacing w:val="-11"/>
        </w:rPr>
        <w:t xml:space="preserve"> </w:t>
      </w:r>
      <w:r>
        <w:t>lý</w:t>
      </w:r>
      <w:r>
        <w:rPr>
          <w:spacing w:val="-11"/>
        </w:rPr>
        <w:t xml:space="preserve"> </w:t>
      </w:r>
      <w:r>
        <w:t>kiến</w:t>
      </w:r>
      <w:r>
        <w:rPr>
          <w:spacing w:val="-11"/>
        </w:rPr>
        <w:t xml:space="preserve"> </w:t>
      </w:r>
      <w:r>
        <w:t>trúc</w:t>
      </w:r>
      <w:r>
        <w:rPr>
          <w:spacing w:val="-12"/>
        </w:rPr>
        <w:t xml:space="preserve"> </w:t>
      </w:r>
      <w:r>
        <w:t>thành</w:t>
      </w:r>
      <w:r>
        <w:rPr>
          <w:spacing w:val="-11"/>
        </w:rPr>
        <w:t xml:space="preserve"> </w:t>
      </w:r>
      <w:r>
        <w:t>phố</w:t>
      </w:r>
      <w:r>
        <w:rPr>
          <w:spacing w:val="-11"/>
        </w:rPr>
        <w:t xml:space="preserve"> </w:t>
      </w:r>
      <w:r>
        <w:t>Lai</w:t>
      </w:r>
      <w:r>
        <w:rPr>
          <w:spacing w:val="-11"/>
        </w:rPr>
        <w:t xml:space="preserve"> </w:t>
      </w:r>
      <w:r>
        <w:t>Châu,</w:t>
      </w:r>
      <w:r>
        <w:rPr>
          <w:spacing w:val="-11"/>
        </w:rPr>
        <w:t xml:space="preserve"> </w:t>
      </w:r>
      <w:r>
        <w:t>tỉnh</w:t>
      </w:r>
      <w:r>
        <w:rPr>
          <w:spacing w:val="-11"/>
        </w:rPr>
        <w:t xml:space="preserve"> </w:t>
      </w:r>
      <w:r>
        <w:t>Lai</w:t>
      </w:r>
      <w:r>
        <w:rPr>
          <w:spacing w:val="-11"/>
        </w:rPr>
        <w:t xml:space="preserve"> </w:t>
      </w:r>
      <w:r>
        <w:t>Châu;</w:t>
      </w:r>
    </w:p>
    <w:p w:rsidR="004041BA" w:rsidRDefault="00D35DB1">
      <w:pPr>
        <w:pStyle w:val="BodyText"/>
        <w:spacing w:before="123" w:line="304" w:lineRule="auto"/>
        <w:ind w:right="128"/>
      </w:pPr>
      <w:r>
        <w:t>Quyết định số 21/2022/QĐ-UBND ngày 13/7/2022 của UBND tỉnh Lai Châu ban hành quy định về cấp phép xây dựng và trật tự xây dựng trên địa bàn tỉnh Lai Châu;</w:t>
      </w:r>
    </w:p>
    <w:p w:rsidR="004041BA" w:rsidRDefault="00D35DB1">
      <w:pPr>
        <w:pStyle w:val="BodyText"/>
        <w:spacing w:before="123" w:line="304" w:lineRule="auto"/>
        <w:ind w:right="138"/>
      </w:pPr>
      <w:r>
        <w:t>Căn cứ Chỉ thị số 09/CT/ThU ngày 22/4/2019 của Ban Thường vụ Thành ủy</w:t>
      </w:r>
      <w:r>
        <w:rPr>
          <w:spacing w:val="-1"/>
        </w:rPr>
        <w:t xml:space="preserve"> </w:t>
      </w:r>
      <w:r>
        <w:t>Lai Châu về tăng cường lãnh đạo đối với công tác quản lý đất đai, quản lý đô thị, quản lý xây dựng trên địa bàn thành phố Lai Châu;</w:t>
      </w:r>
    </w:p>
    <w:p w:rsidR="004041BA" w:rsidRDefault="00D35DB1">
      <w:pPr>
        <w:pStyle w:val="BodyText"/>
        <w:spacing w:before="124" w:line="304" w:lineRule="auto"/>
        <w:ind w:right="131"/>
      </w:pPr>
      <w:r>
        <w:t xml:space="preserve">Căn cứ Quyết định số 2853/QĐ-UBND ngày 10/12/2018 của UBND thành phố Lai Châu ban hành Quy chế Quản lý đô thị thành phố Lai </w:t>
      </w:r>
      <w:r>
        <w:t>Châu;</w:t>
      </w:r>
    </w:p>
    <w:p w:rsidR="004041BA" w:rsidRDefault="00D35DB1">
      <w:pPr>
        <w:pStyle w:val="BodyText"/>
        <w:spacing w:before="121" w:line="304" w:lineRule="auto"/>
        <w:ind w:right="126"/>
      </w:pPr>
      <w:r>
        <w:t>Căn</w:t>
      </w:r>
      <w:r>
        <w:rPr>
          <w:spacing w:val="-9"/>
        </w:rPr>
        <w:t xml:space="preserve"> </w:t>
      </w:r>
      <w:r>
        <w:t>cứ</w:t>
      </w:r>
      <w:r>
        <w:rPr>
          <w:spacing w:val="-11"/>
        </w:rPr>
        <w:t xml:space="preserve"> </w:t>
      </w:r>
      <w:r>
        <w:t>Kế</w:t>
      </w:r>
      <w:r>
        <w:rPr>
          <w:spacing w:val="-10"/>
        </w:rPr>
        <w:t xml:space="preserve"> </w:t>
      </w:r>
      <w:r>
        <w:t>hoạch</w:t>
      </w:r>
      <w:r>
        <w:rPr>
          <w:spacing w:val="-9"/>
        </w:rPr>
        <w:t xml:space="preserve"> </w:t>
      </w:r>
      <w:r>
        <w:t>số</w:t>
      </w:r>
      <w:r>
        <w:rPr>
          <w:spacing w:val="-9"/>
        </w:rPr>
        <w:t xml:space="preserve"> </w:t>
      </w:r>
      <w:r>
        <w:t>892/KH-UBND</w:t>
      </w:r>
      <w:r>
        <w:rPr>
          <w:spacing w:val="-12"/>
        </w:rPr>
        <w:t xml:space="preserve"> </w:t>
      </w:r>
      <w:r>
        <w:t>ngày</w:t>
      </w:r>
      <w:r>
        <w:rPr>
          <w:spacing w:val="-14"/>
        </w:rPr>
        <w:t xml:space="preserve"> </w:t>
      </w:r>
      <w:r>
        <w:t>10/5/2019</w:t>
      </w:r>
      <w:r>
        <w:rPr>
          <w:spacing w:val="-9"/>
        </w:rPr>
        <w:t xml:space="preserve"> </w:t>
      </w:r>
      <w:r>
        <w:t>của</w:t>
      </w:r>
      <w:r>
        <w:rPr>
          <w:spacing w:val="-10"/>
        </w:rPr>
        <w:t xml:space="preserve"> </w:t>
      </w:r>
      <w:r>
        <w:t>UBND</w:t>
      </w:r>
      <w:r>
        <w:rPr>
          <w:spacing w:val="-12"/>
        </w:rPr>
        <w:t xml:space="preserve"> </w:t>
      </w:r>
      <w:r>
        <w:t>thành</w:t>
      </w:r>
      <w:r>
        <w:rPr>
          <w:spacing w:val="-9"/>
        </w:rPr>
        <w:t xml:space="preserve"> </w:t>
      </w:r>
      <w:r>
        <w:t>phố Lai Châu triển khai thực hiện Chỉ thị số 09/CT/ThU ngày 22/4/2019 của Ban Thường vụ Thành ủy Lai Châu về tăng cường lãnh đạo đối với công tác quản lý đất đai,</w:t>
      </w:r>
      <w:r>
        <w:rPr>
          <w:spacing w:val="-2"/>
        </w:rPr>
        <w:t xml:space="preserve"> </w:t>
      </w:r>
      <w:r>
        <w:t>quản</w:t>
      </w:r>
      <w:r>
        <w:rPr>
          <w:spacing w:val="-3"/>
        </w:rPr>
        <w:t xml:space="preserve"> </w:t>
      </w:r>
      <w:r>
        <w:t>lý</w:t>
      </w:r>
      <w:r>
        <w:rPr>
          <w:spacing w:val="-1"/>
        </w:rPr>
        <w:t xml:space="preserve"> </w:t>
      </w:r>
      <w:r>
        <w:t>đô</w:t>
      </w:r>
      <w:r>
        <w:rPr>
          <w:spacing w:val="-1"/>
        </w:rPr>
        <w:t xml:space="preserve"> </w:t>
      </w:r>
      <w:r>
        <w:t>thị,</w:t>
      </w:r>
      <w:r>
        <w:rPr>
          <w:spacing w:val="-2"/>
        </w:rPr>
        <w:t xml:space="preserve"> </w:t>
      </w:r>
      <w:r>
        <w:t>quản</w:t>
      </w:r>
      <w:r>
        <w:rPr>
          <w:spacing w:val="-1"/>
        </w:rPr>
        <w:t xml:space="preserve"> </w:t>
      </w:r>
      <w:r>
        <w:t>lý</w:t>
      </w:r>
      <w:r>
        <w:rPr>
          <w:spacing w:val="-3"/>
        </w:rPr>
        <w:t xml:space="preserve"> </w:t>
      </w:r>
      <w:r>
        <w:t>xâ</w:t>
      </w:r>
      <w:r>
        <w:t>y</w:t>
      </w:r>
      <w:r>
        <w:rPr>
          <w:spacing w:val="-6"/>
        </w:rPr>
        <w:t xml:space="preserve"> </w:t>
      </w:r>
      <w:r>
        <w:t>dựng</w:t>
      </w:r>
      <w:r>
        <w:rPr>
          <w:spacing w:val="-1"/>
        </w:rPr>
        <w:t xml:space="preserve"> </w:t>
      </w:r>
      <w:r>
        <w:t>trên</w:t>
      </w:r>
      <w:r>
        <w:rPr>
          <w:spacing w:val="-1"/>
        </w:rPr>
        <w:t xml:space="preserve"> </w:t>
      </w:r>
      <w:r>
        <w:t>địa</w:t>
      </w:r>
      <w:r>
        <w:rPr>
          <w:spacing w:val="-2"/>
        </w:rPr>
        <w:t xml:space="preserve"> </w:t>
      </w:r>
      <w:r>
        <w:t>bàn</w:t>
      </w:r>
      <w:r>
        <w:rPr>
          <w:spacing w:val="-1"/>
        </w:rPr>
        <w:t xml:space="preserve"> </w:t>
      </w:r>
      <w:r>
        <w:t>thành</w:t>
      </w:r>
      <w:r>
        <w:rPr>
          <w:spacing w:val="-3"/>
        </w:rPr>
        <w:t xml:space="preserve"> </w:t>
      </w:r>
      <w:r>
        <w:t>phố</w:t>
      </w:r>
      <w:r>
        <w:rPr>
          <w:spacing w:val="-1"/>
        </w:rPr>
        <w:t xml:space="preserve"> </w:t>
      </w:r>
      <w:r>
        <w:t>Lai Châu;</w:t>
      </w:r>
    </w:p>
    <w:p w:rsidR="004041BA" w:rsidRDefault="004041BA">
      <w:pPr>
        <w:spacing w:line="304" w:lineRule="auto"/>
        <w:sectPr w:rsidR="004041BA">
          <w:type w:val="continuous"/>
          <w:pgSz w:w="11910" w:h="16850"/>
          <w:pgMar w:top="1120" w:right="1000" w:bottom="280" w:left="1360" w:header="720" w:footer="720" w:gutter="0"/>
          <w:cols w:space="720"/>
        </w:sectPr>
      </w:pPr>
    </w:p>
    <w:p w:rsidR="004041BA" w:rsidRDefault="00D35DB1">
      <w:pPr>
        <w:pStyle w:val="BodyText"/>
        <w:spacing w:before="134" w:line="307" w:lineRule="auto"/>
        <w:ind w:right="131"/>
      </w:pPr>
      <w:r>
        <w:lastRenderedPageBreak/>
        <w:t>Căn cứ Kế hoạch số 11/KH-UBND ngày 05/01/2021 của UBND thành phố Lai Châu về Kế hoạch thực hiện Chương trình xây</w:t>
      </w:r>
      <w:r>
        <w:rPr>
          <w:spacing w:val="-1"/>
        </w:rPr>
        <w:t xml:space="preserve"> </w:t>
      </w:r>
      <w:r>
        <w:t>dựng nếp sống văn minh đô thị trên địa bàn thành phố Lai Châu giai đoạn 2021-2025;</w:t>
      </w:r>
    </w:p>
    <w:p w:rsidR="004041BA" w:rsidRDefault="00D35DB1">
      <w:pPr>
        <w:pStyle w:val="BodyText"/>
        <w:spacing w:before="115" w:line="304" w:lineRule="auto"/>
        <w:ind w:right="132"/>
      </w:pPr>
      <w:r>
        <w:t xml:space="preserve">Căn </w:t>
      </w:r>
      <w:r>
        <w:t>cứ Kế hoạch số 1905/KH-UBND ngày 11/7/2023 của UBND thành phố Lai Châu về tổ chức các hoạt động văn hóa, văn nghệ, thể thao và lễ hội chào</w:t>
      </w:r>
      <w:r>
        <w:rPr>
          <w:spacing w:val="-1"/>
        </w:rPr>
        <w:t xml:space="preserve"> </w:t>
      </w:r>
      <w:r>
        <w:t>mừng</w:t>
      </w:r>
      <w:r>
        <w:rPr>
          <w:spacing w:val="-1"/>
        </w:rPr>
        <w:t xml:space="preserve"> </w:t>
      </w:r>
      <w:r>
        <w:t>kỷ</w:t>
      </w:r>
      <w:r>
        <w:rPr>
          <w:spacing w:val="-5"/>
        </w:rPr>
        <w:t xml:space="preserve"> </w:t>
      </w:r>
      <w:r>
        <w:t>niệm</w:t>
      </w:r>
      <w:r>
        <w:rPr>
          <w:spacing w:val="-4"/>
        </w:rPr>
        <w:t xml:space="preserve"> </w:t>
      </w:r>
      <w:r>
        <w:t>20</w:t>
      </w:r>
      <w:r>
        <w:rPr>
          <w:spacing w:val="-1"/>
        </w:rPr>
        <w:t xml:space="preserve"> </w:t>
      </w:r>
      <w:r>
        <w:t>năm</w:t>
      </w:r>
      <w:r>
        <w:rPr>
          <w:spacing w:val="-6"/>
        </w:rPr>
        <w:t xml:space="preserve"> </w:t>
      </w:r>
      <w:r>
        <w:t>chia</w:t>
      </w:r>
      <w:r>
        <w:rPr>
          <w:spacing w:val="-2"/>
        </w:rPr>
        <w:t xml:space="preserve"> </w:t>
      </w:r>
      <w:r>
        <w:t>tách,</w:t>
      </w:r>
      <w:r>
        <w:rPr>
          <w:spacing w:val="-3"/>
        </w:rPr>
        <w:t xml:space="preserve"> </w:t>
      </w:r>
      <w:r>
        <w:t>thành</w:t>
      </w:r>
      <w:r>
        <w:rPr>
          <w:spacing w:val="-1"/>
        </w:rPr>
        <w:t xml:space="preserve"> </w:t>
      </w:r>
      <w:r>
        <w:t>lập</w:t>
      </w:r>
      <w:r>
        <w:rPr>
          <w:spacing w:val="-1"/>
        </w:rPr>
        <w:t xml:space="preserve"> </w:t>
      </w:r>
      <w:r>
        <w:t>tỉnh</w:t>
      </w:r>
      <w:r>
        <w:rPr>
          <w:spacing w:val="-1"/>
        </w:rPr>
        <w:t xml:space="preserve"> </w:t>
      </w:r>
      <w:r>
        <w:t>Lai</w:t>
      </w:r>
      <w:r>
        <w:rPr>
          <w:spacing w:val="-1"/>
        </w:rPr>
        <w:t xml:space="preserve"> </w:t>
      </w:r>
      <w:r>
        <w:t>Châu,</w:t>
      </w:r>
      <w:r>
        <w:rPr>
          <w:spacing w:val="-3"/>
        </w:rPr>
        <w:t xml:space="preserve"> </w:t>
      </w:r>
      <w:r>
        <w:t>20</w:t>
      </w:r>
      <w:r>
        <w:rPr>
          <w:spacing w:val="-1"/>
        </w:rPr>
        <w:t xml:space="preserve"> </w:t>
      </w:r>
      <w:r>
        <w:t>năm</w:t>
      </w:r>
      <w:r>
        <w:rPr>
          <w:spacing w:val="-6"/>
        </w:rPr>
        <w:t xml:space="preserve"> </w:t>
      </w:r>
      <w:r>
        <w:t>thành</w:t>
      </w:r>
      <w:r>
        <w:rPr>
          <w:spacing w:val="-1"/>
        </w:rPr>
        <w:t xml:space="preserve"> </w:t>
      </w:r>
      <w:r>
        <w:t>lập Đảng bộ (26/10/2004-26/10/2024), 20 năm thành lập thị xã Lai Châu, nay là thành phố Lai Châu và các ngày lễ lớn trong năm 2023, 2024.</w:t>
      </w:r>
    </w:p>
    <w:p w:rsidR="004041BA" w:rsidRDefault="00D35DB1">
      <w:pPr>
        <w:pStyle w:val="BodyText"/>
        <w:spacing w:before="125" w:line="307" w:lineRule="auto"/>
        <w:ind w:right="137"/>
      </w:pPr>
      <w:r>
        <w:t>Nhằm tăng cường xây dựng nếp sống văn minh, mỹ quan đô thị trên địa bàn thành phố chào đón Tết Nguyên đán Giáp Thìn 20</w:t>
      </w:r>
      <w:r>
        <w:t>24 và các ngày lễ lớn trong năm</w:t>
      </w:r>
      <w:r>
        <w:rPr>
          <w:spacing w:val="-1"/>
        </w:rPr>
        <w:t xml:space="preserve"> </w:t>
      </w:r>
      <w:r>
        <w:t>2024, UBND thành phố Lai Châu ban hành Kế hoạch công tác trật tự đô thị trên địa bàn thành phố năm 2024, với những nội dung sau:</w:t>
      </w:r>
    </w:p>
    <w:p w:rsidR="004041BA" w:rsidRDefault="00D35DB1">
      <w:pPr>
        <w:pStyle w:val="Heading1"/>
        <w:numPr>
          <w:ilvl w:val="0"/>
          <w:numId w:val="2"/>
        </w:numPr>
        <w:tabs>
          <w:tab w:val="left" w:pos="1309"/>
        </w:tabs>
        <w:spacing w:before="104"/>
        <w:ind w:left="1309" w:hanging="248"/>
        <w:jc w:val="both"/>
      </w:pPr>
      <w:r>
        <w:t>MỤC</w:t>
      </w:r>
      <w:r>
        <w:rPr>
          <w:spacing w:val="-5"/>
        </w:rPr>
        <w:t xml:space="preserve"> </w:t>
      </w:r>
      <w:r>
        <w:t>ĐÍCH,</w:t>
      </w:r>
      <w:r>
        <w:rPr>
          <w:spacing w:val="-5"/>
        </w:rPr>
        <w:t xml:space="preserve"> </w:t>
      </w:r>
      <w:r>
        <w:t>YÊU</w:t>
      </w:r>
      <w:r>
        <w:rPr>
          <w:spacing w:val="-2"/>
        </w:rPr>
        <w:t xml:space="preserve"> </w:t>
      </w:r>
      <w:r>
        <w:rPr>
          <w:spacing w:val="-5"/>
        </w:rPr>
        <w:t>CẦU</w:t>
      </w:r>
    </w:p>
    <w:p w:rsidR="004041BA" w:rsidRDefault="00D35DB1">
      <w:pPr>
        <w:pStyle w:val="ListParagraph"/>
        <w:numPr>
          <w:ilvl w:val="1"/>
          <w:numId w:val="2"/>
        </w:numPr>
        <w:tabs>
          <w:tab w:val="left" w:pos="1340"/>
        </w:tabs>
        <w:spacing w:before="199"/>
        <w:ind w:left="1340" w:hanging="279"/>
        <w:jc w:val="both"/>
        <w:rPr>
          <w:b/>
          <w:sz w:val="28"/>
        </w:rPr>
      </w:pPr>
      <w:r>
        <w:rPr>
          <w:b/>
          <w:sz w:val="28"/>
        </w:rPr>
        <w:t>Mục</w:t>
      </w:r>
      <w:r>
        <w:rPr>
          <w:b/>
          <w:spacing w:val="-2"/>
          <w:sz w:val="28"/>
        </w:rPr>
        <w:t xml:space="preserve"> </w:t>
      </w:r>
      <w:r>
        <w:rPr>
          <w:b/>
          <w:spacing w:val="-4"/>
          <w:sz w:val="28"/>
        </w:rPr>
        <w:t>đích</w:t>
      </w:r>
    </w:p>
    <w:p w:rsidR="004041BA" w:rsidRDefault="00D35DB1">
      <w:pPr>
        <w:pStyle w:val="BodyText"/>
        <w:spacing w:before="168" w:line="268" w:lineRule="auto"/>
        <w:ind w:right="122"/>
      </w:pPr>
      <w:r>
        <w:t>Nhằm lập lại trật tự đô thị, trật tự giao thông đô thị, chống lấn ch</w:t>
      </w:r>
      <w:r>
        <w:t>iếm vỉa hè, lòng lề đường làm</w:t>
      </w:r>
      <w:r>
        <w:rPr>
          <w:spacing w:val="-1"/>
        </w:rPr>
        <w:t xml:space="preserve"> </w:t>
      </w:r>
      <w:r>
        <w:t>nơi kinh doanh, buôn bán, đảm</w:t>
      </w:r>
      <w:r>
        <w:rPr>
          <w:spacing w:val="-1"/>
        </w:rPr>
        <w:t xml:space="preserve"> </w:t>
      </w:r>
      <w:r>
        <w:t>bảo vệ sinh môi trường và mỹ quan đô thị dọc các tuyến đường chào xuân Giáp Thìn 2024 và các ngày lễ lớn của Đất nước, của tỉnh như: Kỷ niệm 20 năm ngày chia tách, thành lập tỉnh Lai Châu (01/01/2</w:t>
      </w:r>
      <w:r>
        <w:t>004-01/01/2024); 94 năm ngày thành lập Đảng cộng sản Việt Nam (03/02/1930-03/02/2024); Giỗ tổ Hùng Vương (10/3 âm lịch); 49 năm Ngày giải phóng miền Nam, thống nhất đất nước</w:t>
      </w:r>
      <w:r>
        <w:rPr>
          <w:spacing w:val="40"/>
        </w:rPr>
        <w:t xml:space="preserve"> </w:t>
      </w:r>
      <w:r>
        <w:t>(30/4/1975 - 30/4/2024); 70 năm Ngày Chiến thắng Điện Biên Phủ (7/5/1954 - 7/5/202</w:t>
      </w:r>
      <w:r>
        <w:t>4); 134 năm Ngày</w:t>
      </w:r>
      <w:r>
        <w:rPr>
          <w:spacing w:val="40"/>
        </w:rPr>
        <w:t xml:space="preserve"> </w:t>
      </w:r>
      <w:r>
        <w:t>sinh Chủ tịch Hồ Chí Minh (19/5/1890 - 19/5/2024); Kỷ niệm 79 năm Ngày Cách mạng tháng Tám thành công (19/8/1945</w:t>
      </w:r>
      <w:r>
        <w:rPr>
          <w:spacing w:val="40"/>
        </w:rPr>
        <w:t xml:space="preserve"> </w:t>
      </w:r>
      <w:r>
        <w:t>- 19/8/2024) và Ngày Quốc</w:t>
      </w:r>
      <w:r>
        <w:rPr>
          <w:spacing w:val="40"/>
        </w:rPr>
        <w:t xml:space="preserve"> </w:t>
      </w:r>
      <w:r>
        <w:t>khánh nước Cộng hoà xã hội chủ nghĩa Việt Nam</w:t>
      </w:r>
      <w:r>
        <w:rPr>
          <w:spacing w:val="40"/>
        </w:rPr>
        <w:t xml:space="preserve"> </w:t>
      </w:r>
      <w:r>
        <w:t>(2/9/1945 - 2/9/2024;</w:t>
      </w:r>
      <w:r>
        <w:rPr>
          <w:spacing w:val="80"/>
        </w:rPr>
        <w:t xml:space="preserve"> </w:t>
      </w:r>
      <w:r>
        <w:t>Kỷ niệm 20 năm thành lập Đảng bộ</w:t>
      </w:r>
      <w:r>
        <w:t xml:space="preserve"> (26/10/2004-26/10/2024), 20 năm thành lập thị xã Lai Châu, nay là thành phố Lai Châu và các sự kiện chính trị, kỷ niệm quan trọng khác của địa phương.</w:t>
      </w:r>
    </w:p>
    <w:p w:rsidR="004041BA" w:rsidRDefault="00D35DB1">
      <w:pPr>
        <w:pStyle w:val="BodyText"/>
        <w:spacing w:before="111" w:line="268" w:lineRule="auto"/>
        <w:ind w:right="133"/>
      </w:pPr>
      <w:r>
        <w:t>Tăng</w:t>
      </w:r>
      <w:r>
        <w:rPr>
          <w:spacing w:val="-1"/>
        </w:rPr>
        <w:t xml:space="preserve"> </w:t>
      </w:r>
      <w:r>
        <w:t>cường</w:t>
      </w:r>
      <w:r>
        <w:rPr>
          <w:spacing w:val="-1"/>
        </w:rPr>
        <w:t xml:space="preserve"> </w:t>
      </w:r>
      <w:r>
        <w:t>hiệu</w:t>
      </w:r>
      <w:r>
        <w:rPr>
          <w:spacing w:val="-2"/>
        </w:rPr>
        <w:t xml:space="preserve"> </w:t>
      </w:r>
      <w:r>
        <w:t>lực,</w:t>
      </w:r>
      <w:r>
        <w:rPr>
          <w:spacing w:val="-4"/>
        </w:rPr>
        <w:t xml:space="preserve"> </w:t>
      </w:r>
      <w:r>
        <w:t>hiệu</w:t>
      </w:r>
      <w:r>
        <w:rPr>
          <w:spacing w:val="-2"/>
        </w:rPr>
        <w:t xml:space="preserve"> </w:t>
      </w:r>
      <w:r>
        <w:t>quả</w:t>
      </w:r>
      <w:r>
        <w:rPr>
          <w:spacing w:val="-2"/>
        </w:rPr>
        <w:t xml:space="preserve"> </w:t>
      </w:r>
      <w:r>
        <w:t>của</w:t>
      </w:r>
      <w:r>
        <w:rPr>
          <w:spacing w:val="-3"/>
        </w:rPr>
        <w:t xml:space="preserve"> </w:t>
      </w:r>
      <w:r>
        <w:t>công</w:t>
      </w:r>
      <w:r>
        <w:rPr>
          <w:spacing w:val="-1"/>
        </w:rPr>
        <w:t xml:space="preserve"> </w:t>
      </w:r>
      <w:r>
        <w:t>tác</w:t>
      </w:r>
      <w:r>
        <w:rPr>
          <w:spacing w:val="-1"/>
        </w:rPr>
        <w:t xml:space="preserve"> </w:t>
      </w:r>
      <w:r>
        <w:t>quản lý</w:t>
      </w:r>
      <w:r>
        <w:rPr>
          <w:spacing w:val="-1"/>
        </w:rPr>
        <w:t xml:space="preserve"> </w:t>
      </w:r>
      <w:r>
        <w:t>nhà</w:t>
      </w:r>
      <w:r>
        <w:rPr>
          <w:spacing w:val="-2"/>
        </w:rPr>
        <w:t xml:space="preserve"> </w:t>
      </w:r>
      <w:r>
        <w:t>nước</w:t>
      </w:r>
      <w:r>
        <w:rPr>
          <w:spacing w:val="-2"/>
        </w:rPr>
        <w:t xml:space="preserve"> </w:t>
      </w:r>
      <w:r>
        <w:t>về</w:t>
      </w:r>
      <w:r>
        <w:rPr>
          <w:spacing w:val="-1"/>
        </w:rPr>
        <w:t xml:space="preserve"> </w:t>
      </w:r>
      <w:r>
        <w:t>trật</w:t>
      </w:r>
      <w:r>
        <w:rPr>
          <w:spacing w:val="-1"/>
        </w:rPr>
        <w:t xml:space="preserve"> </w:t>
      </w:r>
      <w:r>
        <w:t>tự</w:t>
      </w:r>
      <w:r>
        <w:rPr>
          <w:spacing w:val="-1"/>
        </w:rPr>
        <w:t xml:space="preserve"> </w:t>
      </w:r>
      <w:r>
        <w:t>đô thị nhằm lập lại trật tự đô thị, xây dựng, trật tự giao thông đô thị, chống lấn chiếm</w:t>
      </w:r>
      <w:r>
        <w:rPr>
          <w:spacing w:val="-2"/>
        </w:rPr>
        <w:t xml:space="preserve"> </w:t>
      </w:r>
      <w:r>
        <w:t>vỉa hè, lòng lề đường, đảm</w:t>
      </w:r>
      <w:r>
        <w:rPr>
          <w:spacing w:val="-2"/>
        </w:rPr>
        <w:t xml:space="preserve"> </w:t>
      </w:r>
      <w:r>
        <w:t>bảo vệ sinh môi trường và mỹ quan đô thị dọc các tuyến đường trên địa bàn thành phố; xử lý nghiêm các trường hợp chăn thả gia súc không đúng</w:t>
      </w:r>
      <w:r>
        <w:t xml:space="preserve"> nơi quy định trên địa bàn thành phố Lai Châu.</w:t>
      </w:r>
    </w:p>
    <w:p w:rsidR="004041BA" w:rsidRDefault="00D35DB1">
      <w:pPr>
        <w:pStyle w:val="BodyText"/>
        <w:spacing w:before="118" w:line="268" w:lineRule="auto"/>
        <w:ind w:right="132"/>
      </w:pPr>
      <w:r>
        <w:t>Tạo sự chuyển biến tích cực về nhận thức, ý thức của các tầng lớp nhân dân trên địa bàn thành phố trong việc thực hiện nếp sống văn minh, góp phần nâng cao đời sống tinh thần nhân dân, tạo động lực thúc đẩy th</w:t>
      </w:r>
      <w:r>
        <w:t>ực hiện thắng lợi</w:t>
      </w:r>
    </w:p>
    <w:p w:rsidR="004041BA" w:rsidRDefault="004041BA">
      <w:pPr>
        <w:spacing w:line="268" w:lineRule="auto"/>
        <w:sectPr w:rsidR="004041BA">
          <w:headerReference w:type="default" r:id="rId8"/>
          <w:pgSz w:w="11910" w:h="16850"/>
          <w:pgMar w:top="1060" w:right="1000" w:bottom="280" w:left="1360" w:header="573" w:footer="0" w:gutter="0"/>
          <w:pgNumType w:start="2"/>
          <w:cols w:space="720"/>
        </w:sectPr>
      </w:pPr>
    </w:p>
    <w:p w:rsidR="004041BA" w:rsidRDefault="00D35DB1">
      <w:pPr>
        <w:pStyle w:val="BodyText"/>
        <w:spacing w:before="95" w:line="268" w:lineRule="auto"/>
        <w:ind w:right="135" w:firstLine="0"/>
      </w:pPr>
      <w:r>
        <w:lastRenderedPageBreak/>
        <w:t>các nhiệm vụ chính trị, kinh tế - xã hội, đảm bảo an ninh quốc phòng, xây dựng nếp sống đô thị theo hướng bền vững, giàu đẹp, văn minh.</w:t>
      </w:r>
    </w:p>
    <w:p w:rsidR="004041BA" w:rsidRDefault="00D35DB1">
      <w:pPr>
        <w:pStyle w:val="Heading1"/>
        <w:numPr>
          <w:ilvl w:val="1"/>
          <w:numId w:val="2"/>
        </w:numPr>
        <w:tabs>
          <w:tab w:val="left" w:pos="1340"/>
        </w:tabs>
        <w:spacing w:before="120"/>
        <w:ind w:left="1340" w:hanging="279"/>
        <w:jc w:val="both"/>
      </w:pPr>
      <w:r>
        <w:t>Yêu</w:t>
      </w:r>
      <w:r>
        <w:rPr>
          <w:spacing w:val="-3"/>
        </w:rPr>
        <w:t xml:space="preserve"> </w:t>
      </w:r>
      <w:r>
        <w:rPr>
          <w:spacing w:val="-5"/>
        </w:rPr>
        <w:t>cầu</w:t>
      </w:r>
    </w:p>
    <w:p w:rsidR="004041BA" w:rsidRDefault="00D35DB1">
      <w:pPr>
        <w:pStyle w:val="BodyText"/>
        <w:spacing w:line="268" w:lineRule="auto"/>
        <w:ind w:right="137"/>
      </w:pPr>
      <w:r>
        <w:t>Các đơn vị phối hợp tiến hành đồng bộ các biện pháp thông tin, tuyên truyền đến các cơ quan, đơn vị, đoàn thể và</w:t>
      </w:r>
      <w:r>
        <w:t xml:space="preserve"> nhân dân trên địa bàn nghiêm túc chấp hành Quy chế Quản lý đô thị và các quy định liên quan về quản lý trật tự</w:t>
      </w:r>
      <w:r>
        <w:rPr>
          <w:spacing w:val="40"/>
        </w:rPr>
        <w:t xml:space="preserve"> </w:t>
      </w:r>
      <w:r>
        <w:t>đô thị, trật tự giao thông đô thị, thực hiện nếp sống văn minh đô thị; kiên quyết xử lý các hành vi vi phạm, đảm bảo xử lý đúng quy trình, quy p</w:t>
      </w:r>
      <w:r>
        <w:t>hạm.</w:t>
      </w:r>
    </w:p>
    <w:p w:rsidR="004041BA" w:rsidRDefault="00D35DB1">
      <w:pPr>
        <w:pStyle w:val="BodyText"/>
        <w:spacing w:before="116" w:line="268" w:lineRule="auto"/>
        <w:ind w:right="133"/>
      </w:pPr>
      <w:r>
        <w:t>Kiểm</w:t>
      </w:r>
      <w:r>
        <w:rPr>
          <w:spacing w:val="-2"/>
        </w:rPr>
        <w:t xml:space="preserve"> </w:t>
      </w:r>
      <w:r>
        <w:t>tra, phát hiện, ngăn chặn, xử lý kịp thời các trường hợp vi phạm</w:t>
      </w:r>
      <w:r>
        <w:rPr>
          <w:spacing w:val="-2"/>
        </w:rPr>
        <w:t xml:space="preserve"> </w:t>
      </w:r>
      <w:r>
        <w:t>trật tự đô thị, xây dựng, trật tự giao thông đô thị; kiên quyết xử lý nghiêm đối với</w:t>
      </w:r>
      <w:r>
        <w:rPr>
          <w:spacing w:val="40"/>
        </w:rPr>
        <w:t xml:space="preserve"> </w:t>
      </w:r>
      <w:r>
        <w:t>các trường hợp cố tình vi phạm, trường hợp cần thiết tiến hành tạm</w:t>
      </w:r>
      <w:r>
        <w:rPr>
          <w:spacing w:val="-2"/>
        </w:rPr>
        <w:t xml:space="preserve"> </w:t>
      </w:r>
      <w:r>
        <w:t>giữ tang vật, hàng hóa vi phạ</w:t>
      </w:r>
      <w:r>
        <w:t>m, lập đầy đủ hồ sơ, thủ tục để xử lý theo quy định của pháp luật, kiểm tra, xử lý các biển, bảng quảng cáo không đúng quy định.</w:t>
      </w:r>
    </w:p>
    <w:p w:rsidR="004041BA" w:rsidRDefault="00D35DB1">
      <w:pPr>
        <w:pStyle w:val="Heading1"/>
        <w:numPr>
          <w:ilvl w:val="0"/>
          <w:numId w:val="2"/>
        </w:numPr>
        <w:tabs>
          <w:tab w:val="left" w:pos="1418"/>
        </w:tabs>
        <w:ind w:left="1418" w:hanging="357"/>
        <w:jc w:val="both"/>
      </w:pPr>
      <w:r>
        <w:t>NỘI</w:t>
      </w:r>
      <w:r>
        <w:rPr>
          <w:spacing w:val="-4"/>
        </w:rPr>
        <w:t xml:space="preserve"> </w:t>
      </w:r>
      <w:r>
        <w:t>DUNG</w:t>
      </w:r>
      <w:r>
        <w:rPr>
          <w:spacing w:val="-3"/>
        </w:rPr>
        <w:t xml:space="preserve"> </w:t>
      </w:r>
      <w:r>
        <w:t>THỰC</w:t>
      </w:r>
      <w:r>
        <w:rPr>
          <w:spacing w:val="-6"/>
        </w:rPr>
        <w:t xml:space="preserve"> </w:t>
      </w:r>
      <w:r>
        <w:rPr>
          <w:spacing w:val="-4"/>
        </w:rPr>
        <w:t>HIỆN</w:t>
      </w:r>
    </w:p>
    <w:p w:rsidR="004041BA" w:rsidRDefault="00D35DB1">
      <w:pPr>
        <w:pStyle w:val="ListParagraph"/>
        <w:numPr>
          <w:ilvl w:val="1"/>
          <w:numId w:val="2"/>
        </w:numPr>
        <w:tabs>
          <w:tab w:val="left" w:pos="1340"/>
        </w:tabs>
        <w:spacing w:before="158"/>
        <w:ind w:left="1340" w:hanging="279"/>
        <w:jc w:val="both"/>
        <w:rPr>
          <w:b/>
          <w:sz w:val="28"/>
        </w:rPr>
      </w:pPr>
      <w:r>
        <w:rPr>
          <w:b/>
          <w:sz w:val="28"/>
        </w:rPr>
        <w:t>Công</w:t>
      </w:r>
      <w:r>
        <w:rPr>
          <w:b/>
          <w:spacing w:val="-4"/>
          <w:sz w:val="28"/>
        </w:rPr>
        <w:t xml:space="preserve"> </w:t>
      </w:r>
      <w:r>
        <w:rPr>
          <w:b/>
          <w:sz w:val="28"/>
        </w:rPr>
        <w:t>tác</w:t>
      </w:r>
      <w:r>
        <w:rPr>
          <w:b/>
          <w:spacing w:val="-4"/>
          <w:sz w:val="28"/>
        </w:rPr>
        <w:t xml:space="preserve"> </w:t>
      </w:r>
      <w:r>
        <w:rPr>
          <w:b/>
          <w:sz w:val="28"/>
        </w:rPr>
        <w:t>tuyên</w:t>
      </w:r>
      <w:r>
        <w:rPr>
          <w:b/>
          <w:spacing w:val="-4"/>
          <w:sz w:val="28"/>
        </w:rPr>
        <w:t xml:space="preserve"> </w:t>
      </w:r>
      <w:r>
        <w:rPr>
          <w:b/>
          <w:sz w:val="28"/>
        </w:rPr>
        <w:t>truyền,</w:t>
      </w:r>
      <w:r>
        <w:rPr>
          <w:b/>
          <w:spacing w:val="-4"/>
          <w:sz w:val="28"/>
        </w:rPr>
        <w:t xml:space="preserve"> </w:t>
      </w:r>
      <w:r>
        <w:rPr>
          <w:b/>
          <w:sz w:val="28"/>
        </w:rPr>
        <w:t>giáo</w:t>
      </w:r>
      <w:r>
        <w:rPr>
          <w:b/>
          <w:spacing w:val="-3"/>
          <w:sz w:val="28"/>
        </w:rPr>
        <w:t xml:space="preserve"> </w:t>
      </w:r>
      <w:r>
        <w:rPr>
          <w:b/>
          <w:spacing w:val="-5"/>
          <w:sz w:val="28"/>
        </w:rPr>
        <w:t>dục</w:t>
      </w:r>
    </w:p>
    <w:p w:rsidR="004041BA" w:rsidRDefault="00D35DB1">
      <w:pPr>
        <w:pStyle w:val="Heading2"/>
        <w:numPr>
          <w:ilvl w:val="2"/>
          <w:numId w:val="2"/>
        </w:numPr>
        <w:tabs>
          <w:tab w:val="left" w:pos="1552"/>
        </w:tabs>
        <w:spacing w:before="158"/>
        <w:ind w:left="1552" w:hanging="491"/>
        <w:jc w:val="both"/>
      </w:pPr>
      <w:r>
        <w:t>Nội</w:t>
      </w:r>
      <w:r>
        <w:rPr>
          <w:spacing w:val="-5"/>
        </w:rPr>
        <w:t xml:space="preserve"> </w:t>
      </w:r>
      <w:r>
        <w:t>dung</w:t>
      </w:r>
      <w:r>
        <w:rPr>
          <w:spacing w:val="-6"/>
        </w:rPr>
        <w:t xml:space="preserve"> </w:t>
      </w:r>
      <w:r>
        <w:t>tuyên</w:t>
      </w:r>
      <w:r>
        <w:rPr>
          <w:spacing w:val="-7"/>
        </w:rPr>
        <w:t xml:space="preserve"> </w:t>
      </w:r>
      <w:r>
        <w:t>truyền,</w:t>
      </w:r>
      <w:r>
        <w:rPr>
          <w:spacing w:val="-4"/>
        </w:rPr>
        <w:t xml:space="preserve"> </w:t>
      </w:r>
      <w:r>
        <w:t>vận</w:t>
      </w:r>
      <w:r>
        <w:rPr>
          <w:spacing w:val="-4"/>
        </w:rPr>
        <w:t xml:space="preserve"> </w:t>
      </w:r>
      <w:r>
        <w:t>động,</w:t>
      </w:r>
      <w:r>
        <w:rPr>
          <w:spacing w:val="-4"/>
        </w:rPr>
        <w:t xml:space="preserve"> </w:t>
      </w:r>
      <w:r>
        <w:t>giáo</w:t>
      </w:r>
      <w:r>
        <w:rPr>
          <w:spacing w:val="-2"/>
        </w:rPr>
        <w:t xml:space="preserve"> </w:t>
      </w:r>
      <w:r>
        <w:rPr>
          <w:spacing w:val="-5"/>
        </w:rPr>
        <w:t>dục</w:t>
      </w:r>
    </w:p>
    <w:p w:rsidR="004041BA" w:rsidRDefault="00D35DB1">
      <w:pPr>
        <w:pStyle w:val="BodyText"/>
        <w:spacing w:line="268" w:lineRule="auto"/>
        <w:ind w:right="137"/>
      </w:pPr>
      <w:r>
        <w:t>Các quy định của pháp luật về thực hiện nếp sống văn minh đô thị, xây dựng, vệ sinh môi trường, đất đai, những quy định của pháp luật về quảng cáo, lắp đặt biển hiệu, biển chỉ dẫn để các tầng lớp nhân dân trên địa bàn biết và tự giác thực hiện.</w:t>
      </w:r>
    </w:p>
    <w:p w:rsidR="004041BA" w:rsidRDefault="00D35DB1">
      <w:pPr>
        <w:pStyle w:val="BodyText"/>
        <w:spacing w:before="118" w:line="268" w:lineRule="auto"/>
        <w:ind w:right="126"/>
      </w:pPr>
      <w:r>
        <w:t xml:space="preserve">Chỉ thị số </w:t>
      </w:r>
      <w:r>
        <w:t>09/CT-ThU ngày 22/4/2019 của Ban Thường vụ Thành ủy Lai Châu về việc tăng cường lãnh đạo đối với công tác quản lý đất đai, quản lý đô thị, quản lý xây dựng trên địa bàn thành phố Lai Châu, Kế hoạch số 892/KH- UBND ngày 10/5/2019 của UBND thành phố Lai Châu</w:t>
      </w:r>
      <w:r>
        <w:t xml:space="preserve"> về việc triển khai thực Chỉ thị 09/CT-ThU ngày 22/4/2019 của Ban Thường vụ Thành ủy Lai Châu về việc tăng cường lãnh đạo đối với công tác quản lý đất đai, quản lý</w:t>
      </w:r>
      <w:r>
        <w:rPr>
          <w:spacing w:val="29"/>
        </w:rPr>
        <w:t xml:space="preserve"> </w:t>
      </w:r>
      <w:r>
        <w:t>đô thị, quản</w:t>
      </w:r>
      <w:r>
        <w:rPr>
          <w:spacing w:val="40"/>
        </w:rPr>
        <w:t xml:space="preserve"> </w:t>
      </w:r>
      <w:r>
        <w:t>lý xây dựng trên địa bàn thành phố Lai Châu. Hướng dẫn triển khai thực hiện Quy</w:t>
      </w:r>
      <w:r>
        <w:t xml:space="preserve"> chế quản lý đô thị, Quy chế quản lý quy hoạch, kiến trúc thành phố Lai Châu</w:t>
      </w:r>
      <w:r>
        <w:rPr>
          <w:b/>
        </w:rPr>
        <w:t xml:space="preserve">; </w:t>
      </w:r>
      <w:r>
        <w:t>quy chế quản lý cây xanh; quy định về cấp phép xây dựng và trật tự xây dựng trên địa bàn tỉnh Lai Châu….</w:t>
      </w:r>
    </w:p>
    <w:p w:rsidR="004041BA" w:rsidRDefault="00D35DB1">
      <w:pPr>
        <w:pStyle w:val="BodyText"/>
        <w:spacing w:before="115" w:line="268" w:lineRule="auto"/>
        <w:ind w:right="140"/>
      </w:pPr>
      <w:r>
        <w:t>Thông tin về những kết quả đạt được trong công tác trật tự đô thị trên đị</w:t>
      </w:r>
      <w:r>
        <w:t>a bàn</w:t>
      </w:r>
      <w:r>
        <w:rPr>
          <w:spacing w:val="-1"/>
        </w:rPr>
        <w:t xml:space="preserve"> </w:t>
      </w:r>
      <w:r>
        <w:t>thành</w:t>
      </w:r>
      <w:r>
        <w:rPr>
          <w:spacing w:val="-2"/>
        </w:rPr>
        <w:t xml:space="preserve"> </w:t>
      </w:r>
      <w:r>
        <w:t>phố.</w:t>
      </w:r>
      <w:r>
        <w:rPr>
          <w:spacing w:val="-2"/>
        </w:rPr>
        <w:t xml:space="preserve"> </w:t>
      </w:r>
      <w:r>
        <w:t>Biểu</w:t>
      </w:r>
      <w:r>
        <w:rPr>
          <w:spacing w:val="-2"/>
        </w:rPr>
        <w:t xml:space="preserve"> </w:t>
      </w:r>
      <w:r>
        <w:t>dương,</w:t>
      </w:r>
      <w:r>
        <w:rPr>
          <w:spacing w:val="-2"/>
        </w:rPr>
        <w:t xml:space="preserve"> </w:t>
      </w:r>
      <w:r>
        <w:t>nhân</w:t>
      </w:r>
      <w:r>
        <w:rPr>
          <w:spacing w:val="-1"/>
        </w:rPr>
        <w:t xml:space="preserve"> </w:t>
      </w:r>
      <w:r>
        <w:t>rộng</w:t>
      </w:r>
      <w:r>
        <w:rPr>
          <w:spacing w:val="-1"/>
        </w:rPr>
        <w:t xml:space="preserve"> </w:t>
      </w:r>
      <w:r>
        <w:t>các</w:t>
      </w:r>
      <w:r>
        <w:rPr>
          <w:spacing w:val="-4"/>
        </w:rPr>
        <w:t xml:space="preserve"> </w:t>
      </w:r>
      <w:r>
        <w:t>điển</w:t>
      </w:r>
      <w:r>
        <w:rPr>
          <w:spacing w:val="-2"/>
        </w:rPr>
        <w:t xml:space="preserve"> </w:t>
      </w:r>
      <w:r>
        <w:t>hình</w:t>
      </w:r>
      <w:r>
        <w:rPr>
          <w:spacing w:val="-1"/>
        </w:rPr>
        <w:t xml:space="preserve"> </w:t>
      </w:r>
      <w:r>
        <w:t>tiên</w:t>
      </w:r>
      <w:r>
        <w:rPr>
          <w:spacing w:val="-2"/>
        </w:rPr>
        <w:t xml:space="preserve"> </w:t>
      </w:r>
      <w:r>
        <w:t>tiến,</w:t>
      </w:r>
      <w:r>
        <w:rPr>
          <w:spacing w:val="-4"/>
        </w:rPr>
        <w:t xml:space="preserve"> </w:t>
      </w:r>
      <w:r>
        <w:t>nêu</w:t>
      </w:r>
      <w:r>
        <w:rPr>
          <w:spacing w:val="-1"/>
        </w:rPr>
        <w:t xml:space="preserve"> </w:t>
      </w:r>
      <w:r>
        <w:t>gương</w:t>
      </w:r>
      <w:r>
        <w:rPr>
          <w:spacing w:val="-1"/>
        </w:rPr>
        <w:t xml:space="preserve"> </w:t>
      </w:r>
      <w:r>
        <w:t>“người tốt, việc tốt”, đồng thời phê phán kịp thời những hành vi vi phạm trong chỉnh trang, đảm bảo an ninh, trật tự đô thị.</w:t>
      </w:r>
    </w:p>
    <w:p w:rsidR="004041BA" w:rsidRDefault="00D35DB1">
      <w:pPr>
        <w:pStyle w:val="Heading2"/>
        <w:numPr>
          <w:ilvl w:val="2"/>
          <w:numId w:val="2"/>
        </w:numPr>
        <w:tabs>
          <w:tab w:val="left" w:pos="1552"/>
        </w:tabs>
        <w:ind w:left="1552" w:hanging="491"/>
        <w:jc w:val="both"/>
      </w:pPr>
      <w:r>
        <w:t>Hình</w:t>
      </w:r>
      <w:r>
        <w:rPr>
          <w:spacing w:val="-4"/>
        </w:rPr>
        <w:t xml:space="preserve"> </w:t>
      </w:r>
      <w:r>
        <w:t>thức</w:t>
      </w:r>
      <w:r>
        <w:rPr>
          <w:spacing w:val="-3"/>
        </w:rPr>
        <w:t xml:space="preserve"> </w:t>
      </w:r>
      <w:r>
        <w:t>tuyên</w:t>
      </w:r>
      <w:r>
        <w:rPr>
          <w:spacing w:val="-5"/>
        </w:rPr>
        <w:t xml:space="preserve"> </w:t>
      </w:r>
      <w:r>
        <w:t>truyền,</w:t>
      </w:r>
      <w:r>
        <w:rPr>
          <w:spacing w:val="-4"/>
        </w:rPr>
        <w:t xml:space="preserve"> </w:t>
      </w:r>
      <w:r>
        <w:t>vận</w:t>
      </w:r>
      <w:r>
        <w:rPr>
          <w:spacing w:val="-5"/>
        </w:rPr>
        <w:t xml:space="preserve"> </w:t>
      </w:r>
      <w:r>
        <w:t>động,</w:t>
      </w:r>
      <w:r>
        <w:rPr>
          <w:spacing w:val="-7"/>
        </w:rPr>
        <w:t xml:space="preserve"> </w:t>
      </w:r>
      <w:r>
        <w:t>giáo</w:t>
      </w:r>
      <w:r>
        <w:rPr>
          <w:spacing w:val="-5"/>
        </w:rPr>
        <w:t xml:space="preserve"> dục</w:t>
      </w:r>
    </w:p>
    <w:p w:rsidR="004041BA" w:rsidRDefault="00D35DB1">
      <w:pPr>
        <w:pStyle w:val="BodyText"/>
        <w:ind w:left="1061" w:firstLine="0"/>
      </w:pPr>
      <w:r>
        <w:t>Tuyên</w:t>
      </w:r>
      <w:r>
        <w:rPr>
          <w:spacing w:val="9"/>
        </w:rPr>
        <w:t xml:space="preserve"> </w:t>
      </w:r>
      <w:r>
        <w:t>truyền</w:t>
      </w:r>
      <w:r>
        <w:rPr>
          <w:spacing w:val="11"/>
        </w:rPr>
        <w:t xml:space="preserve"> </w:t>
      </w:r>
      <w:r>
        <w:t>thông</w:t>
      </w:r>
      <w:r>
        <w:rPr>
          <w:spacing w:val="9"/>
        </w:rPr>
        <w:t xml:space="preserve"> </w:t>
      </w:r>
      <w:r>
        <w:t>qua</w:t>
      </w:r>
      <w:r>
        <w:rPr>
          <w:spacing w:val="11"/>
        </w:rPr>
        <w:t xml:space="preserve"> </w:t>
      </w:r>
      <w:r>
        <w:t>hệ</w:t>
      </w:r>
      <w:r>
        <w:rPr>
          <w:spacing w:val="11"/>
        </w:rPr>
        <w:t xml:space="preserve"> </w:t>
      </w:r>
      <w:r>
        <w:t>thống</w:t>
      </w:r>
      <w:r>
        <w:rPr>
          <w:spacing w:val="11"/>
        </w:rPr>
        <w:t xml:space="preserve"> </w:t>
      </w:r>
      <w:r>
        <w:t>loa</w:t>
      </w:r>
      <w:r>
        <w:rPr>
          <w:spacing w:val="11"/>
        </w:rPr>
        <w:t xml:space="preserve"> </w:t>
      </w:r>
      <w:r>
        <w:t>lưu</w:t>
      </w:r>
      <w:r>
        <w:rPr>
          <w:spacing w:val="10"/>
        </w:rPr>
        <w:t xml:space="preserve"> </w:t>
      </w:r>
      <w:r>
        <w:t>động</w:t>
      </w:r>
      <w:r>
        <w:rPr>
          <w:spacing w:val="11"/>
        </w:rPr>
        <w:t xml:space="preserve"> </w:t>
      </w:r>
      <w:r>
        <w:t>gắn</w:t>
      </w:r>
      <w:r>
        <w:rPr>
          <w:spacing w:val="11"/>
        </w:rPr>
        <w:t xml:space="preserve"> </w:t>
      </w:r>
      <w:r>
        <w:t>trên</w:t>
      </w:r>
      <w:r>
        <w:rPr>
          <w:spacing w:val="11"/>
        </w:rPr>
        <w:t xml:space="preserve"> </w:t>
      </w:r>
      <w:r>
        <w:t>xe</w:t>
      </w:r>
      <w:r>
        <w:rPr>
          <w:spacing w:val="11"/>
        </w:rPr>
        <w:t xml:space="preserve"> </w:t>
      </w:r>
      <w:r>
        <w:t>của</w:t>
      </w:r>
      <w:r>
        <w:rPr>
          <w:spacing w:val="8"/>
        </w:rPr>
        <w:t xml:space="preserve"> </w:t>
      </w:r>
      <w:r>
        <w:t>Đội</w:t>
      </w:r>
      <w:r>
        <w:rPr>
          <w:spacing w:val="12"/>
        </w:rPr>
        <w:t xml:space="preserve"> </w:t>
      </w:r>
      <w:r>
        <w:rPr>
          <w:spacing w:val="-4"/>
        </w:rPr>
        <w:t>Quản</w:t>
      </w:r>
    </w:p>
    <w:p w:rsidR="004041BA" w:rsidRDefault="004041BA">
      <w:pPr>
        <w:sectPr w:rsidR="004041BA">
          <w:pgSz w:w="11910" w:h="16850"/>
          <w:pgMar w:top="1060" w:right="1000" w:bottom="280" w:left="1360" w:header="573" w:footer="0" w:gutter="0"/>
          <w:cols w:space="720"/>
        </w:sectPr>
      </w:pPr>
    </w:p>
    <w:p w:rsidR="004041BA" w:rsidRDefault="00D35DB1">
      <w:pPr>
        <w:pStyle w:val="BodyText"/>
        <w:spacing w:before="95" w:line="268" w:lineRule="auto"/>
        <w:ind w:right="131" w:firstLine="0"/>
      </w:pPr>
      <w:r>
        <w:lastRenderedPageBreak/>
        <w:t>lý trật tự đô thị, xe lưu động của Trung tâm văn hóa, thể thao và truyền thông thành phố, qua hệ thống loa truyền thanh tại tổ dân phố, bản và qua tổ trưởng</w:t>
      </w:r>
      <w:r>
        <w:rPr>
          <w:spacing w:val="40"/>
        </w:rPr>
        <w:t xml:space="preserve"> </w:t>
      </w:r>
      <w:r>
        <w:t>các tổ dân phố, trưởng b</w:t>
      </w:r>
      <w:r>
        <w:t>ản thường xuyên tổ chức tuyên truyền đến người dân trên địa bàn thành phố.</w:t>
      </w:r>
    </w:p>
    <w:p w:rsidR="004041BA" w:rsidRDefault="00D35DB1">
      <w:pPr>
        <w:pStyle w:val="BodyText"/>
        <w:spacing w:before="118" w:line="268" w:lineRule="auto"/>
        <w:ind w:right="138"/>
      </w:pPr>
      <w:r>
        <w:t>Tuyên truyền thông qua các hội nghị chuyên đề, các buổi sinh hoạt</w:t>
      </w:r>
      <w:r>
        <w:rPr>
          <w:spacing w:val="40"/>
        </w:rPr>
        <w:t xml:space="preserve"> </w:t>
      </w:r>
      <w:r>
        <w:t>thường kỳ của các tổ chức, đoàn thể…</w:t>
      </w:r>
    </w:p>
    <w:p w:rsidR="004041BA" w:rsidRDefault="00D35DB1">
      <w:pPr>
        <w:pStyle w:val="Heading1"/>
        <w:numPr>
          <w:ilvl w:val="1"/>
          <w:numId w:val="2"/>
        </w:numPr>
        <w:tabs>
          <w:tab w:val="left" w:pos="1340"/>
        </w:tabs>
        <w:spacing w:before="119"/>
        <w:ind w:left="1340" w:hanging="279"/>
        <w:jc w:val="both"/>
      </w:pPr>
      <w:r>
        <w:t>Công</w:t>
      </w:r>
      <w:r>
        <w:rPr>
          <w:spacing w:val="-3"/>
        </w:rPr>
        <w:t xml:space="preserve"> </w:t>
      </w:r>
      <w:r>
        <w:t>tác</w:t>
      </w:r>
      <w:r>
        <w:rPr>
          <w:spacing w:val="-3"/>
        </w:rPr>
        <w:t xml:space="preserve"> </w:t>
      </w:r>
      <w:r>
        <w:t>kiểm</w:t>
      </w:r>
      <w:r>
        <w:rPr>
          <w:spacing w:val="-6"/>
        </w:rPr>
        <w:t xml:space="preserve"> </w:t>
      </w:r>
      <w:r>
        <w:t>tra</w:t>
      </w:r>
      <w:r>
        <w:rPr>
          <w:spacing w:val="-3"/>
        </w:rPr>
        <w:t xml:space="preserve"> </w:t>
      </w:r>
      <w:r>
        <w:t>xây</w:t>
      </w:r>
      <w:r>
        <w:rPr>
          <w:spacing w:val="-2"/>
        </w:rPr>
        <w:t xml:space="preserve"> </w:t>
      </w:r>
      <w:r>
        <w:t>dựng,</w:t>
      </w:r>
      <w:r>
        <w:rPr>
          <w:spacing w:val="-4"/>
        </w:rPr>
        <w:t xml:space="preserve"> </w:t>
      </w:r>
      <w:r>
        <w:t>giấy</w:t>
      </w:r>
      <w:r>
        <w:rPr>
          <w:spacing w:val="-2"/>
        </w:rPr>
        <w:t xml:space="preserve"> </w:t>
      </w:r>
      <w:r>
        <w:t>phép</w:t>
      </w:r>
      <w:r>
        <w:rPr>
          <w:spacing w:val="-3"/>
        </w:rPr>
        <w:t xml:space="preserve"> </w:t>
      </w:r>
      <w:r>
        <w:t>xây</w:t>
      </w:r>
      <w:r>
        <w:rPr>
          <w:spacing w:val="-3"/>
        </w:rPr>
        <w:t xml:space="preserve"> </w:t>
      </w:r>
      <w:r>
        <w:rPr>
          <w:spacing w:val="-4"/>
        </w:rPr>
        <w:t>dựng</w:t>
      </w:r>
    </w:p>
    <w:p w:rsidR="004041BA" w:rsidRDefault="00D35DB1">
      <w:pPr>
        <w:pStyle w:val="BodyText"/>
        <w:spacing w:line="268" w:lineRule="auto"/>
        <w:ind w:right="129"/>
      </w:pPr>
      <w:r>
        <w:t>Tăng cường công tác phối hợp trong công tác quản lý xây dựng và giấy phép xây dựng trên địa bàn; kiểm tra, giám sát chặt chẽ, để kịp thời phát hiện, ngăn chặn, xử lý nghiêm các hành vi vi phạm về xây dựng: Xây dựng không phép, xây dựng trên đất nông nghiệp</w:t>
      </w:r>
      <w:r>
        <w:t>, xây dựng sai phép theo Quy chế quản lý</w:t>
      </w:r>
      <w:r>
        <w:rPr>
          <w:spacing w:val="40"/>
        </w:rPr>
        <w:t xml:space="preserve"> </w:t>
      </w:r>
      <w:r>
        <w:t>đô thị, Quy chế quản lý quy hoạch, kiến trúc đô thị đã được ban hành; tập trung vào các hành vi bị nghiêm cấm như: Xây dựng mái che, mái vẩy không có giấy phép xây dựng hoặc có giấy phép xây dựng nhưng lấn chiếm chỉ</w:t>
      </w:r>
      <w:r>
        <w:t xml:space="preserve"> giới trên</w:t>
      </w:r>
      <w:r>
        <w:rPr>
          <w:spacing w:val="40"/>
        </w:rPr>
        <w:t xml:space="preserve"> </w:t>
      </w:r>
      <w:r>
        <w:rPr>
          <w:spacing w:val="-2"/>
        </w:rPr>
        <w:t>không.</w:t>
      </w:r>
    </w:p>
    <w:p w:rsidR="004041BA" w:rsidRDefault="00D35DB1">
      <w:pPr>
        <w:pStyle w:val="Heading1"/>
        <w:numPr>
          <w:ilvl w:val="1"/>
          <w:numId w:val="2"/>
        </w:numPr>
        <w:tabs>
          <w:tab w:val="left" w:pos="1340"/>
        </w:tabs>
        <w:spacing w:before="116"/>
        <w:ind w:left="1340" w:hanging="279"/>
        <w:jc w:val="both"/>
      </w:pPr>
      <w:r>
        <w:t>Công</w:t>
      </w:r>
      <w:r>
        <w:rPr>
          <w:spacing w:val="-2"/>
        </w:rPr>
        <w:t xml:space="preserve"> </w:t>
      </w:r>
      <w:r>
        <w:t>tác</w:t>
      </w:r>
      <w:r>
        <w:rPr>
          <w:spacing w:val="-3"/>
        </w:rPr>
        <w:t xml:space="preserve"> </w:t>
      </w:r>
      <w:r>
        <w:t>kiểm</w:t>
      </w:r>
      <w:r>
        <w:rPr>
          <w:spacing w:val="-6"/>
        </w:rPr>
        <w:t xml:space="preserve"> </w:t>
      </w:r>
      <w:r>
        <w:t>tra</w:t>
      </w:r>
      <w:r>
        <w:rPr>
          <w:spacing w:val="-1"/>
        </w:rPr>
        <w:t xml:space="preserve"> </w:t>
      </w:r>
      <w:r>
        <w:t>trật</w:t>
      </w:r>
      <w:r>
        <w:rPr>
          <w:spacing w:val="-3"/>
        </w:rPr>
        <w:t xml:space="preserve"> </w:t>
      </w:r>
      <w:r>
        <w:t>tự</w:t>
      </w:r>
      <w:r>
        <w:rPr>
          <w:spacing w:val="-3"/>
        </w:rPr>
        <w:t xml:space="preserve"> </w:t>
      </w:r>
      <w:r>
        <w:t>đô</w:t>
      </w:r>
      <w:r>
        <w:rPr>
          <w:spacing w:val="-2"/>
        </w:rPr>
        <w:t xml:space="preserve"> </w:t>
      </w:r>
      <w:r>
        <w:t>thị</w:t>
      </w:r>
      <w:r>
        <w:rPr>
          <w:spacing w:val="-2"/>
        </w:rPr>
        <w:t xml:space="preserve"> </w:t>
      </w:r>
      <w:r>
        <w:t>hành</w:t>
      </w:r>
      <w:r>
        <w:rPr>
          <w:spacing w:val="-4"/>
        </w:rPr>
        <w:t xml:space="preserve"> </w:t>
      </w:r>
      <w:r>
        <w:t>lang</w:t>
      </w:r>
      <w:r>
        <w:rPr>
          <w:spacing w:val="-6"/>
        </w:rPr>
        <w:t xml:space="preserve"> </w:t>
      </w:r>
      <w:r>
        <w:t>giao</w:t>
      </w:r>
      <w:r>
        <w:rPr>
          <w:spacing w:val="-1"/>
        </w:rPr>
        <w:t xml:space="preserve"> </w:t>
      </w:r>
      <w:r>
        <w:t>thông</w:t>
      </w:r>
      <w:r>
        <w:rPr>
          <w:spacing w:val="-2"/>
        </w:rPr>
        <w:t xml:space="preserve"> </w:t>
      </w:r>
      <w:r>
        <w:t>hè</w:t>
      </w:r>
      <w:r>
        <w:rPr>
          <w:spacing w:val="-2"/>
        </w:rPr>
        <w:t xml:space="preserve"> </w:t>
      </w:r>
      <w:r>
        <w:rPr>
          <w:spacing w:val="-5"/>
        </w:rPr>
        <w:t>phố</w:t>
      </w:r>
    </w:p>
    <w:p w:rsidR="004041BA" w:rsidRDefault="00D35DB1">
      <w:pPr>
        <w:pStyle w:val="BodyText"/>
        <w:spacing w:line="268" w:lineRule="auto"/>
        <w:ind w:right="130"/>
      </w:pPr>
      <w:r>
        <w:t>Tăng cường kiểm tra và xử lý tháo dỡ các biển hiệu, biển quảng cáo</w:t>
      </w:r>
      <w:r>
        <w:rPr>
          <w:spacing w:val="40"/>
        </w:rPr>
        <w:t xml:space="preserve"> </w:t>
      </w:r>
      <w:r>
        <w:t>không đúng quy định; xử lý nghiêm các trường hợp quảng cáo rao vặt, lấn</w:t>
      </w:r>
      <w:r>
        <w:rPr>
          <w:spacing w:val="80"/>
        </w:rPr>
        <w:t xml:space="preserve"> </w:t>
      </w:r>
      <w:r>
        <w:t>chiếm lòng đường, vỉa hè; kiên quyết không để tồn tại tình trạng kinh doanh,</w:t>
      </w:r>
      <w:r>
        <w:rPr>
          <w:spacing w:val="40"/>
        </w:rPr>
        <w:t xml:space="preserve"> </w:t>
      </w:r>
      <w:r>
        <w:t>bán hàng trái phép, đổ vật liệu xây dựng... trên vỉa hè, lòng đường gây mất mỹ quan và an toàn giao thông.</w:t>
      </w:r>
    </w:p>
    <w:p w:rsidR="004041BA" w:rsidRDefault="00D35DB1">
      <w:pPr>
        <w:pStyle w:val="BodyText"/>
        <w:spacing w:before="117" w:line="268" w:lineRule="auto"/>
        <w:ind w:right="136"/>
      </w:pPr>
      <w:r>
        <w:t>Khuyến khích các doanh nghiệp, cơ sở sản xuất kinh doanh, nhà hàng,</w:t>
      </w:r>
      <w:r>
        <w:rPr>
          <w:spacing w:val="40"/>
        </w:rPr>
        <w:t xml:space="preserve"> </w:t>
      </w:r>
      <w:r>
        <w:t xml:space="preserve">nhà </w:t>
      </w:r>
      <w:r>
        <w:t>nghỉ, cửa hiệu buôn bán… tổ chức thiết kế, lắp đặt đèn trang trí phù hợp để tạo thêm nét đẹp về đêm của đô thị.</w:t>
      </w:r>
    </w:p>
    <w:p w:rsidR="004041BA" w:rsidRDefault="00D35DB1">
      <w:pPr>
        <w:pStyle w:val="Heading1"/>
        <w:numPr>
          <w:ilvl w:val="1"/>
          <w:numId w:val="2"/>
        </w:numPr>
        <w:tabs>
          <w:tab w:val="left" w:pos="1340"/>
        </w:tabs>
        <w:ind w:left="1340" w:hanging="279"/>
        <w:jc w:val="both"/>
      </w:pPr>
      <w:r>
        <w:t>Công</w:t>
      </w:r>
      <w:r>
        <w:rPr>
          <w:spacing w:val="-2"/>
        </w:rPr>
        <w:t xml:space="preserve"> </w:t>
      </w:r>
      <w:r>
        <w:t>tác</w:t>
      </w:r>
      <w:r>
        <w:rPr>
          <w:spacing w:val="-2"/>
        </w:rPr>
        <w:t xml:space="preserve"> </w:t>
      </w:r>
      <w:r>
        <w:t>kiểm</w:t>
      </w:r>
      <w:r>
        <w:rPr>
          <w:spacing w:val="-7"/>
        </w:rPr>
        <w:t xml:space="preserve"> </w:t>
      </w:r>
      <w:r>
        <w:t>tra</w:t>
      </w:r>
      <w:r>
        <w:rPr>
          <w:spacing w:val="-2"/>
        </w:rPr>
        <w:t xml:space="preserve"> </w:t>
      </w:r>
      <w:r>
        <w:t>đất</w:t>
      </w:r>
      <w:r>
        <w:rPr>
          <w:spacing w:val="-3"/>
        </w:rPr>
        <w:t xml:space="preserve"> </w:t>
      </w:r>
      <w:r>
        <w:t>đai,</w:t>
      </w:r>
      <w:r>
        <w:rPr>
          <w:spacing w:val="-3"/>
        </w:rPr>
        <w:t xml:space="preserve"> </w:t>
      </w:r>
      <w:r>
        <w:t>san</w:t>
      </w:r>
      <w:r>
        <w:rPr>
          <w:spacing w:val="-3"/>
        </w:rPr>
        <w:t xml:space="preserve"> </w:t>
      </w:r>
      <w:r>
        <w:t>ủi</w:t>
      </w:r>
      <w:r>
        <w:rPr>
          <w:spacing w:val="-1"/>
        </w:rPr>
        <w:t xml:space="preserve"> </w:t>
      </w:r>
      <w:r>
        <w:t>mặt</w:t>
      </w:r>
      <w:r>
        <w:rPr>
          <w:spacing w:val="-6"/>
        </w:rPr>
        <w:t xml:space="preserve"> </w:t>
      </w:r>
      <w:r>
        <w:t>bằng,</w:t>
      </w:r>
      <w:r>
        <w:rPr>
          <w:spacing w:val="-3"/>
        </w:rPr>
        <w:t xml:space="preserve"> </w:t>
      </w:r>
      <w:r>
        <w:t>vi</w:t>
      </w:r>
      <w:r>
        <w:rPr>
          <w:spacing w:val="-2"/>
        </w:rPr>
        <w:t xml:space="preserve"> </w:t>
      </w:r>
      <w:r>
        <w:t>phạm</w:t>
      </w:r>
      <w:r>
        <w:rPr>
          <w:spacing w:val="-6"/>
        </w:rPr>
        <w:t xml:space="preserve"> </w:t>
      </w:r>
      <w:r>
        <w:t>môi</w:t>
      </w:r>
      <w:r>
        <w:rPr>
          <w:spacing w:val="-1"/>
        </w:rPr>
        <w:t xml:space="preserve"> </w:t>
      </w:r>
      <w:r>
        <w:rPr>
          <w:spacing w:val="-2"/>
        </w:rPr>
        <w:t>trường</w:t>
      </w:r>
    </w:p>
    <w:p w:rsidR="004041BA" w:rsidRDefault="00D35DB1">
      <w:pPr>
        <w:pStyle w:val="BodyText"/>
        <w:spacing w:line="268" w:lineRule="auto"/>
        <w:ind w:right="129"/>
      </w:pPr>
      <w:r>
        <w:t>Tăng cường công tác phối hợp kiểm tra, kịp thời phát hiện, xử lý nghiêm các trườn</w:t>
      </w:r>
      <w:r>
        <w:t>g hợp xây dựng nhà trên đất nông nghiệp; tự ý chuyển mục đích sử dụng đất, san ủi mặt bằng, vi phạm vệ sinh môi trường, đổ rác không đúng nơi quy định.</w:t>
      </w:r>
    </w:p>
    <w:p w:rsidR="004041BA" w:rsidRDefault="00D35DB1">
      <w:pPr>
        <w:pStyle w:val="Heading1"/>
        <w:numPr>
          <w:ilvl w:val="1"/>
          <w:numId w:val="2"/>
        </w:numPr>
        <w:tabs>
          <w:tab w:val="left" w:pos="1340"/>
        </w:tabs>
        <w:ind w:left="1340" w:hanging="279"/>
        <w:jc w:val="both"/>
      </w:pPr>
      <w:r>
        <w:t>Công</w:t>
      </w:r>
      <w:r>
        <w:rPr>
          <w:spacing w:val="-2"/>
        </w:rPr>
        <w:t xml:space="preserve"> </w:t>
      </w:r>
      <w:r>
        <w:t>tác</w:t>
      </w:r>
      <w:r>
        <w:rPr>
          <w:spacing w:val="-3"/>
        </w:rPr>
        <w:t xml:space="preserve"> </w:t>
      </w:r>
      <w:r>
        <w:t>kiểm</w:t>
      </w:r>
      <w:r>
        <w:rPr>
          <w:spacing w:val="-7"/>
        </w:rPr>
        <w:t xml:space="preserve"> </w:t>
      </w:r>
      <w:r>
        <w:t>tra,</w:t>
      </w:r>
      <w:r>
        <w:rPr>
          <w:spacing w:val="-3"/>
        </w:rPr>
        <w:t xml:space="preserve"> </w:t>
      </w:r>
      <w:r>
        <w:t>xử</w:t>
      </w:r>
      <w:r>
        <w:rPr>
          <w:spacing w:val="-2"/>
        </w:rPr>
        <w:t xml:space="preserve"> </w:t>
      </w:r>
      <w:r>
        <w:t>lý</w:t>
      </w:r>
      <w:r>
        <w:rPr>
          <w:spacing w:val="-2"/>
        </w:rPr>
        <w:t xml:space="preserve"> </w:t>
      </w:r>
      <w:r>
        <w:t>chăn</w:t>
      </w:r>
      <w:r>
        <w:rPr>
          <w:spacing w:val="-3"/>
        </w:rPr>
        <w:t xml:space="preserve"> </w:t>
      </w:r>
      <w:r>
        <w:t>thả</w:t>
      </w:r>
      <w:r>
        <w:rPr>
          <w:spacing w:val="-6"/>
        </w:rPr>
        <w:t xml:space="preserve"> </w:t>
      </w:r>
      <w:r>
        <w:t>gia</w:t>
      </w:r>
      <w:r>
        <w:rPr>
          <w:spacing w:val="-1"/>
        </w:rPr>
        <w:t xml:space="preserve"> </w:t>
      </w:r>
      <w:r>
        <w:t>súc</w:t>
      </w:r>
      <w:r>
        <w:rPr>
          <w:spacing w:val="-2"/>
        </w:rPr>
        <w:t xml:space="preserve"> </w:t>
      </w:r>
      <w:r>
        <w:t>không</w:t>
      </w:r>
      <w:r>
        <w:rPr>
          <w:spacing w:val="-2"/>
        </w:rPr>
        <w:t xml:space="preserve"> </w:t>
      </w:r>
      <w:r>
        <w:t>đúng</w:t>
      </w:r>
      <w:r>
        <w:rPr>
          <w:spacing w:val="-2"/>
        </w:rPr>
        <w:t xml:space="preserve"> </w:t>
      </w:r>
      <w:r>
        <w:t>nơi</w:t>
      </w:r>
      <w:r>
        <w:rPr>
          <w:spacing w:val="-2"/>
        </w:rPr>
        <w:t xml:space="preserve"> </w:t>
      </w:r>
      <w:r>
        <w:t>quy</w:t>
      </w:r>
      <w:r>
        <w:rPr>
          <w:spacing w:val="-1"/>
        </w:rPr>
        <w:t xml:space="preserve"> </w:t>
      </w:r>
      <w:r>
        <w:rPr>
          <w:spacing w:val="-4"/>
        </w:rPr>
        <w:t>định</w:t>
      </w:r>
    </w:p>
    <w:p w:rsidR="004041BA" w:rsidRDefault="00D35DB1">
      <w:pPr>
        <w:pStyle w:val="BodyText"/>
        <w:spacing w:before="159" w:line="268" w:lineRule="auto"/>
        <w:ind w:right="127"/>
      </w:pPr>
      <w:r>
        <w:t>Tăng cường phối hợp với UBND xã, phườn</w:t>
      </w:r>
      <w:r>
        <w:t>g và các cơ quan, đơn vị liên quan kiểm tra, xử lý nghiêm các trường hợp chăn thả gia súc không đúng nơi quy định. Không để xảy ra tình trạng gia súc, vật nuôi thả rông trong khu</w:t>
      </w:r>
      <w:r>
        <w:rPr>
          <w:spacing w:val="34"/>
        </w:rPr>
        <w:t xml:space="preserve"> </w:t>
      </w:r>
      <w:r>
        <w:t>dân</w:t>
      </w:r>
      <w:r>
        <w:rPr>
          <w:spacing w:val="40"/>
        </w:rPr>
        <w:t xml:space="preserve"> </w:t>
      </w:r>
      <w:r>
        <w:t>cư, trên đường phố, trả lại đô thị văn minh cho thành phố, nâng cao ý thức trách nhiệm của các tổ chức, cá nhân về bảo vệ môi trường, đảm bảo an toàn giao thông, giữ gìn cảnh quan môi trường công cộng, bảo vệ cây xanh và mỹ quan trên địa bàn thành phố.</w:t>
      </w:r>
    </w:p>
    <w:p w:rsidR="004041BA" w:rsidRDefault="004041BA">
      <w:pPr>
        <w:spacing w:line="268" w:lineRule="auto"/>
        <w:sectPr w:rsidR="004041BA">
          <w:pgSz w:w="11910" w:h="16850"/>
          <w:pgMar w:top="1060" w:right="1000" w:bottom="280" w:left="1360" w:header="573" w:footer="0" w:gutter="0"/>
          <w:cols w:space="720"/>
        </w:sectPr>
      </w:pPr>
    </w:p>
    <w:p w:rsidR="004041BA" w:rsidRDefault="00D35DB1">
      <w:pPr>
        <w:pStyle w:val="Heading1"/>
        <w:numPr>
          <w:ilvl w:val="1"/>
          <w:numId w:val="2"/>
        </w:numPr>
        <w:tabs>
          <w:tab w:val="left" w:pos="1340"/>
        </w:tabs>
        <w:spacing w:before="95"/>
        <w:ind w:left="1340" w:hanging="279"/>
        <w:jc w:val="both"/>
      </w:pPr>
      <w:r>
        <w:lastRenderedPageBreak/>
        <w:t>Thời</w:t>
      </w:r>
      <w:r>
        <w:rPr>
          <w:spacing w:val="-2"/>
        </w:rPr>
        <w:t xml:space="preserve"> </w:t>
      </w:r>
      <w:r>
        <w:t>gian,</w:t>
      </w:r>
      <w:r>
        <w:rPr>
          <w:spacing w:val="-7"/>
        </w:rPr>
        <w:t xml:space="preserve"> </w:t>
      </w:r>
      <w:r>
        <w:t>lực</w:t>
      </w:r>
      <w:r>
        <w:rPr>
          <w:spacing w:val="-4"/>
        </w:rPr>
        <w:t xml:space="preserve"> </w:t>
      </w:r>
      <w:r>
        <w:t>lượng</w:t>
      </w:r>
      <w:r>
        <w:rPr>
          <w:spacing w:val="-2"/>
        </w:rPr>
        <w:t xml:space="preserve"> </w:t>
      </w:r>
      <w:r>
        <w:t>thực</w:t>
      </w:r>
      <w:r>
        <w:rPr>
          <w:spacing w:val="-2"/>
        </w:rPr>
        <w:t xml:space="preserve"> </w:t>
      </w:r>
      <w:r>
        <w:rPr>
          <w:spacing w:val="-4"/>
        </w:rPr>
        <w:t>hiện</w:t>
      </w:r>
    </w:p>
    <w:p w:rsidR="004041BA" w:rsidRDefault="00D35DB1">
      <w:pPr>
        <w:pStyle w:val="ListParagraph"/>
        <w:numPr>
          <w:ilvl w:val="2"/>
          <w:numId w:val="2"/>
        </w:numPr>
        <w:tabs>
          <w:tab w:val="left" w:pos="1551"/>
        </w:tabs>
        <w:spacing w:before="159"/>
        <w:ind w:left="1551" w:hanging="490"/>
        <w:jc w:val="both"/>
        <w:rPr>
          <w:b/>
          <w:sz w:val="28"/>
        </w:rPr>
      </w:pPr>
      <w:r>
        <w:rPr>
          <w:b/>
          <w:sz w:val="28"/>
        </w:rPr>
        <w:t>Thời</w:t>
      </w:r>
      <w:r>
        <w:rPr>
          <w:b/>
          <w:spacing w:val="-7"/>
          <w:sz w:val="28"/>
        </w:rPr>
        <w:t xml:space="preserve"> </w:t>
      </w:r>
      <w:r>
        <w:rPr>
          <w:b/>
          <w:sz w:val="28"/>
        </w:rPr>
        <w:t>gian,</w:t>
      </w:r>
      <w:r>
        <w:rPr>
          <w:b/>
          <w:spacing w:val="-4"/>
          <w:sz w:val="28"/>
        </w:rPr>
        <w:t xml:space="preserve"> </w:t>
      </w:r>
      <w:r>
        <w:rPr>
          <w:b/>
          <w:sz w:val="28"/>
        </w:rPr>
        <w:t>địa</w:t>
      </w:r>
      <w:r>
        <w:rPr>
          <w:b/>
          <w:spacing w:val="-1"/>
          <w:sz w:val="28"/>
        </w:rPr>
        <w:t xml:space="preserve"> </w:t>
      </w:r>
      <w:r>
        <w:rPr>
          <w:b/>
          <w:spacing w:val="-4"/>
          <w:sz w:val="28"/>
        </w:rPr>
        <w:t>điểm</w:t>
      </w:r>
    </w:p>
    <w:p w:rsidR="004041BA" w:rsidRDefault="00D35DB1">
      <w:pPr>
        <w:pStyle w:val="BodyText"/>
        <w:spacing w:line="268" w:lineRule="auto"/>
        <w:ind w:right="124" w:firstLine="851"/>
      </w:pPr>
      <w:r>
        <w:t>-</w:t>
      </w:r>
      <w:r>
        <w:rPr>
          <w:spacing w:val="115"/>
        </w:rPr>
        <w:t xml:space="preserve"> </w:t>
      </w:r>
      <w:r>
        <w:rPr>
          <w:color w:val="000000"/>
          <w:shd w:val="clear" w:color="auto" w:fill="FBFBFB"/>
        </w:rPr>
        <w:t>Thời</w:t>
      </w:r>
      <w:r>
        <w:rPr>
          <w:color w:val="000000"/>
          <w:spacing w:val="80"/>
          <w:shd w:val="clear" w:color="auto" w:fill="FBFBFB"/>
        </w:rPr>
        <w:t xml:space="preserve"> </w:t>
      </w:r>
      <w:r>
        <w:rPr>
          <w:color w:val="000000"/>
          <w:shd w:val="clear" w:color="auto" w:fill="FBFBFB"/>
        </w:rPr>
        <w:t>gian</w:t>
      </w:r>
      <w:r>
        <w:rPr>
          <w:color w:val="000000"/>
          <w:spacing w:val="80"/>
          <w:shd w:val="clear" w:color="auto" w:fill="FBFBFB"/>
        </w:rPr>
        <w:t xml:space="preserve"> </w:t>
      </w:r>
      <w:r>
        <w:rPr>
          <w:color w:val="000000"/>
          <w:shd w:val="clear" w:color="auto" w:fill="FBFBFB"/>
        </w:rPr>
        <w:t>thực</w:t>
      </w:r>
      <w:r>
        <w:rPr>
          <w:color w:val="000000"/>
          <w:spacing w:val="80"/>
          <w:shd w:val="clear" w:color="auto" w:fill="FBFBFB"/>
        </w:rPr>
        <w:t xml:space="preserve"> </w:t>
      </w:r>
      <w:r>
        <w:rPr>
          <w:color w:val="000000"/>
          <w:shd w:val="clear" w:color="auto" w:fill="FBFBFB"/>
        </w:rPr>
        <w:t>hiện:</w:t>
      </w:r>
      <w:r>
        <w:rPr>
          <w:color w:val="000000"/>
          <w:spacing w:val="80"/>
          <w:shd w:val="clear" w:color="auto" w:fill="FBFBFB"/>
        </w:rPr>
        <w:t xml:space="preserve"> </w:t>
      </w:r>
      <w:r>
        <w:rPr>
          <w:color w:val="000000"/>
          <w:shd w:val="clear" w:color="auto" w:fill="FBFBFB"/>
        </w:rPr>
        <w:t>Thường</w:t>
      </w:r>
      <w:r>
        <w:rPr>
          <w:color w:val="000000"/>
          <w:spacing w:val="80"/>
          <w:shd w:val="clear" w:color="auto" w:fill="FBFBFB"/>
        </w:rPr>
        <w:t xml:space="preserve"> </w:t>
      </w:r>
      <w:r>
        <w:rPr>
          <w:color w:val="000000"/>
          <w:shd w:val="clear" w:color="auto" w:fill="FBFBFB"/>
        </w:rPr>
        <w:t>xuyên,</w:t>
      </w:r>
      <w:r>
        <w:rPr>
          <w:color w:val="000000"/>
          <w:spacing w:val="80"/>
          <w:shd w:val="clear" w:color="auto" w:fill="FBFBFB"/>
        </w:rPr>
        <w:t xml:space="preserve"> </w:t>
      </w:r>
      <w:r>
        <w:rPr>
          <w:color w:val="000000"/>
          <w:shd w:val="clear" w:color="auto" w:fill="FBFBFB"/>
        </w:rPr>
        <w:t>liên</w:t>
      </w:r>
      <w:r>
        <w:rPr>
          <w:color w:val="000000"/>
          <w:spacing w:val="80"/>
          <w:shd w:val="clear" w:color="auto" w:fill="FBFBFB"/>
        </w:rPr>
        <w:t xml:space="preserve"> </w:t>
      </w:r>
      <w:r>
        <w:rPr>
          <w:color w:val="000000"/>
          <w:shd w:val="clear" w:color="auto" w:fill="FBFBFB"/>
        </w:rPr>
        <w:t>tục</w:t>
      </w:r>
      <w:r>
        <w:rPr>
          <w:color w:val="000000"/>
          <w:spacing w:val="80"/>
          <w:shd w:val="clear" w:color="auto" w:fill="FBFBFB"/>
        </w:rPr>
        <w:t xml:space="preserve"> </w:t>
      </w:r>
      <w:r>
        <w:rPr>
          <w:color w:val="000000"/>
          <w:shd w:val="clear" w:color="auto" w:fill="FBFBFB"/>
        </w:rPr>
        <w:t>trong</w:t>
      </w:r>
      <w:r>
        <w:rPr>
          <w:color w:val="000000"/>
          <w:spacing w:val="80"/>
          <w:shd w:val="clear" w:color="auto" w:fill="FBFBFB"/>
        </w:rPr>
        <w:t xml:space="preserve"> </w:t>
      </w:r>
      <w:r>
        <w:rPr>
          <w:color w:val="000000"/>
          <w:shd w:val="clear" w:color="auto" w:fill="FBFBFB"/>
        </w:rPr>
        <w:t>năm 2024.</w:t>
      </w:r>
      <w:r>
        <w:rPr>
          <w:color w:val="000000"/>
        </w:rPr>
        <w:t xml:space="preserve"> Giao Đội Quản lý trật tự đô thị thành phố căn cứ tình hình thực tế trong quá</w:t>
      </w:r>
      <w:r>
        <w:rPr>
          <w:color w:val="000000"/>
          <w:spacing w:val="40"/>
        </w:rPr>
        <w:t xml:space="preserve"> </w:t>
      </w:r>
      <w:r>
        <w:rPr>
          <w:color w:val="000000"/>
        </w:rPr>
        <w:t>trình thực hiện xây dựng kế hoạch thực hiện, thành phần tham gia tổ công tác để đảm bảo nhiệm vụ được giao theo quy định.</w:t>
      </w:r>
    </w:p>
    <w:p w:rsidR="004041BA" w:rsidRDefault="00D35DB1">
      <w:pPr>
        <w:pStyle w:val="BodyText"/>
        <w:spacing w:before="117"/>
        <w:ind w:left="1061" w:firstLine="0"/>
      </w:pPr>
      <w:r>
        <w:t>-</w:t>
      </w:r>
      <w:r>
        <w:rPr>
          <w:spacing w:val="-4"/>
        </w:rPr>
        <w:t xml:space="preserve"> </w:t>
      </w:r>
      <w:r>
        <w:t>Địa</w:t>
      </w:r>
      <w:r>
        <w:rPr>
          <w:spacing w:val="-2"/>
        </w:rPr>
        <w:t xml:space="preserve"> </w:t>
      </w:r>
      <w:r>
        <w:t>điểm:</w:t>
      </w:r>
      <w:r>
        <w:rPr>
          <w:spacing w:val="-1"/>
        </w:rPr>
        <w:t xml:space="preserve"> </w:t>
      </w:r>
      <w:r>
        <w:t>Trên</w:t>
      </w:r>
      <w:r>
        <w:rPr>
          <w:spacing w:val="-1"/>
        </w:rPr>
        <w:t xml:space="preserve"> </w:t>
      </w:r>
      <w:r>
        <w:t>địa</w:t>
      </w:r>
      <w:r>
        <w:rPr>
          <w:spacing w:val="-4"/>
        </w:rPr>
        <w:t xml:space="preserve"> </w:t>
      </w:r>
      <w:r>
        <w:t>bàn</w:t>
      </w:r>
      <w:r>
        <w:rPr>
          <w:spacing w:val="-1"/>
        </w:rPr>
        <w:t xml:space="preserve"> </w:t>
      </w:r>
      <w:r>
        <w:t>thành</w:t>
      </w:r>
      <w:r>
        <w:rPr>
          <w:spacing w:val="-5"/>
        </w:rPr>
        <w:t xml:space="preserve"> </w:t>
      </w:r>
      <w:r>
        <w:t>phố</w:t>
      </w:r>
      <w:r>
        <w:rPr>
          <w:spacing w:val="-1"/>
        </w:rPr>
        <w:t xml:space="preserve"> </w:t>
      </w:r>
      <w:r>
        <w:t>Lai</w:t>
      </w:r>
      <w:r>
        <w:rPr>
          <w:spacing w:val="-1"/>
        </w:rPr>
        <w:t xml:space="preserve"> </w:t>
      </w:r>
      <w:r>
        <w:rPr>
          <w:spacing w:val="-4"/>
        </w:rPr>
        <w:t>Châu</w:t>
      </w:r>
    </w:p>
    <w:p w:rsidR="004041BA" w:rsidRDefault="00D35DB1">
      <w:pPr>
        <w:pStyle w:val="Heading1"/>
        <w:numPr>
          <w:ilvl w:val="2"/>
          <w:numId w:val="2"/>
        </w:numPr>
        <w:tabs>
          <w:tab w:val="left" w:pos="1552"/>
        </w:tabs>
        <w:spacing w:before="158"/>
        <w:ind w:left="1552" w:hanging="491"/>
        <w:jc w:val="both"/>
      </w:pPr>
      <w:r>
        <w:t>Tổ</w:t>
      </w:r>
      <w:r>
        <w:rPr>
          <w:spacing w:val="-4"/>
        </w:rPr>
        <w:t xml:space="preserve"> </w:t>
      </w:r>
      <w:r>
        <w:t>chức</w:t>
      </w:r>
      <w:r>
        <w:rPr>
          <w:spacing w:val="-4"/>
        </w:rPr>
        <w:t xml:space="preserve"> </w:t>
      </w:r>
      <w:r>
        <w:t>lực</w:t>
      </w:r>
      <w:r>
        <w:rPr>
          <w:spacing w:val="-3"/>
        </w:rPr>
        <w:t xml:space="preserve"> </w:t>
      </w:r>
      <w:r>
        <w:rPr>
          <w:spacing w:val="-2"/>
        </w:rPr>
        <w:t>lượng</w:t>
      </w:r>
    </w:p>
    <w:p w:rsidR="004041BA" w:rsidRDefault="00D35DB1">
      <w:pPr>
        <w:pStyle w:val="BodyText"/>
        <w:spacing w:line="268" w:lineRule="auto"/>
        <w:ind w:right="126"/>
      </w:pPr>
      <w:r>
        <w:t>Giao Đội Quản lý trật tự đô thị phối hợp với UBND các xã, phường tổ chức, bố trí lực lượng, số lượng người tham gia Tổ công tác đảm bảo yêu cầu trong quá trình thực hiện nhiệm vụ, gồm các cơ quan, đơn vị: Công an thành phố, Đội Quản lý trật tự đô thị, Quản</w:t>
      </w:r>
      <w:r>
        <w:t xml:space="preserve"> lý đô thị, Văn hóa - Thông tin, Trung tâm văn hóa, thể thao và truyền thông thành phố, UBND các xã, phường, Công an các xã, phường và lực lượng bảo vệ dân phố các xã, phường.</w:t>
      </w:r>
    </w:p>
    <w:p w:rsidR="004041BA" w:rsidRDefault="00D35DB1">
      <w:pPr>
        <w:pStyle w:val="BodyText"/>
        <w:spacing w:before="101" w:line="254" w:lineRule="auto"/>
        <w:ind w:right="130"/>
      </w:pPr>
      <w:r>
        <w:t xml:space="preserve">Trong quá trình thực hiện có thể mời tham gia: Thanh tra giao thông của Sở Giao </w:t>
      </w:r>
      <w:r>
        <w:t>thông vận tải tỉnh; Phòng Cảnh sát Quản lý hành chính về trật tự xã hội</w:t>
      </w:r>
    </w:p>
    <w:p w:rsidR="004041BA" w:rsidRDefault="00D35DB1">
      <w:pPr>
        <w:pStyle w:val="BodyText"/>
        <w:spacing w:before="0" w:line="321" w:lineRule="exact"/>
        <w:ind w:firstLine="0"/>
      </w:pPr>
      <w:r>
        <w:t>-</w:t>
      </w:r>
      <w:r>
        <w:rPr>
          <w:spacing w:val="-5"/>
        </w:rPr>
        <w:t xml:space="preserve"> </w:t>
      </w:r>
      <w:r>
        <w:t>Công</w:t>
      </w:r>
      <w:r>
        <w:rPr>
          <w:spacing w:val="-1"/>
        </w:rPr>
        <w:t xml:space="preserve"> </w:t>
      </w:r>
      <w:r>
        <w:t xml:space="preserve">an </w:t>
      </w:r>
      <w:r>
        <w:rPr>
          <w:spacing w:val="-2"/>
        </w:rPr>
        <w:t>tỉnh.</w:t>
      </w:r>
    </w:p>
    <w:p w:rsidR="004041BA" w:rsidRDefault="00D35DB1">
      <w:pPr>
        <w:pStyle w:val="Heading1"/>
        <w:numPr>
          <w:ilvl w:val="0"/>
          <w:numId w:val="2"/>
        </w:numPr>
        <w:tabs>
          <w:tab w:val="left" w:pos="1526"/>
        </w:tabs>
        <w:spacing w:before="136"/>
        <w:ind w:left="1526" w:hanging="465"/>
        <w:jc w:val="both"/>
      </w:pPr>
      <w:r>
        <w:t>TỔ</w:t>
      </w:r>
      <w:r>
        <w:rPr>
          <w:spacing w:val="-4"/>
        </w:rPr>
        <w:t xml:space="preserve"> </w:t>
      </w:r>
      <w:r>
        <w:t>CHỨC</w:t>
      </w:r>
      <w:r>
        <w:rPr>
          <w:spacing w:val="-5"/>
        </w:rPr>
        <w:t xml:space="preserve"> </w:t>
      </w:r>
      <w:r>
        <w:t>THỰC</w:t>
      </w:r>
      <w:r>
        <w:rPr>
          <w:spacing w:val="-5"/>
        </w:rPr>
        <w:t xml:space="preserve"> </w:t>
      </w:r>
      <w:r>
        <w:rPr>
          <w:spacing w:val="-4"/>
        </w:rPr>
        <w:t>HIỆN</w:t>
      </w:r>
    </w:p>
    <w:p w:rsidR="004041BA" w:rsidRDefault="00D35DB1">
      <w:pPr>
        <w:pStyle w:val="ListParagraph"/>
        <w:numPr>
          <w:ilvl w:val="1"/>
          <w:numId w:val="2"/>
        </w:numPr>
        <w:tabs>
          <w:tab w:val="left" w:pos="1340"/>
        </w:tabs>
        <w:spacing w:before="139"/>
        <w:ind w:left="1340" w:hanging="279"/>
        <w:jc w:val="both"/>
        <w:rPr>
          <w:b/>
          <w:sz w:val="28"/>
        </w:rPr>
      </w:pPr>
      <w:r>
        <w:rPr>
          <w:b/>
          <w:sz w:val="28"/>
        </w:rPr>
        <w:t>Phòng</w:t>
      </w:r>
      <w:r>
        <w:rPr>
          <w:b/>
          <w:spacing w:val="-2"/>
          <w:sz w:val="28"/>
        </w:rPr>
        <w:t xml:space="preserve"> </w:t>
      </w:r>
      <w:r>
        <w:rPr>
          <w:b/>
          <w:sz w:val="28"/>
        </w:rPr>
        <w:t>Quản</w:t>
      </w:r>
      <w:r>
        <w:rPr>
          <w:b/>
          <w:spacing w:val="-2"/>
          <w:sz w:val="28"/>
        </w:rPr>
        <w:t xml:space="preserve"> </w:t>
      </w:r>
      <w:r>
        <w:rPr>
          <w:b/>
          <w:sz w:val="28"/>
        </w:rPr>
        <w:t>lý</w:t>
      </w:r>
      <w:r>
        <w:rPr>
          <w:b/>
          <w:spacing w:val="-1"/>
          <w:sz w:val="28"/>
        </w:rPr>
        <w:t xml:space="preserve"> </w:t>
      </w:r>
      <w:r>
        <w:rPr>
          <w:b/>
          <w:sz w:val="28"/>
        </w:rPr>
        <w:t>đô</w:t>
      </w:r>
      <w:r>
        <w:rPr>
          <w:b/>
          <w:spacing w:val="-4"/>
          <w:sz w:val="28"/>
        </w:rPr>
        <w:t xml:space="preserve"> </w:t>
      </w:r>
      <w:r>
        <w:rPr>
          <w:b/>
          <w:spacing w:val="-5"/>
          <w:sz w:val="28"/>
        </w:rPr>
        <w:t>thị</w:t>
      </w:r>
    </w:p>
    <w:p w:rsidR="004041BA" w:rsidRDefault="00D35DB1">
      <w:pPr>
        <w:pStyle w:val="BodyText"/>
        <w:spacing w:before="139" w:line="254" w:lineRule="auto"/>
        <w:ind w:right="128"/>
      </w:pPr>
      <w:r>
        <w:rPr>
          <w:color w:val="000000"/>
          <w:shd w:val="clear" w:color="auto" w:fill="FBFBFB"/>
        </w:rPr>
        <w:t>Tham mưu thực hiện công tác cấp phép xây dựng đúng trình tự, thủ tục</w:t>
      </w:r>
      <w:r>
        <w:rPr>
          <w:color w:val="000000"/>
        </w:rPr>
        <w:t xml:space="preserve"> </w:t>
      </w:r>
      <w:r>
        <w:rPr>
          <w:color w:val="000000"/>
          <w:shd w:val="clear" w:color="auto" w:fill="FBFBFB"/>
        </w:rPr>
        <w:t>quy định; chủ động cung cấp thông tin có liên quan cho các c</w:t>
      </w:r>
      <w:r>
        <w:rPr>
          <w:color w:val="000000"/>
          <w:shd w:val="clear" w:color="auto" w:fill="FBFBFB"/>
        </w:rPr>
        <w:t>ơ quan, đơn vị,</w:t>
      </w:r>
      <w:r>
        <w:rPr>
          <w:color w:val="000000"/>
        </w:rPr>
        <w:t xml:space="preserve"> </w:t>
      </w:r>
      <w:r>
        <w:rPr>
          <w:color w:val="000000"/>
          <w:shd w:val="clear" w:color="auto" w:fill="FBFBFB"/>
        </w:rPr>
        <w:t>UBND các phường trong quá trình phối hợp thực hiện công</w:t>
      </w:r>
      <w:r>
        <w:rPr>
          <w:color w:val="000000"/>
          <w:spacing w:val="-2"/>
          <w:shd w:val="clear" w:color="auto" w:fill="FBFBFB"/>
        </w:rPr>
        <w:t xml:space="preserve"> </w:t>
      </w:r>
      <w:r>
        <w:rPr>
          <w:color w:val="000000"/>
          <w:shd w:val="clear" w:color="auto" w:fill="FBFBFB"/>
        </w:rPr>
        <w:t>tác quản lý trật tự</w:t>
      </w:r>
      <w:r>
        <w:rPr>
          <w:color w:val="000000"/>
        </w:rPr>
        <w:t xml:space="preserve"> </w:t>
      </w:r>
      <w:r>
        <w:rPr>
          <w:color w:val="000000"/>
          <w:shd w:val="clear" w:color="auto" w:fill="FBFBFB"/>
        </w:rPr>
        <w:t>xây</w:t>
      </w:r>
      <w:r>
        <w:rPr>
          <w:color w:val="000000"/>
          <w:spacing w:val="-2"/>
          <w:shd w:val="clear" w:color="auto" w:fill="FBFBFB"/>
        </w:rPr>
        <w:t xml:space="preserve"> </w:t>
      </w:r>
      <w:r>
        <w:rPr>
          <w:color w:val="000000"/>
          <w:shd w:val="clear" w:color="auto" w:fill="FBFBFB"/>
        </w:rPr>
        <w:t>dựng trên địa bàn. Phối hợp</w:t>
      </w:r>
      <w:r>
        <w:rPr>
          <w:color w:val="000000"/>
          <w:spacing w:val="-1"/>
          <w:shd w:val="clear" w:color="auto" w:fill="FBFBFB"/>
        </w:rPr>
        <w:t xml:space="preserve"> </w:t>
      </w:r>
      <w:r>
        <w:rPr>
          <w:color w:val="000000"/>
          <w:shd w:val="clear" w:color="auto" w:fill="FBFBFB"/>
        </w:rPr>
        <w:t>xử lý các trường hợp vi phạm</w:t>
      </w:r>
      <w:r>
        <w:rPr>
          <w:color w:val="000000"/>
          <w:spacing w:val="-3"/>
          <w:shd w:val="clear" w:color="auto" w:fill="FBFBFB"/>
        </w:rPr>
        <w:t xml:space="preserve"> </w:t>
      </w:r>
      <w:r>
        <w:rPr>
          <w:color w:val="000000"/>
          <w:shd w:val="clear" w:color="auto" w:fill="FBFBFB"/>
        </w:rPr>
        <w:t>khi được</w:t>
      </w:r>
      <w:r>
        <w:rPr>
          <w:color w:val="000000"/>
          <w:spacing w:val="-1"/>
          <w:shd w:val="clear" w:color="auto" w:fill="FBFBFB"/>
        </w:rPr>
        <w:t xml:space="preserve"> </w:t>
      </w:r>
      <w:r>
        <w:rPr>
          <w:color w:val="000000"/>
          <w:shd w:val="clear" w:color="auto" w:fill="FBFBFB"/>
        </w:rPr>
        <w:t>đề nghị.</w:t>
      </w:r>
    </w:p>
    <w:p w:rsidR="004041BA" w:rsidRDefault="00D35DB1">
      <w:pPr>
        <w:pStyle w:val="BodyText"/>
        <w:spacing w:before="113" w:line="254" w:lineRule="auto"/>
        <w:ind w:right="127"/>
      </w:pPr>
      <w:r>
        <w:t>Tham mưu UBND thành phố trong công tác chỉ đạo, điều hành, tổng hợp báo</w:t>
      </w:r>
      <w:r>
        <w:rPr>
          <w:spacing w:val="-1"/>
        </w:rPr>
        <w:t xml:space="preserve"> </w:t>
      </w:r>
      <w:r>
        <w:t>cáo,</w:t>
      </w:r>
      <w:r>
        <w:rPr>
          <w:spacing w:val="-3"/>
        </w:rPr>
        <w:t xml:space="preserve"> </w:t>
      </w:r>
      <w:r>
        <w:t>kiểm</w:t>
      </w:r>
      <w:r>
        <w:rPr>
          <w:spacing w:val="-6"/>
        </w:rPr>
        <w:t xml:space="preserve"> </w:t>
      </w:r>
      <w:r>
        <w:t>tra,</w:t>
      </w:r>
      <w:r>
        <w:rPr>
          <w:spacing w:val="-2"/>
        </w:rPr>
        <w:t xml:space="preserve"> </w:t>
      </w:r>
      <w:r>
        <w:t>đôn</w:t>
      </w:r>
      <w:r>
        <w:rPr>
          <w:spacing w:val="-2"/>
        </w:rPr>
        <w:t xml:space="preserve"> </w:t>
      </w:r>
      <w:r>
        <w:t>đốc,</w:t>
      </w:r>
      <w:r>
        <w:rPr>
          <w:spacing w:val="-3"/>
        </w:rPr>
        <w:t xml:space="preserve"> </w:t>
      </w:r>
      <w:r>
        <w:t>giám</w:t>
      </w:r>
      <w:r>
        <w:rPr>
          <w:spacing w:val="-6"/>
        </w:rPr>
        <w:t xml:space="preserve"> </w:t>
      </w:r>
      <w:r>
        <w:t>sát</w:t>
      </w:r>
      <w:r>
        <w:rPr>
          <w:spacing w:val="-1"/>
        </w:rPr>
        <w:t xml:space="preserve"> </w:t>
      </w:r>
      <w:r>
        <w:t>việc</w:t>
      </w:r>
      <w:r>
        <w:rPr>
          <w:spacing w:val="-2"/>
        </w:rPr>
        <w:t xml:space="preserve"> </w:t>
      </w:r>
      <w:r>
        <w:t>thực</w:t>
      </w:r>
      <w:r>
        <w:rPr>
          <w:spacing w:val="-2"/>
        </w:rPr>
        <w:t xml:space="preserve"> </w:t>
      </w:r>
      <w:r>
        <w:t>hiện</w:t>
      </w:r>
      <w:r>
        <w:rPr>
          <w:spacing w:val="-3"/>
        </w:rPr>
        <w:t xml:space="preserve"> </w:t>
      </w:r>
      <w:r>
        <w:t>kế</w:t>
      </w:r>
      <w:r>
        <w:rPr>
          <w:spacing w:val="-2"/>
        </w:rPr>
        <w:t xml:space="preserve"> </w:t>
      </w:r>
      <w:r>
        <w:t>hoạch</w:t>
      </w:r>
      <w:r>
        <w:rPr>
          <w:spacing w:val="-1"/>
        </w:rPr>
        <w:t xml:space="preserve"> </w:t>
      </w:r>
      <w:r>
        <w:t>này;</w:t>
      </w:r>
      <w:r>
        <w:rPr>
          <w:spacing w:val="-1"/>
        </w:rPr>
        <w:t xml:space="preserve"> </w:t>
      </w:r>
      <w:r>
        <w:t>thực</w:t>
      </w:r>
      <w:r>
        <w:rPr>
          <w:spacing w:val="-2"/>
        </w:rPr>
        <w:t xml:space="preserve"> </w:t>
      </w:r>
      <w:r>
        <w:t>hiện</w:t>
      </w:r>
      <w:r>
        <w:rPr>
          <w:spacing w:val="-1"/>
        </w:rPr>
        <w:t xml:space="preserve"> </w:t>
      </w:r>
      <w:r>
        <w:t>kiểm tra, giám sát đôn đốc UBND các xã, phường, các phòng, ban, đơn vị thành phố triển khai thực hiện; trên cơ sở kết quả kiểm tra, phối hợp với phòng Nội vụ tham mưu UBND thành phố ghi nhận, bi</w:t>
      </w:r>
      <w:r>
        <w:t>ểu dương đối với các đơn vị, cá nhân thực hiện tốt; nhắc nhở, phê bình, kỷ luật đối với các đơn vị, cá nhân thực hiện không tốt, thiếu trách nhiệm để ảnh hưởng đến kết quả chung của thành phố.</w:t>
      </w:r>
    </w:p>
    <w:p w:rsidR="004041BA" w:rsidRDefault="00D35DB1">
      <w:pPr>
        <w:pStyle w:val="BodyText"/>
        <w:spacing w:before="113" w:line="254" w:lineRule="auto"/>
        <w:ind w:right="140"/>
      </w:pPr>
      <w:r>
        <w:t>Phối hợp với lực lượng Công an, Thanh tra Giao thông, các cơ qu</w:t>
      </w:r>
      <w:r>
        <w:t>an, đơn vị, xã phường trong việc thực hiện Kế hoạch này</w:t>
      </w:r>
    </w:p>
    <w:p w:rsidR="004041BA" w:rsidRDefault="00D35DB1">
      <w:pPr>
        <w:pStyle w:val="Heading1"/>
        <w:numPr>
          <w:ilvl w:val="1"/>
          <w:numId w:val="2"/>
        </w:numPr>
        <w:tabs>
          <w:tab w:val="left" w:pos="1340"/>
        </w:tabs>
        <w:spacing w:before="116"/>
        <w:ind w:left="1340" w:hanging="279"/>
        <w:jc w:val="both"/>
      </w:pPr>
      <w:r>
        <w:t>Đội</w:t>
      </w:r>
      <w:r>
        <w:rPr>
          <w:spacing w:val="-2"/>
        </w:rPr>
        <w:t xml:space="preserve"> </w:t>
      </w:r>
      <w:r>
        <w:t>Quản</w:t>
      </w:r>
      <w:r>
        <w:rPr>
          <w:spacing w:val="-4"/>
        </w:rPr>
        <w:t xml:space="preserve"> </w:t>
      </w:r>
      <w:r>
        <w:t>lý</w:t>
      </w:r>
      <w:r>
        <w:rPr>
          <w:spacing w:val="-1"/>
        </w:rPr>
        <w:t xml:space="preserve"> </w:t>
      </w:r>
      <w:r>
        <w:t>trật</w:t>
      </w:r>
      <w:r>
        <w:rPr>
          <w:spacing w:val="-2"/>
        </w:rPr>
        <w:t xml:space="preserve"> </w:t>
      </w:r>
      <w:r>
        <w:t>tự</w:t>
      </w:r>
      <w:r>
        <w:rPr>
          <w:spacing w:val="-3"/>
        </w:rPr>
        <w:t xml:space="preserve"> </w:t>
      </w:r>
      <w:r>
        <w:t>đô</w:t>
      </w:r>
      <w:r>
        <w:rPr>
          <w:spacing w:val="-1"/>
        </w:rPr>
        <w:t xml:space="preserve"> </w:t>
      </w:r>
      <w:r>
        <w:rPr>
          <w:spacing w:val="-5"/>
        </w:rPr>
        <w:t>thị</w:t>
      </w:r>
    </w:p>
    <w:p w:rsidR="004041BA" w:rsidRDefault="00D35DB1">
      <w:pPr>
        <w:pStyle w:val="BodyText"/>
        <w:spacing w:before="139" w:line="252" w:lineRule="auto"/>
        <w:ind w:right="134"/>
      </w:pPr>
      <w:r>
        <w:t>Chủ động phối hợp với UBND xã, phường tăng cường kiểm</w:t>
      </w:r>
      <w:r>
        <w:rPr>
          <w:spacing w:val="-3"/>
        </w:rPr>
        <w:t xml:space="preserve"> </w:t>
      </w:r>
      <w:r>
        <w:t>tra</w:t>
      </w:r>
      <w:r>
        <w:rPr>
          <w:spacing w:val="-1"/>
        </w:rPr>
        <w:t xml:space="preserve"> </w:t>
      </w:r>
      <w:r>
        <w:t>xây</w:t>
      </w:r>
      <w:r>
        <w:rPr>
          <w:spacing w:val="-2"/>
        </w:rPr>
        <w:t xml:space="preserve"> </w:t>
      </w:r>
      <w:r>
        <w:t>dựng, giấy phép xây dựng đảm bảo quy định</w:t>
      </w:r>
      <w:r>
        <w:rPr>
          <w:color w:val="000000"/>
          <w:shd w:val="clear" w:color="auto" w:fill="FBFBFB"/>
        </w:rPr>
        <w:t>; không để xảy ra tình trạng xây dựng</w:t>
      </w:r>
      <w:r>
        <w:rPr>
          <w:color w:val="000000"/>
        </w:rPr>
        <w:t xml:space="preserve"> </w:t>
      </w:r>
      <w:r>
        <w:rPr>
          <w:color w:val="000000"/>
          <w:shd w:val="clear" w:color="auto" w:fill="FBFBFB"/>
        </w:rPr>
        <w:t>không phép, sai phép; phối hợp x</w:t>
      </w:r>
      <w:r>
        <w:rPr>
          <w:color w:val="000000"/>
          <w:shd w:val="clear" w:color="auto" w:fill="FBFBFB"/>
        </w:rPr>
        <w:t>ử lý nghiêm vi phạm (nếu có).</w:t>
      </w:r>
    </w:p>
    <w:p w:rsidR="004041BA" w:rsidRDefault="004041BA">
      <w:pPr>
        <w:spacing w:line="252" w:lineRule="auto"/>
        <w:sectPr w:rsidR="004041BA">
          <w:pgSz w:w="11910" w:h="16850"/>
          <w:pgMar w:top="1060" w:right="1000" w:bottom="280" w:left="1360" w:header="573" w:footer="0" w:gutter="0"/>
          <w:cols w:space="720"/>
        </w:sectPr>
      </w:pPr>
    </w:p>
    <w:p w:rsidR="004041BA" w:rsidRDefault="00D35DB1">
      <w:pPr>
        <w:pStyle w:val="BodyText"/>
        <w:spacing w:before="79" w:line="254" w:lineRule="auto"/>
        <w:ind w:right="124"/>
      </w:pPr>
      <w:r>
        <w:lastRenderedPageBreak/>
        <w:t>Chủ động xây dựng kế hoạch, bố trí lực lượng, phương tiện phối hợp với UBND các xã phường và các cơ quan, đơn vị liên quan thực hiện công tác đảm bảo trật tự đô thị hành lang giao thông hè phố, kiểm</w:t>
      </w:r>
      <w:r>
        <w:rPr>
          <w:spacing w:val="-2"/>
        </w:rPr>
        <w:t xml:space="preserve"> </w:t>
      </w:r>
      <w:r>
        <w:t>tra đất đ</w:t>
      </w:r>
      <w:r>
        <w:t>ai, san ủi mặt bằng, vệ sinh môi trường. Tổ chức đánh giá sơ kết 01 năm thực hiện Kế hoạch kiểm tra, xử lý gia súc thả rông không đúng nơi quy định trên địa bàn thành phố năm 2023</w:t>
      </w:r>
      <w:r>
        <w:rPr>
          <w:spacing w:val="-4"/>
        </w:rPr>
        <w:t xml:space="preserve"> </w:t>
      </w:r>
      <w:r>
        <w:t>và</w:t>
      </w:r>
      <w:r>
        <w:rPr>
          <w:spacing w:val="-4"/>
        </w:rPr>
        <w:t xml:space="preserve"> </w:t>
      </w:r>
      <w:r>
        <w:t>xây</w:t>
      </w:r>
      <w:r>
        <w:rPr>
          <w:spacing w:val="-6"/>
        </w:rPr>
        <w:t xml:space="preserve"> </w:t>
      </w:r>
      <w:r>
        <w:t>dựng</w:t>
      </w:r>
      <w:r>
        <w:rPr>
          <w:spacing w:val="-4"/>
        </w:rPr>
        <w:t xml:space="preserve"> </w:t>
      </w:r>
      <w:r>
        <w:t>kế</w:t>
      </w:r>
      <w:r>
        <w:rPr>
          <w:spacing w:val="-5"/>
        </w:rPr>
        <w:t xml:space="preserve"> </w:t>
      </w:r>
      <w:r>
        <w:t>hoạch</w:t>
      </w:r>
      <w:r>
        <w:rPr>
          <w:spacing w:val="-4"/>
        </w:rPr>
        <w:t xml:space="preserve"> </w:t>
      </w:r>
      <w:r>
        <w:t>năm</w:t>
      </w:r>
      <w:r>
        <w:rPr>
          <w:spacing w:val="-7"/>
        </w:rPr>
        <w:t xml:space="preserve"> </w:t>
      </w:r>
      <w:r>
        <w:t>2024,</w:t>
      </w:r>
      <w:r>
        <w:rPr>
          <w:spacing w:val="-4"/>
        </w:rPr>
        <w:t xml:space="preserve"> </w:t>
      </w:r>
      <w:r>
        <w:t>trình</w:t>
      </w:r>
      <w:r>
        <w:rPr>
          <w:spacing w:val="-1"/>
        </w:rPr>
        <w:t xml:space="preserve"> </w:t>
      </w:r>
      <w:r>
        <w:t>UBND</w:t>
      </w:r>
      <w:r>
        <w:rPr>
          <w:spacing w:val="-3"/>
        </w:rPr>
        <w:t xml:space="preserve"> </w:t>
      </w:r>
      <w:r>
        <w:t>thành</w:t>
      </w:r>
      <w:r>
        <w:rPr>
          <w:spacing w:val="-1"/>
        </w:rPr>
        <w:t xml:space="preserve"> </w:t>
      </w:r>
      <w:r>
        <w:t>phố</w:t>
      </w:r>
      <w:r>
        <w:rPr>
          <w:spacing w:val="-5"/>
        </w:rPr>
        <w:t xml:space="preserve"> </w:t>
      </w:r>
      <w:r>
        <w:t>trước</w:t>
      </w:r>
      <w:r>
        <w:rPr>
          <w:spacing w:val="-2"/>
        </w:rPr>
        <w:t xml:space="preserve"> 15/02/2024.</w:t>
      </w:r>
    </w:p>
    <w:p w:rsidR="004041BA" w:rsidRDefault="00D35DB1">
      <w:pPr>
        <w:pStyle w:val="BodyText"/>
        <w:spacing w:before="112" w:line="254" w:lineRule="auto"/>
        <w:ind w:right="140"/>
      </w:pPr>
      <w:r>
        <w:t>Phối hợp với các xã phường thực hiện thường xuyên công tác trật tự đô</w:t>
      </w:r>
      <w:r>
        <w:rPr>
          <w:spacing w:val="40"/>
        </w:rPr>
        <w:t xml:space="preserve"> </w:t>
      </w:r>
      <w:r>
        <w:t>thị tại các khu vực: Khu chợ, bến xe, Cổng bệnh viện, Quảng trường.</w:t>
      </w:r>
    </w:p>
    <w:p w:rsidR="004041BA" w:rsidRDefault="00D35DB1">
      <w:pPr>
        <w:pStyle w:val="BodyText"/>
        <w:spacing w:before="119" w:line="254" w:lineRule="auto"/>
        <w:ind w:right="138"/>
      </w:pPr>
      <w:r>
        <w:t>Phối hợp với UBND các xã, phường, Công an thành phố, Thanh tra giao thông và Phòng Tài nguyên và Môi trường trong công</w:t>
      </w:r>
      <w:r>
        <w:t xml:space="preserve"> tác phát hiện, ngăn chặn, xử lý các xe chở vật liệu kéo đất ra ngoài đường, để rơi vãi đất, đá, cát, sỏi xuống đường.</w:t>
      </w:r>
    </w:p>
    <w:p w:rsidR="004041BA" w:rsidRDefault="00D35DB1">
      <w:pPr>
        <w:pStyle w:val="Heading1"/>
        <w:numPr>
          <w:ilvl w:val="1"/>
          <w:numId w:val="2"/>
        </w:numPr>
        <w:tabs>
          <w:tab w:val="left" w:pos="1340"/>
        </w:tabs>
        <w:spacing w:before="114"/>
        <w:ind w:left="1340" w:hanging="279"/>
        <w:jc w:val="both"/>
      </w:pPr>
      <w:r>
        <w:t>Phòng</w:t>
      </w:r>
      <w:r>
        <w:rPr>
          <w:spacing w:val="-4"/>
        </w:rPr>
        <w:t xml:space="preserve"> </w:t>
      </w:r>
      <w:r>
        <w:t>Văn</w:t>
      </w:r>
      <w:r>
        <w:rPr>
          <w:spacing w:val="-2"/>
        </w:rPr>
        <w:t xml:space="preserve"> </w:t>
      </w:r>
      <w:r>
        <w:t>hóa</w:t>
      </w:r>
      <w:r>
        <w:rPr>
          <w:spacing w:val="-6"/>
        </w:rPr>
        <w:t xml:space="preserve"> </w:t>
      </w:r>
      <w:r>
        <w:t>và</w:t>
      </w:r>
      <w:r>
        <w:rPr>
          <w:spacing w:val="-2"/>
        </w:rPr>
        <w:t xml:space="preserve"> </w:t>
      </w:r>
      <w:r>
        <w:t>Thông</w:t>
      </w:r>
      <w:r>
        <w:rPr>
          <w:spacing w:val="-1"/>
        </w:rPr>
        <w:t xml:space="preserve"> </w:t>
      </w:r>
      <w:r>
        <w:rPr>
          <w:spacing w:val="-5"/>
        </w:rPr>
        <w:t>tin</w:t>
      </w:r>
    </w:p>
    <w:p w:rsidR="004041BA" w:rsidRDefault="00D35DB1">
      <w:pPr>
        <w:pStyle w:val="BodyText"/>
        <w:spacing w:before="139" w:line="254" w:lineRule="auto"/>
        <w:ind w:right="137"/>
      </w:pPr>
      <w:r>
        <w:t>Hướng dẫn, kiểm</w:t>
      </w:r>
      <w:r>
        <w:rPr>
          <w:spacing w:val="-5"/>
        </w:rPr>
        <w:t xml:space="preserve"> </w:t>
      </w:r>
      <w:r>
        <w:t>tra, giám</w:t>
      </w:r>
      <w:r>
        <w:rPr>
          <w:spacing w:val="-5"/>
        </w:rPr>
        <w:t xml:space="preserve"> </w:t>
      </w:r>
      <w:r>
        <w:t>sát việc lắp đặt biển hiệu,</w:t>
      </w:r>
      <w:r>
        <w:rPr>
          <w:spacing w:val="-1"/>
        </w:rPr>
        <w:t xml:space="preserve"> </w:t>
      </w:r>
      <w:r>
        <w:t>biển</w:t>
      </w:r>
      <w:r>
        <w:rPr>
          <w:spacing w:val="-1"/>
        </w:rPr>
        <w:t xml:space="preserve"> </w:t>
      </w:r>
      <w:r>
        <w:t>quảng</w:t>
      </w:r>
      <w:r>
        <w:rPr>
          <w:spacing w:val="-1"/>
        </w:rPr>
        <w:t xml:space="preserve"> </w:t>
      </w:r>
      <w:r>
        <w:t>cáo,</w:t>
      </w:r>
      <w:r>
        <w:rPr>
          <w:spacing w:val="-2"/>
        </w:rPr>
        <w:t xml:space="preserve"> </w:t>
      </w:r>
      <w:r>
        <w:t>biển chỉ dẫn đúng quy định, chủ trì tổ c</w:t>
      </w:r>
      <w:r>
        <w:t>hức ra quân chấn chỉnh hoạt động quảng cáo trên địa</w:t>
      </w:r>
      <w:r>
        <w:rPr>
          <w:spacing w:val="-2"/>
        </w:rPr>
        <w:t xml:space="preserve"> </w:t>
      </w:r>
      <w:r>
        <w:t>bàn, hướng</w:t>
      </w:r>
      <w:r>
        <w:rPr>
          <w:spacing w:val="-1"/>
        </w:rPr>
        <w:t xml:space="preserve"> </w:t>
      </w:r>
      <w:r>
        <w:t>dẫn các</w:t>
      </w:r>
      <w:r>
        <w:rPr>
          <w:spacing w:val="-1"/>
        </w:rPr>
        <w:t xml:space="preserve"> </w:t>
      </w:r>
      <w:r>
        <w:t>xã,</w:t>
      </w:r>
      <w:r>
        <w:rPr>
          <w:spacing w:val="-3"/>
        </w:rPr>
        <w:t xml:space="preserve"> </w:t>
      </w:r>
      <w:r>
        <w:t>phường</w:t>
      </w:r>
      <w:r>
        <w:rPr>
          <w:spacing w:val="-1"/>
        </w:rPr>
        <w:t xml:space="preserve"> </w:t>
      </w:r>
      <w:r>
        <w:t>ký</w:t>
      </w:r>
      <w:r>
        <w:rPr>
          <w:spacing w:val="-1"/>
        </w:rPr>
        <w:t xml:space="preserve"> </w:t>
      </w:r>
      <w:r>
        <w:t>cam</w:t>
      </w:r>
      <w:r>
        <w:rPr>
          <w:spacing w:val="-5"/>
        </w:rPr>
        <w:t xml:space="preserve"> </w:t>
      </w:r>
      <w:r>
        <w:t>kết thực</w:t>
      </w:r>
      <w:r>
        <w:rPr>
          <w:spacing w:val="-2"/>
        </w:rPr>
        <w:t xml:space="preserve"> </w:t>
      </w:r>
      <w:r>
        <w:t>hiện</w:t>
      </w:r>
      <w:r>
        <w:rPr>
          <w:spacing w:val="-1"/>
        </w:rPr>
        <w:t xml:space="preserve"> </w:t>
      </w:r>
      <w:r>
        <w:t>nếp sống</w:t>
      </w:r>
      <w:r>
        <w:rPr>
          <w:spacing w:val="-1"/>
        </w:rPr>
        <w:t xml:space="preserve"> </w:t>
      </w:r>
      <w:r>
        <w:t>văn minh đô thị đối với các đơn vị, trường học, hộ gia đình trên địa bàn thành phố.</w:t>
      </w:r>
    </w:p>
    <w:p w:rsidR="004041BA" w:rsidRDefault="00D35DB1">
      <w:pPr>
        <w:pStyle w:val="Heading1"/>
        <w:numPr>
          <w:ilvl w:val="1"/>
          <w:numId w:val="2"/>
        </w:numPr>
        <w:tabs>
          <w:tab w:val="left" w:pos="1340"/>
        </w:tabs>
        <w:spacing w:before="123"/>
        <w:ind w:left="1340" w:hanging="279"/>
        <w:jc w:val="both"/>
      </w:pPr>
      <w:r>
        <w:t>Công</w:t>
      </w:r>
      <w:r>
        <w:rPr>
          <w:spacing w:val="-6"/>
        </w:rPr>
        <w:t xml:space="preserve"> </w:t>
      </w:r>
      <w:r>
        <w:t>an</w:t>
      </w:r>
      <w:r>
        <w:rPr>
          <w:spacing w:val="-3"/>
        </w:rPr>
        <w:t xml:space="preserve"> </w:t>
      </w:r>
      <w:r>
        <w:t>thành</w:t>
      </w:r>
      <w:r>
        <w:rPr>
          <w:spacing w:val="-3"/>
        </w:rPr>
        <w:t xml:space="preserve"> </w:t>
      </w:r>
      <w:r>
        <w:rPr>
          <w:spacing w:val="-5"/>
        </w:rPr>
        <w:t>phố</w:t>
      </w:r>
    </w:p>
    <w:p w:rsidR="004041BA" w:rsidRDefault="00D35DB1">
      <w:pPr>
        <w:pStyle w:val="BodyText"/>
        <w:spacing w:before="148" w:line="259" w:lineRule="auto"/>
        <w:ind w:right="133"/>
      </w:pPr>
      <w:r>
        <w:t>Phối hợp với các đơn vị liên quan, UBND các xã, phường thực hiện công tác đảm bảo trật tự đô thị khi có yêu cầu. Xử lý nghiêm các trường hợp chống người thi hành công vụ theo quy định.</w:t>
      </w:r>
    </w:p>
    <w:p w:rsidR="004041BA" w:rsidRDefault="00D35DB1">
      <w:pPr>
        <w:pStyle w:val="BodyText"/>
        <w:spacing w:before="126" w:line="261" w:lineRule="auto"/>
        <w:ind w:right="138"/>
      </w:pPr>
      <w:r>
        <w:t>Huy động lực lượng, phương tiện kỹ thuật tổ chức mở các đợt cao điểm tu</w:t>
      </w:r>
      <w:r>
        <w:t>ần tra, kiểm soát vào dịp Tết Nguyên đán và các ngày lễ lớn trong năm 2024</w:t>
      </w:r>
    </w:p>
    <w:p w:rsidR="004041BA" w:rsidRDefault="00D35DB1">
      <w:pPr>
        <w:pStyle w:val="BodyText"/>
        <w:spacing w:before="119" w:line="261" w:lineRule="auto"/>
        <w:ind w:right="139"/>
      </w:pPr>
      <w:r>
        <w:t>Kiểm</w:t>
      </w:r>
      <w:r>
        <w:rPr>
          <w:spacing w:val="-5"/>
        </w:rPr>
        <w:t xml:space="preserve"> </w:t>
      </w:r>
      <w:r>
        <w:t>tra, xử</w:t>
      </w:r>
      <w:r>
        <w:rPr>
          <w:spacing w:val="-1"/>
        </w:rPr>
        <w:t xml:space="preserve"> </w:t>
      </w:r>
      <w:r>
        <w:t>lý nghiêm</w:t>
      </w:r>
      <w:r>
        <w:rPr>
          <w:spacing w:val="-2"/>
        </w:rPr>
        <w:t xml:space="preserve"> </w:t>
      </w:r>
      <w:r>
        <w:t>các trường hợp xe</w:t>
      </w:r>
      <w:r>
        <w:rPr>
          <w:spacing w:val="-1"/>
        </w:rPr>
        <w:t xml:space="preserve"> </w:t>
      </w:r>
      <w:r>
        <w:t>chở</w:t>
      </w:r>
      <w:r>
        <w:rPr>
          <w:spacing w:val="-1"/>
        </w:rPr>
        <w:t xml:space="preserve"> </w:t>
      </w:r>
      <w:r>
        <w:t>vật liệu xây</w:t>
      </w:r>
      <w:r>
        <w:rPr>
          <w:spacing w:val="-3"/>
        </w:rPr>
        <w:t xml:space="preserve"> </w:t>
      </w:r>
      <w:r>
        <w:t>dựng</w:t>
      </w:r>
      <w:r>
        <w:rPr>
          <w:spacing w:val="-1"/>
        </w:rPr>
        <w:t xml:space="preserve"> </w:t>
      </w:r>
      <w:r>
        <w:t>không có biện pháp che chắn gây ra tình trạng rơi vãi vật liệu trên đường.</w:t>
      </w:r>
    </w:p>
    <w:p w:rsidR="004041BA" w:rsidRDefault="00D35DB1">
      <w:pPr>
        <w:pStyle w:val="Heading1"/>
        <w:numPr>
          <w:ilvl w:val="1"/>
          <w:numId w:val="2"/>
        </w:numPr>
        <w:tabs>
          <w:tab w:val="left" w:pos="1341"/>
        </w:tabs>
        <w:spacing w:before="117"/>
        <w:ind w:left="1341" w:hanging="280"/>
        <w:jc w:val="both"/>
      </w:pPr>
      <w:r>
        <w:t>Trung</w:t>
      </w:r>
      <w:r>
        <w:rPr>
          <w:spacing w:val="-3"/>
        </w:rPr>
        <w:t xml:space="preserve"> </w:t>
      </w:r>
      <w:r>
        <w:t>tâm</w:t>
      </w:r>
      <w:r>
        <w:rPr>
          <w:spacing w:val="-6"/>
        </w:rPr>
        <w:t xml:space="preserve"> </w:t>
      </w:r>
      <w:r>
        <w:t>văn</w:t>
      </w:r>
      <w:r>
        <w:rPr>
          <w:spacing w:val="-3"/>
        </w:rPr>
        <w:t xml:space="preserve"> </w:t>
      </w:r>
      <w:r>
        <w:t>hóa,</w:t>
      </w:r>
      <w:r>
        <w:rPr>
          <w:spacing w:val="-5"/>
        </w:rPr>
        <w:t xml:space="preserve"> </w:t>
      </w:r>
      <w:r>
        <w:t>thể</w:t>
      </w:r>
      <w:r>
        <w:rPr>
          <w:spacing w:val="-3"/>
        </w:rPr>
        <w:t xml:space="preserve"> </w:t>
      </w:r>
      <w:r>
        <w:t>thao</w:t>
      </w:r>
      <w:r>
        <w:rPr>
          <w:spacing w:val="-6"/>
        </w:rPr>
        <w:t xml:space="preserve"> </w:t>
      </w:r>
      <w:r>
        <w:t>và</w:t>
      </w:r>
      <w:r>
        <w:rPr>
          <w:spacing w:val="-2"/>
        </w:rPr>
        <w:t xml:space="preserve"> </w:t>
      </w:r>
      <w:r>
        <w:t>truyền</w:t>
      </w:r>
      <w:r>
        <w:rPr>
          <w:spacing w:val="-4"/>
        </w:rPr>
        <w:t xml:space="preserve"> </w:t>
      </w:r>
      <w:r>
        <w:t>thông</w:t>
      </w:r>
      <w:r>
        <w:rPr>
          <w:spacing w:val="-2"/>
        </w:rPr>
        <w:t xml:space="preserve"> </w:t>
      </w:r>
      <w:r>
        <w:t>thành</w:t>
      </w:r>
      <w:r>
        <w:rPr>
          <w:spacing w:val="-3"/>
        </w:rPr>
        <w:t xml:space="preserve"> </w:t>
      </w:r>
      <w:r>
        <w:rPr>
          <w:spacing w:val="-5"/>
        </w:rPr>
        <w:t>phố</w:t>
      </w:r>
    </w:p>
    <w:p w:rsidR="004041BA" w:rsidRDefault="00D35DB1">
      <w:pPr>
        <w:pStyle w:val="BodyText"/>
        <w:spacing w:before="148" w:line="261" w:lineRule="auto"/>
        <w:ind w:right="139"/>
      </w:pPr>
      <w:r>
        <w:t>Chỉ đạo trang trí, tuyên truyền nhiệm vụ chính trị, văn minh đô thị trên</w:t>
      </w:r>
      <w:r>
        <w:rPr>
          <w:spacing w:val="40"/>
        </w:rPr>
        <w:t xml:space="preserve"> </w:t>
      </w:r>
      <w:r>
        <w:t>các trục đường chính.</w:t>
      </w:r>
    </w:p>
    <w:p w:rsidR="004041BA" w:rsidRDefault="00D35DB1">
      <w:pPr>
        <w:pStyle w:val="BodyText"/>
        <w:spacing w:before="119" w:line="261" w:lineRule="auto"/>
        <w:ind w:right="129"/>
      </w:pPr>
      <w:r>
        <w:t xml:space="preserve">Tăng cường đưa tin, bài, chuyên đề về chỉnh trang, lập lại trật tự đô thị để nhân dân biết và cùng tham gia hưởng ứng tự chỉnh trang nhà cửa, dọn dẹp </w:t>
      </w:r>
      <w:r>
        <w:t>vệ sinh nơi ở, không lấn chiếm lòng lề đường, có ý thức trong việc thực hiện nếp sống văn minh đô thị.</w:t>
      </w:r>
    </w:p>
    <w:p w:rsidR="004041BA" w:rsidRDefault="00D35DB1">
      <w:pPr>
        <w:pStyle w:val="BodyText"/>
        <w:spacing w:before="116"/>
        <w:ind w:left="1061" w:firstLine="0"/>
      </w:pPr>
      <w:r>
        <w:t>Bố</w:t>
      </w:r>
      <w:r>
        <w:rPr>
          <w:spacing w:val="-1"/>
        </w:rPr>
        <w:t xml:space="preserve"> </w:t>
      </w:r>
      <w:r>
        <w:t>trí</w:t>
      </w:r>
      <w:r>
        <w:rPr>
          <w:spacing w:val="-1"/>
        </w:rPr>
        <w:t xml:space="preserve"> </w:t>
      </w:r>
      <w:r>
        <w:t>phương tiện,</w:t>
      </w:r>
      <w:r>
        <w:rPr>
          <w:spacing w:val="-6"/>
        </w:rPr>
        <w:t xml:space="preserve"> </w:t>
      </w:r>
      <w:r>
        <w:t>lực</w:t>
      </w:r>
      <w:r>
        <w:rPr>
          <w:spacing w:val="-1"/>
        </w:rPr>
        <w:t xml:space="preserve"> </w:t>
      </w:r>
      <w:r>
        <w:t>lượng</w:t>
      </w:r>
      <w:r>
        <w:rPr>
          <w:spacing w:val="-1"/>
        </w:rPr>
        <w:t xml:space="preserve"> </w:t>
      </w:r>
      <w:r>
        <w:t>tham</w:t>
      </w:r>
      <w:r>
        <w:rPr>
          <w:spacing w:val="-6"/>
        </w:rPr>
        <w:t xml:space="preserve"> </w:t>
      </w:r>
      <w:r>
        <w:t>gia</w:t>
      </w:r>
      <w:r>
        <w:rPr>
          <w:spacing w:val="-2"/>
        </w:rPr>
        <w:t xml:space="preserve"> </w:t>
      </w:r>
      <w:r>
        <w:t>Tổ</w:t>
      </w:r>
      <w:r>
        <w:rPr>
          <w:spacing w:val="-4"/>
        </w:rPr>
        <w:t xml:space="preserve"> </w:t>
      </w:r>
      <w:r>
        <w:t>công</w:t>
      </w:r>
      <w:r>
        <w:rPr>
          <w:spacing w:val="-4"/>
        </w:rPr>
        <w:t xml:space="preserve"> </w:t>
      </w:r>
      <w:r>
        <w:t>tác</w:t>
      </w:r>
      <w:r>
        <w:rPr>
          <w:spacing w:val="-5"/>
        </w:rPr>
        <w:t xml:space="preserve"> </w:t>
      </w:r>
      <w:r>
        <w:t>khi có</w:t>
      </w:r>
      <w:r>
        <w:rPr>
          <w:spacing w:val="-2"/>
        </w:rPr>
        <w:t xml:space="preserve"> </w:t>
      </w:r>
      <w:r>
        <w:t xml:space="preserve">yêu </w:t>
      </w:r>
      <w:r>
        <w:rPr>
          <w:spacing w:val="-5"/>
        </w:rPr>
        <w:t>cầu</w:t>
      </w:r>
    </w:p>
    <w:p w:rsidR="004041BA" w:rsidRDefault="00D35DB1">
      <w:pPr>
        <w:pStyle w:val="Heading1"/>
        <w:numPr>
          <w:ilvl w:val="1"/>
          <w:numId w:val="2"/>
        </w:numPr>
        <w:tabs>
          <w:tab w:val="left" w:pos="1340"/>
        </w:tabs>
        <w:spacing w:before="148"/>
        <w:ind w:left="1340" w:hanging="279"/>
        <w:jc w:val="both"/>
      </w:pPr>
      <w:r>
        <w:t>UBND</w:t>
      </w:r>
      <w:r>
        <w:rPr>
          <w:spacing w:val="-4"/>
        </w:rPr>
        <w:t xml:space="preserve"> </w:t>
      </w:r>
      <w:r>
        <w:t>các</w:t>
      </w:r>
      <w:r>
        <w:rPr>
          <w:spacing w:val="-2"/>
        </w:rPr>
        <w:t xml:space="preserve"> </w:t>
      </w:r>
      <w:r>
        <w:t>xã,</w:t>
      </w:r>
      <w:r>
        <w:rPr>
          <w:spacing w:val="-3"/>
        </w:rPr>
        <w:t xml:space="preserve"> </w:t>
      </w:r>
      <w:r>
        <w:t>phường</w:t>
      </w:r>
      <w:r>
        <w:rPr>
          <w:spacing w:val="-6"/>
        </w:rPr>
        <w:t xml:space="preserve"> </w:t>
      </w:r>
      <w:r>
        <w:t>và</w:t>
      </w:r>
      <w:r>
        <w:rPr>
          <w:spacing w:val="-1"/>
        </w:rPr>
        <w:t xml:space="preserve"> </w:t>
      </w:r>
      <w:r>
        <w:t>các</w:t>
      </w:r>
      <w:r>
        <w:rPr>
          <w:spacing w:val="-2"/>
        </w:rPr>
        <w:t xml:space="preserve"> </w:t>
      </w:r>
      <w:r>
        <w:t>cơ</w:t>
      </w:r>
      <w:r>
        <w:rPr>
          <w:spacing w:val="-3"/>
        </w:rPr>
        <w:t xml:space="preserve"> </w:t>
      </w:r>
      <w:r>
        <w:t>quan</w:t>
      </w:r>
      <w:r>
        <w:rPr>
          <w:spacing w:val="-4"/>
        </w:rPr>
        <w:t xml:space="preserve"> </w:t>
      </w:r>
      <w:r>
        <w:t>có</w:t>
      </w:r>
      <w:r>
        <w:rPr>
          <w:spacing w:val="-2"/>
        </w:rPr>
        <w:t xml:space="preserve"> </w:t>
      </w:r>
      <w:r>
        <w:t>liên</w:t>
      </w:r>
      <w:r>
        <w:rPr>
          <w:spacing w:val="-2"/>
        </w:rPr>
        <w:t xml:space="preserve"> </w:t>
      </w:r>
      <w:r>
        <w:rPr>
          <w:spacing w:val="-4"/>
        </w:rPr>
        <w:t>quan</w:t>
      </w:r>
    </w:p>
    <w:p w:rsidR="004041BA" w:rsidRDefault="00D35DB1">
      <w:pPr>
        <w:pStyle w:val="BodyText"/>
        <w:spacing w:before="149" w:line="261" w:lineRule="auto"/>
        <w:ind w:right="141"/>
      </w:pPr>
      <w:r>
        <w:t>Căn cứ nội dung kế hoạch của Đội Quản l</w:t>
      </w:r>
      <w:r>
        <w:t>ý trật tự đô thị thành phố, chủ động xây dựng phương án, tổ chức lực lượng phối hợp và thực hiện nhiệm vụ giải tỏa hành lang, vỉa hè đảm bảo trật tự đô thị trên địa bàn.</w:t>
      </w:r>
    </w:p>
    <w:p w:rsidR="004041BA" w:rsidRDefault="004041BA">
      <w:pPr>
        <w:spacing w:line="261" w:lineRule="auto"/>
        <w:sectPr w:rsidR="004041BA">
          <w:pgSz w:w="11910" w:h="16850"/>
          <w:pgMar w:top="1060" w:right="1000" w:bottom="280" w:left="1360" w:header="573" w:footer="0" w:gutter="0"/>
          <w:cols w:space="720"/>
        </w:sectPr>
      </w:pPr>
    </w:p>
    <w:p w:rsidR="004041BA" w:rsidRDefault="00D35DB1">
      <w:pPr>
        <w:pStyle w:val="BodyText"/>
        <w:spacing w:before="86" w:line="261" w:lineRule="auto"/>
        <w:ind w:right="136"/>
      </w:pPr>
      <w:r>
        <w:lastRenderedPageBreak/>
        <w:t>Tổ chức tuyên truyền, vận động nhân dân phát quang cây cối che khuất</w:t>
      </w:r>
      <w:r>
        <w:t xml:space="preserve"> tầm nhìn, vận động nhân dân tự chỉnh trang, sửa chữa hàng rào, nhà ở, dọn dẹp vệ sinh nơi ở và đường phố sạch đẹp, thông thoáng, không lấn chiếm lòng lề đường, tổ chức ký cam kết với các hộ gia đình thực hiện giữ gìn vệ sinh, bảo vệ môi trường xanh, sạch,</w:t>
      </w:r>
      <w:r>
        <w:t xml:space="preserve"> đẹp trên các tuyến đường chính.</w:t>
      </w:r>
    </w:p>
    <w:p w:rsidR="004041BA" w:rsidRDefault="00D35DB1">
      <w:pPr>
        <w:pStyle w:val="BodyText"/>
        <w:spacing w:before="117" w:line="261" w:lineRule="auto"/>
        <w:ind w:right="127"/>
      </w:pPr>
      <w:r>
        <w:t>Huy</w:t>
      </w:r>
      <w:r>
        <w:rPr>
          <w:spacing w:val="-4"/>
        </w:rPr>
        <w:t xml:space="preserve"> </w:t>
      </w:r>
      <w:r>
        <w:t>động lực lượng,</w:t>
      </w:r>
      <w:r>
        <w:rPr>
          <w:spacing w:val="-2"/>
        </w:rPr>
        <w:t xml:space="preserve"> </w:t>
      </w:r>
      <w:r>
        <w:t>phương tiện, dụng cụ</w:t>
      </w:r>
      <w:r>
        <w:rPr>
          <w:spacing w:val="-1"/>
        </w:rPr>
        <w:t xml:space="preserve"> </w:t>
      </w:r>
      <w:r>
        <w:t>của</w:t>
      </w:r>
      <w:r>
        <w:rPr>
          <w:spacing w:val="-1"/>
        </w:rPr>
        <w:t xml:space="preserve"> </w:t>
      </w:r>
      <w:r>
        <w:t>địa</w:t>
      </w:r>
      <w:r>
        <w:rPr>
          <w:spacing w:val="-1"/>
        </w:rPr>
        <w:t xml:space="preserve"> </w:t>
      </w:r>
      <w:r>
        <w:t>phương trong quá</w:t>
      </w:r>
      <w:r>
        <w:rPr>
          <w:spacing w:val="-1"/>
        </w:rPr>
        <w:t xml:space="preserve"> </w:t>
      </w:r>
      <w:r>
        <w:t>trình thực</w:t>
      </w:r>
      <w:r>
        <w:rPr>
          <w:spacing w:val="-1"/>
        </w:rPr>
        <w:t xml:space="preserve"> </w:t>
      </w:r>
      <w:r>
        <w:t>hiện công tác</w:t>
      </w:r>
      <w:r>
        <w:rPr>
          <w:spacing w:val="-1"/>
        </w:rPr>
        <w:t xml:space="preserve"> </w:t>
      </w:r>
      <w:r>
        <w:t>lập lại trật tự đô thị, đảm</w:t>
      </w:r>
      <w:r>
        <w:rPr>
          <w:spacing w:val="-2"/>
        </w:rPr>
        <w:t xml:space="preserve"> </w:t>
      </w:r>
      <w:r>
        <w:t>bảo vệ</w:t>
      </w:r>
      <w:r>
        <w:rPr>
          <w:spacing w:val="-1"/>
        </w:rPr>
        <w:t xml:space="preserve"> </w:t>
      </w:r>
      <w:r>
        <w:t>sinh môi trường trên địa</w:t>
      </w:r>
      <w:r>
        <w:rPr>
          <w:spacing w:val="-1"/>
        </w:rPr>
        <w:t xml:space="preserve"> </w:t>
      </w:r>
      <w:r>
        <w:t>bàn, kiểm tra, xử lý và duy trì trật tự đô thị trên địa bàn, đồng thời kiên quyết xử lý đối với các trường hợp cố tình vi phạm, không chấp hành các quy</w:t>
      </w:r>
      <w:r>
        <w:rPr>
          <w:spacing w:val="-1"/>
        </w:rPr>
        <w:t xml:space="preserve"> </w:t>
      </w:r>
      <w:r>
        <w:t xml:space="preserve">định của pháp luật thuộc thẩm quyền. Phối hợp với Đội Quản lý trật tự đô thị hoàn thiện hồ sơ chuyển xử </w:t>
      </w:r>
      <w:r>
        <w:t>lý đối với các trường hợp vượt thẩm quyền theo quy định.</w:t>
      </w:r>
    </w:p>
    <w:p w:rsidR="004041BA" w:rsidRDefault="00D35DB1">
      <w:pPr>
        <w:pStyle w:val="Heading1"/>
        <w:numPr>
          <w:ilvl w:val="1"/>
          <w:numId w:val="2"/>
        </w:numPr>
        <w:tabs>
          <w:tab w:val="left" w:pos="1390"/>
        </w:tabs>
        <w:spacing w:before="115" w:line="259" w:lineRule="auto"/>
        <w:ind w:left="342" w:right="136" w:firstLine="719"/>
        <w:jc w:val="both"/>
      </w:pPr>
      <w:r>
        <w:t>Đề nghị Thanh tra - Sở Giao thông vận tải và Phòng Cảnh sát Quản lý hành chính về trật tự xã hội - Công an tỉnh</w:t>
      </w:r>
    </w:p>
    <w:p w:rsidR="004041BA" w:rsidRDefault="00D35DB1">
      <w:pPr>
        <w:pStyle w:val="BodyText"/>
        <w:spacing w:before="123" w:line="261" w:lineRule="auto"/>
        <w:ind w:right="129"/>
      </w:pPr>
      <w:r>
        <w:t>Bố trí tăng cường lực lượng, phương tiện xe và trang thiết bị phối hợp với Tổ công</w:t>
      </w:r>
      <w:r>
        <w:rPr>
          <w:spacing w:val="-4"/>
        </w:rPr>
        <w:t xml:space="preserve"> </w:t>
      </w:r>
      <w:r>
        <w:t>tác</w:t>
      </w:r>
      <w:r>
        <w:rPr>
          <w:spacing w:val="-1"/>
        </w:rPr>
        <w:t xml:space="preserve"> </w:t>
      </w:r>
      <w:r>
        <w:t>của</w:t>
      </w:r>
      <w:r>
        <w:rPr>
          <w:spacing w:val="-1"/>
        </w:rPr>
        <w:t xml:space="preserve"> </w:t>
      </w:r>
      <w:r>
        <w:t>thành phố</w:t>
      </w:r>
      <w:r>
        <w:rPr>
          <w:spacing w:val="-4"/>
        </w:rPr>
        <w:t xml:space="preserve"> </w:t>
      </w:r>
      <w:r>
        <w:t>thực</w:t>
      </w:r>
      <w:r>
        <w:rPr>
          <w:spacing w:val="-4"/>
        </w:rPr>
        <w:t xml:space="preserve"> </w:t>
      </w:r>
      <w:r>
        <w:t>hiện</w:t>
      </w:r>
      <w:r>
        <w:rPr>
          <w:spacing w:val="-3"/>
        </w:rPr>
        <w:t xml:space="preserve"> </w:t>
      </w:r>
      <w:r>
        <w:t>việc</w:t>
      </w:r>
      <w:r>
        <w:rPr>
          <w:spacing w:val="-4"/>
        </w:rPr>
        <w:t xml:space="preserve"> </w:t>
      </w:r>
      <w:r>
        <w:t>kiểm</w:t>
      </w:r>
      <w:r>
        <w:rPr>
          <w:spacing w:val="-6"/>
        </w:rPr>
        <w:t xml:space="preserve"> </w:t>
      </w:r>
      <w:r>
        <w:t>tra,</w:t>
      </w:r>
      <w:r>
        <w:rPr>
          <w:spacing w:val="-1"/>
        </w:rPr>
        <w:t xml:space="preserve"> </w:t>
      </w:r>
      <w:r>
        <w:t>xử</w:t>
      </w:r>
      <w:r>
        <w:rPr>
          <w:spacing w:val="-1"/>
        </w:rPr>
        <w:t xml:space="preserve"> </w:t>
      </w:r>
      <w:r>
        <w:t>lý các</w:t>
      </w:r>
      <w:r>
        <w:rPr>
          <w:spacing w:val="-1"/>
        </w:rPr>
        <w:t xml:space="preserve"> </w:t>
      </w:r>
      <w:r>
        <w:t>trường</w:t>
      </w:r>
      <w:r>
        <w:rPr>
          <w:spacing w:val="-4"/>
        </w:rPr>
        <w:t xml:space="preserve"> </w:t>
      </w:r>
      <w:r>
        <w:t>hợp vi phạm trật tự an toàn xã hội, dừng, đỗ xe không đúng quy định và các hành vi vi phạm Luật Giao thông đường bộ khác thuộc thẩm quyền.</w:t>
      </w:r>
    </w:p>
    <w:p w:rsidR="004041BA" w:rsidRDefault="00D35DB1">
      <w:pPr>
        <w:pStyle w:val="ListParagraph"/>
        <w:numPr>
          <w:ilvl w:val="1"/>
          <w:numId w:val="2"/>
        </w:numPr>
        <w:tabs>
          <w:tab w:val="left" w:pos="1358"/>
        </w:tabs>
        <w:spacing w:before="128" w:line="268" w:lineRule="auto"/>
        <w:ind w:left="342" w:right="131" w:firstLine="719"/>
        <w:jc w:val="both"/>
        <w:rPr>
          <w:sz w:val="28"/>
        </w:rPr>
      </w:pPr>
      <w:r>
        <w:rPr>
          <w:b/>
          <w:sz w:val="28"/>
        </w:rPr>
        <w:t xml:space="preserve">Phương tiện, trang thiết bị thực hiện nhiệm vụ: </w:t>
      </w:r>
      <w:r>
        <w:rPr>
          <w:sz w:val="28"/>
        </w:rPr>
        <w:t>02 xe Đội Quả</w:t>
      </w:r>
      <w:r>
        <w:rPr>
          <w:sz w:val="28"/>
        </w:rPr>
        <w:t>n lý trật tự đô thị, 01 xe Cảnh sát giao thông thành phố.</w:t>
      </w:r>
    </w:p>
    <w:p w:rsidR="004041BA" w:rsidRDefault="00D35DB1">
      <w:pPr>
        <w:pStyle w:val="ListParagraph"/>
        <w:numPr>
          <w:ilvl w:val="1"/>
          <w:numId w:val="2"/>
        </w:numPr>
        <w:tabs>
          <w:tab w:val="left" w:pos="1358"/>
        </w:tabs>
        <w:spacing w:line="268" w:lineRule="auto"/>
        <w:ind w:left="342" w:right="129" w:firstLine="719"/>
        <w:jc w:val="both"/>
        <w:rPr>
          <w:sz w:val="28"/>
        </w:rPr>
      </w:pPr>
      <w:r>
        <w:rPr>
          <w:b/>
          <w:sz w:val="28"/>
        </w:rPr>
        <w:t xml:space="preserve">Kinh phí tổ chức thực hiện nhiệm vụ: </w:t>
      </w:r>
      <w:r>
        <w:rPr>
          <w:sz w:val="28"/>
        </w:rPr>
        <w:t>Lấy từ nguồn kinh phí hỗ trợ công tác quản lý trật tự</w:t>
      </w:r>
      <w:r>
        <w:rPr>
          <w:spacing w:val="-1"/>
          <w:sz w:val="28"/>
        </w:rPr>
        <w:t xml:space="preserve"> </w:t>
      </w:r>
      <w:r>
        <w:rPr>
          <w:sz w:val="28"/>
        </w:rPr>
        <w:t>trên địa bàn thành phố đã</w:t>
      </w:r>
      <w:r>
        <w:rPr>
          <w:spacing w:val="-1"/>
          <w:sz w:val="28"/>
        </w:rPr>
        <w:t xml:space="preserve"> </w:t>
      </w:r>
      <w:r>
        <w:rPr>
          <w:sz w:val="28"/>
        </w:rPr>
        <w:t>được phân bổ cho Đội Quản lý trật tự đô thị năm 2024.</w:t>
      </w:r>
    </w:p>
    <w:p w:rsidR="004041BA" w:rsidRDefault="00D35DB1">
      <w:pPr>
        <w:pStyle w:val="BodyText"/>
        <w:spacing w:before="119" w:line="268" w:lineRule="auto"/>
        <w:ind w:right="137"/>
      </w:pPr>
      <w:r>
        <w:t>Căn cứ nội dung kế hoạch, y</w:t>
      </w:r>
      <w:r>
        <w:t>êu cầu và đề nghị Thủ trưởng các cơ quan, đơn vị, Chủ tịch UBND các xã, phường triển khai thực hiện./.</w:t>
      </w:r>
    </w:p>
    <w:p w:rsidR="004041BA" w:rsidRDefault="004041BA">
      <w:pPr>
        <w:pStyle w:val="BodyText"/>
        <w:spacing w:before="7"/>
        <w:ind w:left="0" w:firstLine="0"/>
        <w:jc w:val="left"/>
        <w:rPr>
          <w:sz w:val="18"/>
        </w:rPr>
      </w:pPr>
    </w:p>
    <w:tbl>
      <w:tblPr>
        <w:tblW w:w="0" w:type="auto"/>
        <w:tblInd w:w="407" w:type="dxa"/>
        <w:tblLayout w:type="fixed"/>
        <w:tblCellMar>
          <w:left w:w="0" w:type="dxa"/>
          <w:right w:w="0" w:type="dxa"/>
        </w:tblCellMar>
        <w:tblLook w:val="01E0" w:firstRow="1" w:lastRow="1" w:firstColumn="1" w:lastColumn="1" w:noHBand="0" w:noVBand="0"/>
      </w:tblPr>
      <w:tblGrid>
        <w:gridCol w:w="5399"/>
        <w:gridCol w:w="3440"/>
      </w:tblGrid>
      <w:tr w:rsidR="004041BA">
        <w:trPr>
          <w:trHeight w:val="3303"/>
        </w:trPr>
        <w:tc>
          <w:tcPr>
            <w:tcW w:w="5399" w:type="dxa"/>
          </w:tcPr>
          <w:p w:rsidR="004041BA" w:rsidRDefault="00D35DB1">
            <w:pPr>
              <w:pStyle w:val="TableParagraph"/>
              <w:spacing w:line="266" w:lineRule="exact"/>
              <w:ind w:left="170"/>
              <w:rPr>
                <w:sz w:val="24"/>
              </w:rPr>
            </w:pPr>
            <w:r>
              <w:rPr>
                <w:b/>
                <w:i/>
                <w:sz w:val="24"/>
              </w:rPr>
              <w:t>Nơi</w:t>
            </w:r>
            <w:r>
              <w:rPr>
                <w:b/>
                <w:i/>
                <w:spacing w:val="-2"/>
                <w:sz w:val="24"/>
              </w:rPr>
              <w:t xml:space="preserve"> nhận</w:t>
            </w:r>
            <w:r>
              <w:rPr>
                <w:spacing w:val="-2"/>
                <w:sz w:val="24"/>
              </w:rPr>
              <w:t>:</w:t>
            </w:r>
          </w:p>
          <w:p w:rsidR="004041BA" w:rsidRDefault="00D35DB1">
            <w:pPr>
              <w:pStyle w:val="TableParagraph"/>
              <w:numPr>
                <w:ilvl w:val="0"/>
                <w:numId w:val="1"/>
              </w:numPr>
              <w:tabs>
                <w:tab w:val="left" w:pos="174"/>
              </w:tabs>
              <w:spacing w:before="2" w:line="252" w:lineRule="exact"/>
              <w:ind w:left="174" w:hanging="124"/>
            </w:pPr>
            <w:r>
              <w:t>TT.</w:t>
            </w:r>
            <w:r>
              <w:rPr>
                <w:spacing w:val="-5"/>
              </w:rPr>
              <w:t xml:space="preserve"> </w:t>
            </w:r>
            <w:r>
              <w:t>Thành</w:t>
            </w:r>
            <w:r>
              <w:rPr>
                <w:spacing w:val="-1"/>
              </w:rPr>
              <w:t xml:space="preserve"> </w:t>
            </w:r>
            <w:r>
              <w:t>ủy,</w:t>
            </w:r>
            <w:r>
              <w:rPr>
                <w:spacing w:val="-1"/>
              </w:rPr>
              <w:t xml:space="preserve"> </w:t>
            </w:r>
            <w:r>
              <w:t>HĐND</w:t>
            </w:r>
            <w:r>
              <w:rPr>
                <w:spacing w:val="-3"/>
              </w:rPr>
              <w:t xml:space="preserve"> </w:t>
            </w:r>
            <w:r>
              <w:t>thành</w:t>
            </w:r>
            <w:r>
              <w:rPr>
                <w:spacing w:val="-1"/>
              </w:rPr>
              <w:t xml:space="preserve"> </w:t>
            </w:r>
            <w:r>
              <w:t>phố</w:t>
            </w:r>
            <w:r>
              <w:rPr>
                <w:spacing w:val="-1"/>
              </w:rPr>
              <w:t xml:space="preserve"> </w:t>
            </w:r>
            <w:r>
              <w:rPr>
                <w:spacing w:val="-2"/>
              </w:rPr>
              <w:t>(b/c);</w:t>
            </w:r>
          </w:p>
          <w:p w:rsidR="004041BA" w:rsidRDefault="00D35DB1">
            <w:pPr>
              <w:pStyle w:val="TableParagraph"/>
              <w:numPr>
                <w:ilvl w:val="0"/>
                <w:numId w:val="1"/>
              </w:numPr>
              <w:tabs>
                <w:tab w:val="left" w:pos="176"/>
              </w:tabs>
              <w:spacing w:line="252" w:lineRule="exact"/>
              <w:ind w:left="176" w:hanging="126"/>
            </w:pPr>
            <w:r>
              <w:t>Chủ</w:t>
            </w:r>
            <w:r>
              <w:rPr>
                <w:spacing w:val="-3"/>
              </w:rPr>
              <w:t xml:space="preserve"> </w:t>
            </w:r>
            <w:r>
              <w:t>tịch,</w:t>
            </w:r>
            <w:r>
              <w:rPr>
                <w:spacing w:val="-3"/>
              </w:rPr>
              <w:t xml:space="preserve"> </w:t>
            </w:r>
            <w:r>
              <w:t>PCT</w:t>
            </w:r>
            <w:r>
              <w:rPr>
                <w:spacing w:val="-1"/>
              </w:rPr>
              <w:t xml:space="preserve"> </w:t>
            </w:r>
            <w:r>
              <w:t>UBND</w:t>
            </w:r>
            <w:r>
              <w:rPr>
                <w:spacing w:val="-3"/>
              </w:rPr>
              <w:t xml:space="preserve"> </w:t>
            </w:r>
            <w:r>
              <w:t>thành</w:t>
            </w:r>
            <w:r>
              <w:rPr>
                <w:spacing w:val="-2"/>
              </w:rPr>
              <w:t xml:space="preserve"> </w:t>
            </w:r>
            <w:r>
              <w:t>phố;</w:t>
            </w:r>
            <w:r>
              <w:rPr>
                <w:spacing w:val="-4"/>
              </w:rPr>
              <w:t xml:space="preserve"> </w:t>
            </w:r>
            <w:r>
              <w:t>(đ/c</w:t>
            </w:r>
            <w:r>
              <w:rPr>
                <w:spacing w:val="-3"/>
              </w:rPr>
              <w:t xml:space="preserve"> </w:t>
            </w:r>
            <w:r>
              <w:rPr>
                <w:spacing w:val="-2"/>
              </w:rPr>
              <w:t>Xiêng)</w:t>
            </w:r>
          </w:p>
          <w:p w:rsidR="004041BA" w:rsidRDefault="00D35DB1">
            <w:pPr>
              <w:pStyle w:val="TableParagraph"/>
              <w:numPr>
                <w:ilvl w:val="0"/>
                <w:numId w:val="1"/>
              </w:numPr>
              <w:tabs>
                <w:tab w:val="left" w:pos="174"/>
              </w:tabs>
              <w:spacing w:line="252" w:lineRule="exact"/>
              <w:ind w:left="174" w:hanging="124"/>
            </w:pPr>
            <w:r>
              <w:t>Thanh</w:t>
            </w:r>
            <w:r>
              <w:rPr>
                <w:spacing w:val="-2"/>
              </w:rPr>
              <w:t xml:space="preserve"> </w:t>
            </w:r>
            <w:r>
              <w:t>tra</w:t>
            </w:r>
            <w:r>
              <w:rPr>
                <w:spacing w:val="-2"/>
              </w:rPr>
              <w:t xml:space="preserve"> </w:t>
            </w:r>
            <w:r>
              <w:t>Sở</w:t>
            </w:r>
            <w:r>
              <w:rPr>
                <w:spacing w:val="-2"/>
              </w:rPr>
              <w:t xml:space="preserve"> </w:t>
            </w:r>
            <w:r>
              <w:t>GTVT</w:t>
            </w:r>
            <w:r>
              <w:rPr>
                <w:spacing w:val="-2"/>
              </w:rPr>
              <w:t xml:space="preserve"> </w:t>
            </w:r>
            <w:r>
              <w:t>tỉnh</w:t>
            </w:r>
            <w:r>
              <w:rPr>
                <w:spacing w:val="-5"/>
              </w:rPr>
              <w:t xml:space="preserve"> </w:t>
            </w:r>
            <w:r>
              <w:t>Lai</w:t>
            </w:r>
            <w:r>
              <w:rPr>
                <w:spacing w:val="-1"/>
              </w:rPr>
              <w:t xml:space="preserve"> </w:t>
            </w:r>
            <w:r>
              <w:rPr>
                <w:spacing w:val="-4"/>
              </w:rPr>
              <w:t>Châu;</w:t>
            </w:r>
          </w:p>
          <w:p w:rsidR="004041BA" w:rsidRDefault="00D35DB1">
            <w:pPr>
              <w:pStyle w:val="TableParagraph"/>
              <w:numPr>
                <w:ilvl w:val="0"/>
                <w:numId w:val="1"/>
              </w:numPr>
              <w:tabs>
                <w:tab w:val="left" w:pos="174"/>
              </w:tabs>
              <w:spacing w:before="1"/>
              <w:ind w:right="477" w:firstLine="0"/>
            </w:pPr>
            <w:r>
              <w:t>Phòng</w:t>
            </w:r>
            <w:r>
              <w:rPr>
                <w:spacing w:val="-6"/>
              </w:rPr>
              <w:t xml:space="preserve"> </w:t>
            </w:r>
            <w:r>
              <w:t>Cảnh</w:t>
            </w:r>
            <w:r>
              <w:rPr>
                <w:spacing w:val="-3"/>
              </w:rPr>
              <w:t xml:space="preserve"> </w:t>
            </w:r>
            <w:r>
              <w:t>sát</w:t>
            </w:r>
            <w:r>
              <w:rPr>
                <w:spacing w:val="-2"/>
              </w:rPr>
              <w:t xml:space="preserve"> </w:t>
            </w:r>
            <w:r>
              <w:t>Quản</w:t>
            </w:r>
            <w:r>
              <w:rPr>
                <w:spacing w:val="-3"/>
              </w:rPr>
              <w:t xml:space="preserve"> </w:t>
            </w:r>
            <w:r>
              <w:t>lý</w:t>
            </w:r>
            <w:r>
              <w:rPr>
                <w:spacing w:val="-6"/>
              </w:rPr>
              <w:t xml:space="preserve"> </w:t>
            </w:r>
            <w:r>
              <w:t>hành</w:t>
            </w:r>
            <w:r>
              <w:rPr>
                <w:spacing w:val="-3"/>
              </w:rPr>
              <w:t xml:space="preserve"> </w:t>
            </w:r>
            <w:r>
              <w:t>chính</w:t>
            </w:r>
            <w:r>
              <w:rPr>
                <w:spacing w:val="-3"/>
              </w:rPr>
              <w:t xml:space="preserve"> </w:t>
            </w:r>
            <w:r>
              <w:t>về</w:t>
            </w:r>
            <w:r>
              <w:rPr>
                <w:spacing w:val="-3"/>
              </w:rPr>
              <w:t xml:space="preserve"> </w:t>
            </w:r>
            <w:r>
              <w:t>trật</w:t>
            </w:r>
            <w:r>
              <w:rPr>
                <w:spacing w:val="-2"/>
              </w:rPr>
              <w:t xml:space="preserve"> </w:t>
            </w:r>
            <w:r>
              <w:t>tự</w:t>
            </w:r>
            <w:r>
              <w:rPr>
                <w:spacing w:val="-5"/>
              </w:rPr>
              <w:t xml:space="preserve"> </w:t>
            </w:r>
            <w:r>
              <w:t>xã</w:t>
            </w:r>
            <w:r>
              <w:rPr>
                <w:spacing w:val="-3"/>
              </w:rPr>
              <w:t xml:space="preserve"> </w:t>
            </w:r>
            <w:r>
              <w:t>hội - Công an tỉnh Lai Châu;</w:t>
            </w:r>
          </w:p>
          <w:p w:rsidR="004041BA" w:rsidRDefault="00D35DB1">
            <w:pPr>
              <w:pStyle w:val="TableParagraph"/>
              <w:numPr>
                <w:ilvl w:val="0"/>
                <w:numId w:val="1"/>
              </w:numPr>
              <w:tabs>
                <w:tab w:val="left" w:pos="176"/>
              </w:tabs>
              <w:spacing w:line="252" w:lineRule="exact"/>
              <w:ind w:left="176" w:hanging="126"/>
            </w:pPr>
            <w:r>
              <w:t>Công</w:t>
            </w:r>
            <w:r>
              <w:rPr>
                <w:spacing w:val="-5"/>
              </w:rPr>
              <w:t xml:space="preserve"> </w:t>
            </w:r>
            <w:r>
              <w:t xml:space="preserve">an thành </w:t>
            </w:r>
            <w:r>
              <w:rPr>
                <w:spacing w:val="-4"/>
              </w:rPr>
              <w:t>phố;</w:t>
            </w:r>
          </w:p>
          <w:p w:rsidR="004041BA" w:rsidRDefault="00D35DB1">
            <w:pPr>
              <w:pStyle w:val="TableParagraph"/>
              <w:numPr>
                <w:ilvl w:val="0"/>
                <w:numId w:val="1"/>
              </w:numPr>
              <w:tabs>
                <w:tab w:val="left" w:pos="169"/>
              </w:tabs>
              <w:ind w:right="162" w:firstLine="0"/>
              <w:jc w:val="both"/>
            </w:pPr>
            <w:r>
              <w:rPr>
                <w:spacing w:val="-4"/>
              </w:rPr>
              <w:t>Các</w:t>
            </w:r>
            <w:r>
              <w:rPr>
                <w:spacing w:val="-8"/>
              </w:rPr>
              <w:t xml:space="preserve"> </w:t>
            </w:r>
            <w:r>
              <w:rPr>
                <w:spacing w:val="-4"/>
              </w:rPr>
              <w:t>đơn</w:t>
            </w:r>
            <w:r>
              <w:rPr>
                <w:spacing w:val="-6"/>
              </w:rPr>
              <w:t xml:space="preserve"> </w:t>
            </w:r>
            <w:r>
              <w:rPr>
                <w:spacing w:val="-4"/>
              </w:rPr>
              <w:t>vị: Quản</w:t>
            </w:r>
            <w:r>
              <w:rPr>
                <w:spacing w:val="-8"/>
              </w:rPr>
              <w:t xml:space="preserve"> </w:t>
            </w:r>
            <w:r>
              <w:rPr>
                <w:spacing w:val="-4"/>
              </w:rPr>
              <w:t>lý</w:t>
            </w:r>
            <w:r>
              <w:rPr>
                <w:spacing w:val="-8"/>
              </w:rPr>
              <w:t xml:space="preserve"> </w:t>
            </w:r>
            <w:r>
              <w:rPr>
                <w:spacing w:val="-4"/>
              </w:rPr>
              <w:t>đô</w:t>
            </w:r>
            <w:r>
              <w:rPr>
                <w:spacing w:val="-8"/>
              </w:rPr>
              <w:t xml:space="preserve"> </w:t>
            </w:r>
            <w:r>
              <w:rPr>
                <w:spacing w:val="-4"/>
              </w:rPr>
              <w:t>thị,</w:t>
            </w:r>
            <w:r>
              <w:rPr>
                <w:spacing w:val="-6"/>
              </w:rPr>
              <w:t xml:space="preserve"> </w:t>
            </w:r>
            <w:r>
              <w:rPr>
                <w:spacing w:val="-4"/>
              </w:rPr>
              <w:t>Văn</w:t>
            </w:r>
            <w:r>
              <w:rPr>
                <w:spacing w:val="-8"/>
              </w:rPr>
              <w:t xml:space="preserve"> </w:t>
            </w:r>
            <w:r>
              <w:rPr>
                <w:spacing w:val="-4"/>
              </w:rPr>
              <w:t>hóa</w:t>
            </w:r>
            <w:r>
              <w:rPr>
                <w:spacing w:val="-5"/>
              </w:rPr>
              <w:t xml:space="preserve"> </w:t>
            </w:r>
            <w:r>
              <w:rPr>
                <w:spacing w:val="-4"/>
              </w:rPr>
              <w:t>-Thông</w:t>
            </w:r>
            <w:r>
              <w:rPr>
                <w:spacing w:val="-10"/>
              </w:rPr>
              <w:t xml:space="preserve"> </w:t>
            </w:r>
            <w:r>
              <w:rPr>
                <w:spacing w:val="-4"/>
              </w:rPr>
              <w:t>tin;</w:t>
            </w:r>
            <w:r>
              <w:rPr>
                <w:spacing w:val="-6"/>
              </w:rPr>
              <w:t xml:space="preserve"> </w:t>
            </w:r>
            <w:r>
              <w:rPr>
                <w:spacing w:val="-4"/>
              </w:rPr>
              <w:t>Tài</w:t>
            </w:r>
            <w:r>
              <w:rPr>
                <w:spacing w:val="-7"/>
              </w:rPr>
              <w:t xml:space="preserve"> </w:t>
            </w:r>
            <w:r>
              <w:rPr>
                <w:spacing w:val="-4"/>
              </w:rPr>
              <w:t xml:space="preserve">nguyên </w:t>
            </w:r>
            <w:r>
              <w:rPr>
                <w:spacing w:val="-2"/>
              </w:rPr>
              <w:t>và</w:t>
            </w:r>
            <w:r>
              <w:rPr>
                <w:spacing w:val="-12"/>
              </w:rPr>
              <w:t xml:space="preserve"> </w:t>
            </w:r>
            <w:r>
              <w:rPr>
                <w:spacing w:val="-2"/>
              </w:rPr>
              <w:t>Môi</w:t>
            </w:r>
            <w:r>
              <w:rPr>
                <w:spacing w:val="-12"/>
              </w:rPr>
              <w:t xml:space="preserve"> </w:t>
            </w:r>
            <w:r>
              <w:rPr>
                <w:spacing w:val="-2"/>
              </w:rPr>
              <w:t>trường,</w:t>
            </w:r>
            <w:r>
              <w:rPr>
                <w:spacing w:val="-12"/>
              </w:rPr>
              <w:t xml:space="preserve"> </w:t>
            </w:r>
            <w:r>
              <w:rPr>
                <w:spacing w:val="-2"/>
              </w:rPr>
              <w:t>Đội</w:t>
            </w:r>
            <w:r>
              <w:rPr>
                <w:spacing w:val="-11"/>
              </w:rPr>
              <w:t xml:space="preserve"> </w:t>
            </w:r>
            <w:r>
              <w:rPr>
                <w:spacing w:val="-2"/>
              </w:rPr>
              <w:t>Quản</w:t>
            </w:r>
            <w:r>
              <w:rPr>
                <w:spacing w:val="-12"/>
              </w:rPr>
              <w:t xml:space="preserve"> </w:t>
            </w:r>
            <w:r>
              <w:rPr>
                <w:spacing w:val="-2"/>
              </w:rPr>
              <w:t>lý</w:t>
            </w:r>
            <w:r>
              <w:rPr>
                <w:spacing w:val="-12"/>
              </w:rPr>
              <w:t xml:space="preserve"> </w:t>
            </w:r>
            <w:r>
              <w:rPr>
                <w:spacing w:val="-2"/>
              </w:rPr>
              <w:t>trật</w:t>
            </w:r>
            <w:r>
              <w:rPr>
                <w:spacing w:val="-12"/>
              </w:rPr>
              <w:t xml:space="preserve"> </w:t>
            </w:r>
            <w:r>
              <w:rPr>
                <w:spacing w:val="-2"/>
              </w:rPr>
              <w:t>tự</w:t>
            </w:r>
            <w:r>
              <w:rPr>
                <w:spacing w:val="-11"/>
              </w:rPr>
              <w:t xml:space="preserve"> </w:t>
            </w:r>
            <w:r>
              <w:rPr>
                <w:spacing w:val="-2"/>
              </w:rPr>
              <w:t>đô</w:t>
            </w:r>
            <w:r>
              <w:rPr>
                <w:spacing w:val="-12"/>
              </w:rPr>
              <w:t xml:space="preserve"> </w:t>
            </w:r>
            <w:r>
              <w:rPr>
                <w:spacing w:val="-2"/>
              </w:rPr>
              <w:t>thị,</w:t>
            </w:r>
            <w:r>
              <w:rPr>
                <w:spacing w:val="-12"/>
              </w:rPr>
              <w:t xml:space="preserve"> </w:t>
            </w:r>
            <w:r>
              <w:rPr>
                <w:spacing w:val="-2"/>
              </w:rPr>
              <w:t>Trung</w:t>
            </w:r>
            <w:r>
              <w:rPr>
                <w:spacing w:val="-12"/>
              </w:rPr>
              <w:t xml:space="preserve"> </w:t>
            </w:r>
            <w:r>
              <w:rPr>
                <w:spacing w:val="-2"/>
              </w:rPr>
              <w:t>tâm</w:t>
            </w:r>
            <w:r>
              <w:rPr>
                <w:spacing w:val="-11"/>
              </w:rPr>
              <w:t xml:space="preserve"> </w:t>
            </w:r>
            <w:r>
              <w:rPr>
                <w:spacing w:val="-2"/>
              </w:rPr>
              <w:t>VH,</w:t>
            </w:r>
            <w:r>
              <w:rPr>
                <w:spacing w:val="-12"/>
              </w:rPr>
              <w:t xml:space="preserve"> </w:t>
            </w:r>
            <w:r>
              <w:rPr>
                <w:spacing w:val="-2"/>
              </w:rPr>
              <w:t xml:space="preserve">TT </w:t>
            </w:r>
            <w:r>
              <w:t>và truyền thông thành phố;</w:t>
            </w:r>
          </w:p>
          <w:p w:rsidR="004041BA" w:rsidRDefault="00D35DB1">
            <w:pPr>
              <w:pStyle w:val="TableParagraph"/>
              <w:numPr>
                <w:ilvl w:val="0"/>
                <w:numId w:val="1"/>
              </w:numPr>
              <w:tabs>
                <w:tab w:val="left" w:pos="176"/>
              </w:tabs>
              <w:ind w:left="176" w:hanging="126"/>
              <w:jc w:val="both"/>
            </w:pPr>
            <w:r>
              <w:t>UBND</w:t>
            </w:r>
            <w:r>
              <w:rPr>
                <w:spacing w:val="-3"/>
              </w:rPr>
              <w:t xml:space="preserve"> </w:t>
            </w:r>
            <w:r>
              <w:t>các</w:t>
            </w:r>
            <w:r>
              <w:rPr>
                <w:spacing w:val="-2"/>
              </w:rPr>
              <w:t xml:space="preserve"> </w:t>
            </w:r>
            <w:r>
              <w:t>xã,</w:t>
            </w:r>
            <w:r>
              <w:rPr>
                <w:spacing w:val="-1"/>
              </w:rPr>
              <w:t xml:space="preserve"> </w:t>
            </w:r>
            <w:r>
              <w:rPr>
                <w:spacing w:val="-2"/>
              </w:rPr>
              <w:t>phường;</w:t>
            </w:r>
          </w:p>
          <w:p w:rsidR="004041BA" w:rsidRDefault="00D35DB1">
            <w:pPr>
              <w:pStyle w:val="TableParagraph"/>
              <w:numPr>
                <w:ilvl w:val="0"/>
                <w:numId w:val="1"/>
              </w:numPr>
              <w:tabs>
                <w:tab w:val="left" w:pos="176"/>
              </w:tabs>
              <w:spacing w:before="1" w:line="252" w:lineRule="exact"/>
              <w:ind w:left="176" w:hanging="126"/>
              <w:jc w:val="both"/>
            </w:pPr>
            <w:r>
              <w:t>Công</w:t>
            </w:r>
            <w:r>
              <w:rPr>
                <w:spacing w:val="-4"/>
              </w:rPr>
              <w:t xml:space="preserve"> </w:t>
            </w:r>
            <w:r>
              <w:t xml:space="preserve">an các xã, </w:t>
            </w:r>
            <w:r>
              <w:rPr>
                <w:spacing w:val="-2"/>
              </w:rPr>
              <w:t>phường;</w:t>
            </w:r>
          </w:p>
          <w:p w:rsidR="004041BA" w:rsidRDefault="00D35DB1">
            <w:pPr>
              <w:pStyle w:val="TableParagraph"/>
              <w:numPr>
                <w:ilvl w:val="0"/>
                <w:numId w:val="1"/>
              </w:numPr>
              <w:tabs>
                <w:tab w:val="left" w:pos="174"/>
              </w:tabs>
              <w:spacing w:line="233" w:lineRule="exact"/>
              <w:ind w:left="174" w:hanging="124"/>
              <w:jc w:val="both"/>
            </w:pPr>
            <w:r>
              <w:t xml:space="preserve">Lưu: </w:t>
            </w:r>
            <w:r>
              <w:rPr>
                <w:spacing w:val="-5"/>
              </w:rPr>
              <w:t>VT.</w:t>
            </w:r>
          </w:p>
        </w:tc>
        <w:tc>
          <w:tcPr>
            <w:tcW w:w="3440" w:type="dxa"/>
          </w:tcPr>
          <w:p w:rsidR="004041BA" w:rsidRDefault="00D35DB1">
            <w:pPr>
              <w:pStyle w:val="TableParagraph"/>
              <w:ind w:left="119" w:right="2"/>
              <w:jc w:val="center"/>
              <w:rPr>
                <w:b/>
                <w:sz w:val="28"/>
              </w:rPr>
            </w:pPr>
            <w:r>
              <w:rPr>
                <w:noProof/>
                <w:lang w:val="en-US"/>
              </w:rPr>
              <mc:AlternateContent>
                <mc:Choice Requires="wps">
                  <w:drawing>
                    <wp:anchor distT="0" distB="0" distL="0" distR="0" simplePos="0" relativeHeight="487498240" behindDoc="1" locked="0" layoutInCell="1" allowOverlap="1">
                      <wp:simplePos x="0" y="0"/>
                      <wp:positionH relativeFrom="column">
                        <wp:posOffset>-188247</wp:posOffset>
                      </wp:positionH>
                      <wp:positionV relativeFrom="paragraph">
                        <wp:posOffset>340871</wp:posOffset>
                      </wp:positionV>
                      <wp:extent cx="2369820" cy="13462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9820" cy="1346200"/>
                                <a:chOff x="0" y="0"/>
                                <a:chExt cx="2369820" cy="1346200"/>
                              </a:xfrm>
                            </wpg:grpSpPr>
                            <pic:pic xmlns:pic="http://schemas.openxmlformats.org/drawingml/2006/picture">
                              <pic:nvPicPr>
                                <pic:cNvPr id="6" name="Image 6"/>
                                <pic:cNvPicPr/>
                              </pic:nvPicPr>
                              <pic:blipFill>
                                <a:blip r:embed="rId9" cstate="print"/>
                                <a:stretch>
                                  <a:fillRect/>
                                </a:stretch>
                              </pic:blipFill>
                              <pic:spPr>
                                <a:xfrm>
                                  <a:off x="1056132" y="241300"/>
                                  <a:ext cx="1313180" cy="838200"/>
                                </a:xfrm>
                                <a:prstGeom prst="rect">
                                  <a:avLst/>
                                </a:prstGeom>
                              </pic:spPr>
                            </pic:pic>
                            <pic:pic xmlns:pic="http://schemas.openxmlformats.org/drawingml/2006/picture">
                              <pic:nvPicPr>
                                <pic:cNvPr id="7" name="Image 7"/>
                                <pic:cNvPicPr/>
                              </pic:nvPicPr>
                              <pic:blipFill>
                                <a:blip r:embed="rId10" cstate="print"/>
                                <a:stretch>
                                  <a:fillRect/>
                                </a:stretch>
                              </pic:blipFill>
                              <pic:spPr>
                                <a:xfrm>
                                  <a:off x="0" y="0"/>
                                  <a:ext cx="1342644" cy="1346200"/>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4.822669pt;margin-top:26.840302pt;width:186.6pt;height:106pt;mso-position-horizontal-relative:column;mso-position-vertical-relative:paragraph;z-index:-15818240" id="docshapegroup4" coordorigin="-296,537" coordsize="3732,2120">
                      <v:shape style="position:absolute;left:1366;top:916;width:2068;height:1320" type="#_x0000_t75" id="docshape5" stroked="false">
                        <v:imagedata r:id="rId11" o:title=""/>
                      </v:shape>
                      <v:shape style="position:absolute;left:-297;top:536;width:2115;height:2120" type="#_x0000_t75" id="docshape6" stroked="false">
                        <v:imagedata r:id="rId12" o:title=""/>
                      </v:shape>
                      <w10:wrap type="none"/>
                    </v:group>
                  </w:pict>
                </mc:Fallback>
              </mc:AlternateContent>
            </w:r>
            <w:r>
              <w:rPr>
                <w:b/>
                <w:sz w:val="28"/>
              </w:rPr>
              <w:t>TM.</w:t>
            </w:r>
            <w:r>
              <w:rPr>
                <w:b/>
                <w:spacing w:val="-10"/>
                <w:sz w:val="28"/>
              </w:rPr>
              <w:t xml:space="preserve"> </w:t>
            </w:r>
            <w:r>
              <w:rPr>
                <w:b/>
                <w:sz w:val="28"/>
              </w:rPr>
              <w:t>ỦY</w:t>
            </w:r>
            <w:r>
              <w:rPr>
                <w:b/>
                <w:spacing w:val="-10"/>
                <w:sz w:val="28"/>
              </w:rPr>
              <w:t xml:space="preserve"> </w:t>
            </w:r>
            <w:r>
              <w:rPr>
                <w:b/>
                <w:sz w:val="28"/>
              </w:rPr>
              <w:t>BAN</w:t>
            </w:r>
            <w:r>
              <w:rPr>
                <w:b/>
                <w:spacing w:val="-10"/>
                <w:sz w:val="28"/>
              </w:rPr>
              <w:t xml:space="preserve"> </w:t>
            </w:r>
            <w:r>
              <w:rPr>
                <w:b/>
                <w:sz w:val="28"/>
              </w:rPr>
              <w:t>NHÂN</w:t>
            </w:r>
            <w:r>
              <w:rPr>
                <w:b/>
                <w:spacing w:val="-10"/>
                <w:sz w:val="28"/>
              </w:rPr>
              <w:t xml:space="preserve"> </w:t>
            </w:r>
            <w:r>
              <w:rPr>
                <w:b/>
                <w:sz w:val="28"/>
              </w:rPr>
              <w:t>DÂN KT. CHỦ TỊCH</w:t>
            </w:r>
          </w:p>
          <w:p w:rsidR="004041BA" w:rsidRDefault="00D35DB1">
            <w:pPr>
              <w:pStyle w:val="TableParagraph"/>
              <w:spacing w:line="321" w:lineRule="exact"/>
              <w:ind w:left="119" w:right="1"/>
              <w:jc w:val="center"/>
              <w:rPr>
                <w:b/>
                <w:sz w:val="28"/>
              </w:rPr>
            </w:pPr>
            <w:r>
              <w:rPr>
                <w:b/>
                <w:sz w:val="28"/>
              </w:rPr>
              <w:t>PHÓ</w:t>
            </w:r>
            <w:r>
              <w:rPr>
                <w:b/>
                <w:spacing w:val="-4"/>
                <w:sz w:val="28"/>
              </w:rPr>
              <w:t xml:space="preserve"> </w:t>
            </w:r>
            <w:r>
              <w:rPr>
                <w:b/>
                <w:sz w:val="28"/>
              </w:rPr>
              <w:t>CHỦ</w:t>
            </w:r>
            <w:r>
              <w:rPr>
                <w:b/>
                <w:spacing w:val="-3"/>
                <w:sz w:val="28"/>
              </w:rPr>
              <w:t xml:space="preserve"> </w:t>
            </w:r>
            <w:r>
              <w:rPr>
                <w:b/>
                <w:spacing w:val="-4"/>
                <w:sz w:val="28"/>
              </w:rPr>
              <w:t>TỊCH</w:t>
            </w:r>
          </w:p>
          <w:p w:rsidR="004041BA" w:rsidRDefault="004041BA">
            <w:pPr>
              <w:pStyle w:val="TableParagraph"/>
              <w:rPr>
                <w:sz w:val="28"/>
              </w:rPr>
            </w:pPr>
          </w:p>
          <w:p w:rsidR="004041BA" w:rsidRDefault="004041BA">
            <w:pPr>
              <w:pStyle w:val="TableParagraph"/>
              <w:rPr>
                <w:sz w:val="28"/>
              </w:rPr>
            </w:pPr>
          </w:p>
          <w:p w:rsidR="004041BA" w:rsidRDefault="004041BA">
            <w:pPr>
              <w:pStyle w:val="TableParagraph"/>
              <w:rPr>
                <w:sz w:val="28"/>
              </w:rPr>
            </w:pPr>
          </w:p>
          <w:p w:rsidR="004041BA" w:rsidRDefault="004041BA">
            <w:pPr>
              <w:pStyle w:val="TableParagraph"/>
              <w:rPr>
                <w:sz w:val="28"/>
              </w:rPr>
            </w:pPr>
          </w:p>
          <w:p w:rsidR="004041BA" w:rsidRDefault="004041BA">
            <w:pPr>
              <w:pStyle w:val="TableParagraph"/>
              <w:spacing w:before="202"/>
              <w:rPr>
                <w:sz w:val="28"/>
              </w:rPr>
            </w:pPr>
          </w:p>
          <w:p w:rsidR="004041BA" w:rsidRDefault="00D35DB1">
            <w:pPr>
              <w:pStyle w:val="TableParagraph"/>
              <w:spacing w:before="1"/>
              <w:ind w:left="119"/>
              <w:jc w:val="center"/>
              <w:rPr>
                <w:b/>
                <w:sz w:val="28"/>
              </w:rPr>
            </w:pPr>
            <w:r>
              <w:rPr>
                <w:b/>
                <w:sz w:val="28"/>
              </w:rPr>
              <w:t>Đỗ</w:t>
            </w:r>
            <w:r>
              <w:rPr>
                <w:b/>
                <w:spacing w:val="-2"/>
                <w:sz w:val="28"/>
              </w:rPr>
              <w:t xml:space="preserve"> </w:t>
            </w:r>
            <w:r>
              <w:rPr>
                <w:b/>
                <w:sz w:val="28"/>
              </w:rPr>
              <w:t>Văn</w:t>
            </w:r>
            <w:r>
              <w:rPr>
                <w:b/>
                <w:spacing w:val="-1"/>
                <w:sz w:val="28"/>
              </w:rPr>
              <w:t xml:space="preserve"> </w:t>
            </w:r>
            <w:r>
              <w:rPr>
                <w:b/>
                <w:spacing w:val="-4"/>
                <w:sz w:val="28"/>
              </w:rPr>
              <w:t>Xiêng</w:t>
            </w:r>
          </w:p>
        </w:tc>
      </w:tr>
    </w:tbl>
    <w:p w:rsidR="004041BA" w:rsidRDefault="004041BA">
      <w:pPr>
        <w:jc w:val="center"/>
        <w:rPr>
          <w:sz w:val="28"/>
        </w:rPr>
        <w:sectPr w:rsidR="004041BA">
          <w:pgSz w:w="11910" w:h="16850"/>
          <w:pgMar w:top="1060" w:right="1000" w:bottom="280" w:left="1360" w:header="573" w:footer="0" w:gutter="0"/>
          <w:cols w:space="720"/>
        </w:sectPr>
      </w:pPr>
    </w:p>
    <w:p w:rsidR="004041BA" w:rsidRDefault="004041BA">
      <w:pPr>
        <w:pStyle w:val="BodyText"/>
        <w:spacing w:before="4"/>
        <w:ind w:left="0" w:firstLine="0"/>
        <w:jc w:val="left"/>
        <w:rPr>
          <w:sz w:val="17"/>
        </w:rPr>
      </w:pPr>
    </w:p>
    <w:sectPr w:rsidR="004041BA">
      <w:pgSz w:w="11910" w:h="16850"/>
      <w:pgMar w:top="1060" w:right="1000" w:bottom="280" w:left="1360" w:header="5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B1" w:rsidRDefault="00D35DB1">
      <w:r>
        <w:separator/>
      </w:r>
    </w:p>
  </w:endnote>
  <w:endnote w:type="continuationSeparator" w:id="0">
    <w:p w:rsidR="00D35DB1" w:rsidRDefault="00D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B1" w:rsidRDefault="00D35DB1">
      <w:r>
        <w:separator/>
      </w:r>
    </w:p>
  </w:footnote>
  <w:footnote w:type="continuationSeparator" w:id="0">
    <w:p w:rsidR="00D35DB1" w:rsidRDefault="00D3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BA" w:rsidRDefault="00D35DB1">
    <w:pPr>
      <w:pStyle w:val="BodyText"/>
      <w:spacing w:before="0" w:line="14" w:lineRule="auto"/>
      <w:ind w:left="0" w:firstLine="0"/>
      <w:jc w:val="left"/>
      <w:rPr>
        <w:sz w:val="20"/>
      </w:rPr>
    </w:pPr>
    <w:r>
      <w:rPr>
        <w:noProof/>
        <w:lang w:val="en-US"/>
      </w:rPr>
      <mc:AlternateContent>
        <mc:Choice Requires="wps">
          <w:drawing>
            <wp:anchor distT="0" distB="0" distL="0" distR="0" simplePos="0" relativeHeight="487497216" behindDoc="1" locked="0" layoutInCell="1" allowOverlap="1">
              <wp:simplePos x="0" y="0"/>
              <wp:positionH relativeFrom="page">
                <wp:posOffset>3870325</wp:posOffset>
              </wp:positionH>
              <wp:positionV relativeFrom="page">
                <wp:posOffset>350918</wp:posOffset>
              </wp:positionV>
              <wp:extent cx="196215" cy="2279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227965"/>
                      </a:xfrm>
                      <a:prstGeom prst="rect">
                        <a:avLst/>
                      </a:prstGeom>
                    </wps:spPr>
                    <wps:txbx>
                      <w:txbxContent>
                        <w:p w:rsidR="004041BA" w:rsidRDefault="00D35DB1">
                          <w:pPr>
                            <w:pStyle w:val="BodyText"/>
                            <w:spacing w:before="20"/>
                            <w:ind w:left="60" w:firstLine="0"/>
                            <w:jc w:val="left"/>
                            <w:rPr>
                              <w:rFonts w:ascii="Courier New"/>
                            </w:rPr>
                          </w:pPr>
                          <w:r>
                            <w:rPr>
                              <w:rFonts w:ascii="Courier New"/>
                              <w:spacing w:val="-10"/>
                            </w:rPr>
                            <w:fldChar w:fldCharType="begin"/>
                          </w:r>
                          <w:r>
                            <w:rPr>
                              <w:rFonts w:ascii="Courier New"/>
                              <w:spacing w:val="-10"/>
                            </w:rPr>
                            <w:instrText xml:space="preserve"> PAGE </w:instrText>
                          </w:r>
                          <w:r>
                            <w:rPr>
                              <w:rFonts w:ascii="Courier New"/>
                              <w:spacing w:val="-10"/>
                            </w:rPr>
                            <w:fldChar w:fldCharType="separate"/>
                          </w:r>
                          <w:r w:rsidR="008537E5">
                            <w:rPr>
                              <w:rFonts w:ascii="Courier New"/>
                              <w:noProof/>
                              <w:spacing w:val="-10"/>
                            </w:rPr>
                            <w:t>8</w:t>
                          </w:r>
                          <w:r>
                            <w:rPr>
                              <w:rFonts w:ascii="Courier New"/>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04.75pt;margin-top:27.65pt;width:15.45pt;height:17.95pt;z-index:-1581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" filled="f" stroked="f">
              <v:path arrowok="t"/>
              <v:textbox inset="0,0,0,0">
                <w:txbxContent>
                  <w:p w:rsidR="004041BA" w:rsidRDefault="00D35DB1">
                    <w:pPr>
                      <w:pStyle w:val="BodyText"/>
                      <w:spacing w:before="20"/>
                      <w:ind w:left="60" w:firstLine="0"/>
                      <w:jc w:val="left"/>
                      <w:rPr>
                        <w:rFonts w:ascii="Courier New"/>
                      </w:rPr>
                    </w:pPr>
                    <w:r>
                      <w:rPr>
                        <w:rFonts w:ascii="Courier New"/>
                        <w:spacing w:val="-10"/>
                      </w:rPr>
                      <w:fldChar w:fldCharType="begin"/>
                    </w:r>
                    <w:r>
                      <w:rPr>
                        <w:rFonts w:ascii="Courier New"/>
                        <w:spacing w:val="-10"/>
                      </w:rPr>
                      <w:instrText xml:space="preserve"> PAGE </w:instrText>
                    </w:r>
                    <w:r>
                      <w:rPr>
                        <w:rFonts w:ascii="Courier New"/>
                        <w:spacing w:val="-10"/>
                      </w:rPr>
                      <w:fldChar w:fldCharType="separate"/>
                    </w:r>
                    <w:r w:rsidR="008537E5">
                      <w:rPr>
                        <w:rFonts w:ascii="Courier New"/>
                        <w:noProof/>
                        <w:spacing w:val="-10"/>
                      </w:rPr>
                      <w:t>8</w:t>
                    </w:r>
                    <w:r>
                      <w:rPr>
                        <w:rFonts w:ascii="Courier New"/>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48DD"/>
    <w:multiLevelType w:val="hybridMultilevel"/>
    <w:tmpl w:val="F07EBE84"/>
    <w:lvl w:ilvl="0" w:tplc="88E07EE2">
      <w:numFmt w:val="bullet"/>
      <w:lvlText w:val="-"/>
      <w:lvlJc w:val="left"/>
      <w:pPr>
        <w:ind w:left="50" w:hanging="125"/>
      </w:pPr>
      <w:rPr>
        <w:rFonts w:ascii="Times New Roman" w:eastAsia="Times New Roman" w:hAnsi="Times New Roman" w:cs="Times New Roman" w:hint="default"/>
        <w:b w:val="0"/>
        <w:bCs w:val="0"/>
        <w:i w:val="0"/>
        <w:iCs w:val="0"/>
        <w:spacing w:val="0"/>
        <w:w w:val="100"/>
        <w:sz w:val="22"/>
        <w:szCs w:val="22"/>
        <w:lang w:eastAsia="en-US" w:bidi="ar-SA"/>
      </w:rPr>
    </w:lvl>
    <w:lvl w:ilvl="1" w:tplc="0E6225B6">
      <w:numFmt w:val="bullet"/>
      <w:lvlText w:val="•"/>
      <w:lvlJc w:val="left"/>
      <w:pPr>
        <w:ind w:left="593" w:hanging="125"/>
      </w:pPr>
      <w:rPr>
        <w:rFonts w:hint="default"/>
        <w:lang w:eastAsia="en-US" w:bidi="ar-SA"/>
      </w:rPr>
    </w:lvl>
    <w:lvl w:ilvl="2" w:tplc="398E8698">
      <w:numFmt w:val="bullet"/>
      <w:lvlText w:val="•"/>
      <w:lvlJc w:val="left"/>
      <w:pPr>
        <w:ind w:left="1127" w:hanging="125"/>
      </w:pPr>
      <w:rPr>
        <w:rFonts w:hint="default"/>
        <w:lang w:eastAsia="en-US" w:bidi="ar-SA"/>
      </w:rPr>
    </w:lvl>
    <w:lvl w:ilvl="3" w:tplc="F9F49DE0">
      <w:numFmt w:val="bullet"/>
      <w:lvlText w:val="•"/>
      <w:lvlJc w:val="left"/>
      <w:pPr>
        <w:ind w:left="1661" w:hanging="125"/>
      </w:pPr>
      <w:rPr>
        <w:rFonts w:hint="default"/>
        <w:lang w:eastAsia="en-US" w:bidi="ar-SA"/>
      </w:rPr>
    </w:lvl>
    <w:lvl w:ilvl="4" w:tplc="1E24CEEE">
      <w:numFmt w:val="bullet"/>
      <w:lvlText w:val="•"/>
      <w:lvlJc w:val="left"/>
      <w:pPr>
        <w:ind w:left="2195" w:hanging="125"/>
      </w:pPr>
      <w:rPr>
        <w:rFonts w:hint="default"/>
        <w:lang w:eastAsia="en-US" w:bidi="ar-SA"/>
      </w:rPr>
    </w:lvl>
    <w:lvl w:ilvl="5" w:tplc="16063F7C">
      <w:numFmt w:val="bullet"/>
      <w:lvlText w:val="•"/>
      <w:lvlJc w:val="left"/>
      <w:pPr>
        <w:ind w:left="2729" w:hanging="125"/>
      </w:pPr>
      <w:rPr>
        <w:rFonts w:hint="default"/>
        <w:lang w:eastAsia="en-US" w:bidi="ar-SA"/>
      </w:rPr>
    </w:lvl>
    <w:lvl w:ilvl="6" w:tplc="01B4AC98">
      <w:numFmt w:val="bullet"/>
      <w:lvlText w:val="•"/>
      <w:lvlJc w:val="left"/>
      <w:pPr>
        <w:ind w:left="3263" w:hanging="125"/>
      </w:pPr>
      <w:rPr>
        <w:rFonts w:hint="default"/>
        <w:lang w:eastAsia="en-US" w:bidi="ar-SA"/>
      </w:rPr>
    </w:lvl>
    <w:lvl w:ilvl="7" w:tplc="E278D288">
      <w:numFmt w:val="bullet"/>
      <w:lvlText w:val="•"/>
      <w:lvlJc w:val="left"/>
      <w:pPr>
        <w:ind w:left="3797" w:hanging="125"/>
      </w:pPr>
      <w:rPr>
        <w:rFonts w:hint="default"/>
        <w:lang w:eastAsia="en-US" w:bidi="ar-SA"/>
      </w:rPr>
    </w:lvl>
    <w:lvl w:ilvl="8" w:tplc="3DD46408">
      <w:numFmt w:val="bullet"/>
      <w:lvlText w:val="•"/>
      <w:lvlJc w:val="left"/>
      <w:pPr>
        <w:ind w:left="4331" w:hanging="125"/>
      </w:pPr>
      <w:rPr>
        <w:rFonts w:hint="default"/>
        <w:lang w:eastAsia="en-US" w:bidi="ar-SA"/>
      </w:rPr>
    </w:lvl>
  </w:abstractNum>
  <w:abstractNum w:abstractNumId="1">
    <w:nsid w:val="7EA96173"/>
    <w:multiLevelType w:val="multilevel"/>
    <w:tmpl w:val="3ADC9D22"/>
    <w:lvl w:ilvl="0">
      <w:start w:val="1"/>
      <w:numFmt w:val="upperRoman"/>
      <w:lvlText w:val="%1."/>
      <w:lvlJc w:val="left"/>
      <w:pPr>
        <w:ind w:left="1311" w:hanging="250"/>
        <w:jc w:val="left"/>
      </w:pPr>
      <w:rPr>
        <w:rFonts w:ascii="Times New Roman" w:eastAsia="Times New Roman" w:hAnsi="Times New Roman" w:cs="Times New Roman" w:hint="default"/>
        <w:b/>
        <w:bCs/>
        <w:i w:val="0"/>
        <w:iCs w:val="0"/>
        <w:spacing w:val="0"/>
        <w:w w:val="100"/>
        <w:sz w:val="28"/>
        <w:szCs w:val="28"/>
        <w:lang w:eastAsia="en-US" w:bidi="ar-SA"/>
      </w:rPr>
    </w:lvl>
    <w:lvl w:ilvl="1">
      <w:start w:val="1"/>
      <w:numFmt w:val="decimal"/>
      <w:lvlText w:val="%2."/>
      <w:lvlJc w:val="left"/>
      <w:pPr>
        <w:ind w:left="1342" w:hanging="281"/>
        <w:jc w:val="left"/>
      </w:pPr>
      <w:rPr>
        <w:rFonts w:ascii="Times New Roman" w:eastAsia="Times New Roman" w:hAnsi="Times New Roman" w:cs="Times New Roman" w:hint="default"/>
        <w:b/>
        <w:bCs/>
        <w:i w:val="0"/>
        <w:iCs w:val="0"/>
        <w:spacing w:val="0"/>
        <w:w w:val="100"/>
        <w:sz w:val="28"/>
        <w:szCs w:val="28"/>
        <w:lang w:eastAsia="en-US" w:bidi="ar-SA"/>
      </w:rPr>
    </w:lvl>
    <w:lvl w:ilvl="2">
      <w:start w:val="1"/>
      <w:numFmt w:val="decimal"/>
      <w:lvlText w:val="%2.%3."/>
      <w:lvlJc w:val="left"/>
      <w:pPr>
        <w:ind w:left="1554" w:hanging="493"/>
        <w:jc w:val="left"/>
      </w:pPr>
      <w:rPr>
        <w:rFonts w:hint="default"/>
        <w:spacing w:val="0"/>
        <w:w w:val="100"/>
        <w:lang w:eastAsia="en-US" w:bidi="ar-SA"/>
      </w:rPr>
    </w:lvl>
    <w:lvl w:ilvl="3">
      <w:numFmt w:val="bullet"/>
      <w:lvlText w:val="•"/>
      <w:lvlJc w:val="left"/>
      <w:pPr>
        <w:ind w:left="2558" w:hanging="493"/>
      </w:pPr>
      <w:rPr>
        <w:rFonts w:hint="default"/>
        <w:lang w:eastAsia="en-US" w:bidi="ar-SA"/>
      </w:rPr>
    </w:lvl>
    <w:lvl w:ilvl="4">
      <w:numFmt w:val="bullet"/>
      <w:lvlText w:val="•"/>
      <w:lvlJc w:val="left"/>
      <w:pPr>
        <w:ind w:left="3556" w:hanging="493"/>
      </w:pPr>
      <w:rPr>
        <w:rFonts w:hint="default"/>
        <w:lang w:eastAsia="en-US" w:bidi="ar-SA"/>
      </w:rPr>
    </w:lvl>
    <w:lvl w:ilvl="5">
      <w:numFmt w:val="bullet"/>
      <w:lvlText w:val="•"/>
      <w:lvlJc w:val="left"/>
      <w:pPr>
        <w:ind w:left="4554" w:hanging="493"/>
      </w:pPr>
      <w:rPr>
        <w:rFonts w:hint="default"/>
        <w:lang w:eastAsia="en-US" w:bidi="ar-SA"/>
      </w:rPr>
    </w:lvl>
    <w:lvl w:ilvl="6">
      <w:numFmt w:val="bullet"/>
      <w:lvlText w:val="•"/>
      <w:lvlJc w:val="left"/>
      <w:pPr>
        <w:ind w:left="5553" w:hanging="493"/>
      </w:pPr>
      <w:rPr>
        <w:rFonts w:hint="default"/>
        <w:lang w:eastAsia="en-US" w:bidi="ar-SA"/>
      </w:rPr>
    </w:lvl>
    <w:lvl w:ilvl="7">
      <w:numFmt w:val="bullet"/>
      <w:lvlText w:val="•"/>
      <w:lvlJc w:val="left"/>
      <w:pPr>
        <w:ind w:left="6551" w:hanging="493"/>
      </w:pPr>
      <w:rPr>
        <w:rFonts w:hint="default"/>
        <w:lang w:eastAsia="en-US" w:bidi="ar-SA"/>
      </w:rPr>
    </w:lvl>
    <w:lvl w:ilvl="8">
      <w:numFmt w:val="bullet"/>
      <w:lvlText w:val="•"/>
      <w:lvlJc w:val="left"/>
      <w:pPr>
        <w:ind w:left="7549" w:hanging="493"/>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041BA"/>
    <w:rsid w:val="004041BA"/>
    <w:rsid w:val="008537E5"/>
    <w:rsid w:val="00D3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before="118"/>
      <w:ind w:left="1340" w:hanging="279"/>
      <w:jc w:val="both"/>
      <w:outlineLvl w:val="0"/>
    </w:pPr>
    <w:rPr>
      <w:b/>
      <w:bCs/>
      <w:sz w:val="28"/>
      <w:szCs w:val="28"/>
    </w:rPr>
  </w:style>
  <w:style w:type="paragraph" w:styleId="Heading2">
    <w:name w:val="heading 2"/>
    <w:basedOn w:val="Normal"/>
    <w:uiPriority w:val="1"/>
    <w:qFormat/>
    <w:pPr>
      <w:spacing w:before="117"/>
      <w:ind w:left="1552" w:hanging="491"/>
      <w:jc w:val="both"/>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342" w:firstLine="719"/>
      <w:jc w:val="both"/>
    </w:pPr>
    <w:rPr>
      <w:sz w:val="28"/>
      <w:szCs w:val="28"/>
    </w:rPr>
  </w:style>
  <w:style w:type="paragraph" w:styleId="ListParagraph">
    <w:name w:val="List Paragraph"/>
    <w:basedOn w:val="Normal"/>
    <w:uiPriority w:val="1"/>
    <w:qFormat/>
    <w:pPr>
      <w:spacing w:before="118"/>
      <w:ind w:left="1340" w:hanging="27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37E5"/>
    <w:rPr>
      <w:rFonts w:ascii="Tahoma" w:hAnsi="Tahoma" w:cs="Tahoma"/>
      <w:sz w:val="16"/>
      <w:szCs w:val="16"/>
    </w:rPr>
  </w:style>
  <w:style w:type="character" w:customStyle="1" w:styleId="BalloonTextChar">
    <w:name w:val="Balloon Text Char"/>
    <w:basedOn w:val="DefaultParagraphFont"/>
    <w:link w:val="BalloonText"/>
    <w:uiPriority w:val="99"/>
    <w:semiHidden/>
    <w:rsid w:val="008537E5"/>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before="118"/>
      <w:ind w:left="1340" w:hanging="279"/>
      <w:jc w:val="both"/>
      <w:outlineLvl w:val="0"/>
    </w:pPr>
    <w:rPr>
      <w:b/>
      <w:bCs/>
      <w:sz w:val="28"/>
      <w:szCs w:val="28"/>
    </w:rPr>
  </w:style>
  <w:style w:type="paragraph" w:styleId="Heading2">
    <w:name w:val="heading 2"/>
    <w:basedOn w:val="Normal"/>
    <w:uiPriority w:val="1"/>
    <w:qFormat/>
    <w:pPr>
      <w:spacing w:before="117"/>
      <w:ind w:left="1552" w:hanging="491"/>
      <w:jc w:val="both"/>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342" w:firstLine="719"/>
      <w:jc w:val="both"/>
    </w:pPr>
    <w:rPr>
      <w:sz w:val="28"/>
      <w:szCs w:val="28"/>
    </w:rPr>
  </w:style>
  <w:style w:type="paragraph" w:styleId="ListParagraph">
    <w:name w:val="List Paragraph"/>
    <w:basedOn w:val="Normal"/>
    <w:uiPriority w:val="1"/>
    <w:qFormat/>
    <w:pPr>
      <w:spacing w:before="118"/>
      <w:ind w:left="1340" w:hanging="27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37E5"/>
    <w:rPr>
      <w:rFonts w:ascii="Tahoma" w:hAnsi="Tahoma" w:cs="Tahoma"/>
      <w:sz w:val="16"/>
      <w:szCs w:val="16"/>
    </w:rPr>
  </w:style>
  <w:style w:type="character" w:customStyle="1" w:styleId="BalloonTextChar">
    <w:name w:val="Balloon Text Char"/>
    <w:basedOn w:val="DefaultParagraphFont"/>
    <w:link w:val="BalloonText"/>
    <w:uiPriority w:val="99"/>
    <w:semiHidden/>
    <w:rsid w:val="008537E5"/>
    <w:rPr>
      <w:rFonts w:ascii="Tahoma" w:eastAsia="Times New Roman"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Doi Quan ly TTDT thanh pho</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Quan ly TTDT thanh pho</dc:title>
  <dc:subject>Viet</dc:subject>
  <dc:creator>Mai Trang</dc:creator>
  <cp:keywords>Lai Chau</cp:keywords>
  <cp:lastModifiedBy>WELCOME</cp:lastModifiedBy>
  <cp:revision>2</cp:revision>
  <cp:lastPrinted>2024-01-08T01:15:00Z</cp:lastPrinted>
  <dcterms:created xsi:type="dcterms:W3CDTF">2024-01-08T01:15:00Z</dcterms:created>
  <dcterms:modified xsi:type="dcterms:W3CDTF">2024-01-08T01:15:00Z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2024-01-08T00:00:00Z</vt:filetime>
  </property>
  <property fmtid="{D5CDD505-2E9C-101B-9397-08002B2CF9AE}" pid="5" name="Producer">
    <vt:lpwstr>pdf; modified using  4.1.6</vt:lpwstr>
  </property>
</Properties>
</file>