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7"/>
        <w:gridCol w:w="1283"/>
        <w:gridCol w:w="747"/>
        <w:gridCol w:w="193"/>
        <w:gridCol w:w="940"/>
        <w:gridCol w:w="717"/>
        <w:gridCol w:w="780"/>
        <w:gridCol w:w="740"/>
        <w:gridCol w:w="315"/>
        <w:gridCol w:w="465"/>
        <w:gridCol w:w="830"/>
        <w:gridCol w:w="543"/>
        <w:gridCol w:w="196"/>
        <w:gridCol w:w="382"/>
        <w:gridCol w:w="448"/>
        <w:gridCol w:w="816"/>
        <w:gridCol w:w="677"/>
        <w:gridCol w:w="780"/>
        <w:gridCol w:w="953"/>
        <w:gridCol w:w="750"/>
        <w:gridCol w:w="673"/>
        <w:gridCol w:w="157"/>
        <w:gridCol w:w="693"/>
        <w:gridCol w:w="284"/>
      </w:tblGrid>
      <w:tr w:rsidR="009A4DBA">
        <w:trPr>
          <w:gridAfter w:val="1"/>
          <w:wAfter w:w="284" w:type="dxa"/>
          <w:trHeight w:val="780"/>
        </w:trPr>
        <w:tc>
          <w:tcPr>
            <w:tcW w:w="1461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BIỂU 01. TỔNG HỢP SỐ LƯỢNG VĂN BẢN QUÁN TRIỆT, TRIỂN KHAI THỰC HIỆN CHỈ THỊ SỐ 13-CT/TW THÀNH PHỐ LAI CHÂU </w:t>
            </w:r>
          </w:p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TỪ 01/01/2017 - 30/12/2022</w:t>
            </w:r>
          </w:p>
        </w:tc>
      </w:tr>
      <w:tr w:rsidR="009A4DBA">
        <w:trPr>
          <w:gridAfter w:val="1"/>
          <w:wAfter w:w="284" w:type="dxa"/>
          <w:trHeight w:val="37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ĐVT: Số văn bản</w:t>
            </w:r>
          </w:p>
        </w:tc>
      </w:tr>
      <w:tr w:rsidR="009A4DBA">
        <w:trPr>
          <w:gridAfter w:val="1"/>
          <w:wAfter w:w="284" w:type="dxa"/>
          <w:trHeight w:val="31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32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320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Loại văn bản</w:t>
            </w:r>
          </w:p>
        </w:tc>
        <w:tc>
          <w:tcPr>
            <w:tcW w:w="111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32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Cấp huyện/ thị xã/thành phố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32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Tổng số</w:t>
            </w:r>
          </w:p>
        </w:tc>
      </w:tr>
      <w:tr w:rsidR="009A4DBA">
        <w:trPr>
          <w:gridAfter w:val="1"/>
          <w:wAfter w:w="284" w:type="dxa"/>
          <w:trHeight w:val="31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BA" w:rsidRDefault="009A4DBA">
            <w:pPr>
              <w:spacing w:after="0" w:line="32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DBA" w:rsidRDefault="009A4DBA">
            <w:pPr>
              <w:spacing w:after="0" w:line="320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32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Thành ủy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32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Hội đồng nhân dân</w:t>
            </w:r>
          </w:p>
        </w:tc>
        <w:tc>
          <w:tcPr>
            <w:tcW w:w="56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320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Ủy ban nhân dân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32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4DBA">
        <w:trPr>
          <w:gridAfter w:val="1"/>
          <w:wAfter w:w="284" w:type="dxa"/>
          <w:trHeight w:val="28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32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32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Nghị quyết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32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32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320" w:lineRule="exact"/>
              <w:ind w:firstLineChars="100" w:firstLine="2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320" w:lineRule="exact"/>
              <w:ind w:firstLineChars="200" w:firstLine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4DBA">
        <w:trPr>
          <w:gridAfter w:val="1"/>
          <w:wAfter w:w="284" w:type="dxa"/>
          <w:trHeight w:val="28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32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32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Chỉ thị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32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A4DBA" w:rsidRDefault="009A4DBA">
            <w:pPr>
              <w:spacing w:after="0" w:line="32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9A4DBA">
            <w:pPr>
              <w:spacing w:after="0" w:line="32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32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4DBA">
        <w:trPr>
          <w:gridAfter w:val="1"/>
          <w:wAfter w:w="284" w:type="dxa"/>
          <w:trHeight w:val="28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32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32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Chương trình hành động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32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A4DBA" w:rsidRDefault="009A4DBA">
            <w:pPr>
              <w:spacing w:after="0" w:line="32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320" w:lineRule="exact"/>
              <w:ind w:firstLineChars="100" w:firstLine="2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320" w:lineRule="exact"/>
              <w:ind w:firstLineChars="200" w:firstLine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4DBA">
        <w:trPr>
          <w:gridAfter w:val="1"/>
          <w:wAfter w:w="284" w:type="dxa"/>
          <w:trHeight w:val="28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32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32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Hướng dẫn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32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A4DBA" w:rsidRDefault="009A4DBA">
            <w:pPr>
              <w:spacing w:after="0" w:line="32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320" w:lineRule="exact"/>
              <w:ind w:firstLineChars="100" w:firstLine="2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320" w:lineRule="exact"/>
              <w:ind w:firstLineChars="200" w:firstLine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4DBA">
        <w:trPr>
          <w:gridAfter w:val="1"/>
          <w:wAfter w:w="284" w:type="dxa"/>
          <w:trHeight w:val="28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32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32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Kế hoạch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320" w:lineRule="exact"/>
              <w:jc w:val="both"/>
              <w:rPr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color w:val="000000" w:themeColor="text1"/>
                <w:spacing w:val="-4"/>
                <w:sz w:val="20"/>
                <w:szCs w:val="20"/>
              </w:rPr>
              <w:t>- K</w:t>
            </w:r>
            <w:r>
              <w:rPr>
                <w:color w:val="000000" w:themeColor="text1"/>
                <w:spacing w:val="-4"/>
                <w:sz w:val="20"/>
                <w:szCs w:val="20"/>
              </w:rPr>
              <w:t>ế</w:t>
            </w:r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 ho</w:t>
            </w:r>
            <w:r>
              <w:rPr>
                <w:color w:val="000000" w:themeColor="text1"/>
                <w:spacing w:val="-4"/>
                <w:sz w:val="20"/>
                <w:szCs w:val="20"/>
              </w:rPr>
              <w:t>ạ</w:t>
            </w:r>
            <w:r>
              <w:rPr>
                <w:color w:val="000000" w:themeColor="text1"/>
                <w:spacing w:val="-4"/>
                <w:sz w:val="20"/>
                <w:szCs w:val="20"/>
              </w:rPr>
              <w:t>ch s</w:t>
            </w:r>
            <w:r>
              <w:rPr>
                <w:color w:val="000000" w:themeColor="text1"/>
                <w:spacing w:val="-4"/>
                <w:sz w:val="20"/>
                <w:szCs w:val="20"/>
              </w:rPr>
              <w:t>ố</w:t>
            </w:r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 86/KH-ThU, ngày 20/6/2017;</w:t>
            </w:r>
          </w:p>
          <w:p w:rsidR="009A4DBA" w:rsidRDefault="000C751A">
            <w:pPr>
              <w:spacing w:after="0" w:line="320" w:lineRule="exact"/>
              <w:jc w:val="both"/>
              <w:rPr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0"/>
                <w:szCs w:val="20"/>
              </w:rPr>
              <w:t>Công văn số 957-CV/ThU ngày 16/01/2023 của Thành ủy Lai Châu về tăng cường lãnh đạo, chỉ đạo công tác quản lý, bảo vệ và</w:t>
            </w:r>
            <w:r>
              <w:rPr>
                <w:rFonts w:eastAsia="Times New Roman"/>
                <w:color w:val="000000"/>
                <w:spacing w:val="-4"/>
                <w:sz w:val="20"/>
                <w:szCs w:val="20"/>
              </w:rPr>
              <w:t xml:space="preserve"> phát triển rừng.</w:t>
            </w:r>
          </w:p>
        </w:tc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A4DBA" w:rsidRDefault="009A4DBA">
            <w:pPr>
              <w:spacing w:after="0" w:line="32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320" w:lineRule="exac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pacing w:val="-4"/>
                <w:sz w:val="20"/>
                <w:szCs w:val="20"/>
              </w:rPr>
              <w:t>K</w:t>
            </w:r>
            <w:r>
              <w:rPr>
                <w:color w:val="000000" w:themeColor="text1"/>
                <w:spacing w:val="-4"/>
                <w:sz w:val="20"/>
                <w:szCs w:val="20"/>
              </w:rPr>
              <w:t>ế</w:t>
            </w:r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 ho</w:t>
            </w:r>
            <w:r>
              <w:rPr>
                <w:color w:val="000000" w:themeColor="text1"/>
                <w:spacing w:val="-4"/>
                <w:sz w:val="20"/>
                <w:szCs w:val="20"/>
              </w:rPr>
              <w:t>ạ</w:t>
            </w:r>
            <w:r>
              <w:rPr>
                <w:color w:val="000000" w:themeColor="text1"/>
                <w:spacing w:val="-4"/>
                <w:sz w:val="20"/>
                <w:szCs w:val="20"/>
              </w:rPr>
              <w:t>ch s</w:t>
            </w:r>
            <w:r>
              <w:rPr>
                <w:color w:val="000000" w:themeColor="text1"/>
                <w:spacing w:val="-4"/>
                <w:sz w:val="20"/>
                <w:szCs w:val="20"/>
              </w:rPr>
              <w:t>ố</w:t>
            </w:r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 1789/KH-UBND ngày 22/9/2017; K</w:t>
            </w:r>
            <w:r>
              <w:rPr>
                <w:color w:val="000000" w:themeColor="text1"/>
                <w:spacing w:val="-4"/>
                <w:sz w:val="20"/>
                <w:szCs w:val="20"/>
              </w:rPr>
              <w:t>ế</w:t>
            </w:r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 ho</w:t>
            </w:r>
            <w:r>
              <w:rPr>
                <w:color w:val="000000" w:themeColor="text1"/>
                <w:spacing w:val="-4"/>
                <w:sz w:val="20"/>
                <w:szCs w:val="20"/>
              </w:rPr>
              <w:t>ạ</w:t>
            </w:r>
            <w:r>
              <w:rPr>
                <w:color w:val="000000" w:themeColor="text1"/>
                <w:spacing w:val="-4"/>
                <w:sz w:val="20"/>
                <w:szCs w:val="20"/>
              </w:rPr>
              <w:t>ch s</w:t>
            </w:r>
            <w:r>
              <w:rPr>
                <w:color w:val="000000" w:themeColor="text1"/>
                <w:spacing w:val="-4"/>
                <w:sz w:val="20"/>
                <w:szCs w:val="20"/>
              </w:rPr>
              <w:t>ố</w:t>
            </w:r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 1587/KH-UBND, ngày 18/8/2017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32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</w:tr>
      <w:tr w:rsidR="009A4DBA">
        <w:trPr>
          <w:gridAfter w:val="1"/>
          <w:wAfter w:w="284" w:type="dxa"/>
          <w:trHeight w:val="28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32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32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Quyết định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32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A4DBA" w:rsidRDefault="009A4DBA">
            <w:pPr>
              <w:spacing w:after="0" w:line="32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320" w:lineRule="exact"/>
              <w:ind w:firstLineChars="100" w:firstLine="2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320" w:lineRule="exact"/>
              <w:ind w:firstLineChars="200" w:firstLine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4DBA">
        <w:trPr>
          <w:gridAfter w:val="1"/>
          <w:wAfter w:w="284" w:type="dxa"/>
          <w:trHeight w:val="28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32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32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Các văn bản khác (nếu có)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32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A4DBA" w:rsidRDefault="009A4DBA">
            <w:pPr>
              <w:spacing w:after="0" w:line="32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320" w:lineRule="exact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pacing w:val="-4"/>
                <w:sz w:val="20"/>
                <w:szCs w:val="20"/>
              </w:rPr>
              <w:t>Công văn 1472/UBND-HKL 1/8/2017 Tăng cư</w:t>
            </w:r>
            <w:r>
              <w:rPr>
                <w:color w:val="000000"/>
                <w:spacing w:val="-4"/>
                <w:sz w:val="20"/>
                <w:szCs w:val="20"/>
              </w:rPr>
              <w:t>ờ</w:t>
            </w:r>
            <w:r>
              <w:rPr>
                <w:color w:val="000000"/>
                <w:spacing w:val="-4"/>
                <w:sz w:val="20"/>
                <w:szCs w:val="20"/>
              </w:rPr>
              <w:t>ng công tác b</w:t>
            </w:r>
            <w:r>
              <w:rPr>
                <w:color w:val="000000"/>
                <w:spacing w:val="-4"/>
                <w:sz w:val="20"/>
                <w:szCs w:val="20"/>
              </w:rPr>
              <w:t>ả</w:t>
            </w:r>
            <w:r>
              <w:rPr>
                <w:color w:val="000000"/>
                <w:spacing w:val="-4"/>
                <w:sz w:val="20"/>
                <w:szCs w:val="20"/>
              </w:rPr>
              <w:t>o v</w:t>
            </w:r>
            <w:r>
              <w:rPr>
                <w:color w:val="000000"/>
                <w:spacing w:val="-4"/>
                <w:sz w:val="20"/>
                <w:szCs w:val="20"/>
              </w:rPr>
              <w:t>ệ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r</w:t>
            </w:r>
            <w:r>
              <w:rPr>
                <w:color w:val="000000"/>
                <w:spacing w:val="-4"/>
                <w:sz w:val="20"/>
                <w:szCs w:val="20"/>
              </w:rPr>
              <w:t>ừ</w:t>
            </w:r>
            <w:r>
              <w:rPr>
                <w:color w:val="000000"/>
                <w:spacing w:val="-4"/>
                <w:sz w:val="20"/>
                <w:szCs w:val="20"/>
              </w:rPr>
              <w:t>ng và qu</w:t>
            </w:r>
            <w:r>
              <w:rPr>
                <w:color w:val="000000"/>
                <w:spacing w:val="-4"/>
                <w:sz w:val="20"/>
                <w:szCs w:val="20"/>
              </w:rPr>
              <w:t>ả</w:t>
            </w:r>
            <w:r>
              <w:rPr>
                <w:color w:val="000000"/>
                <w:spacing w:val="-4"/>
                <w:sz w:val="20"/>
                <w:szCs w:val="20"/>
              </w:rPr>
              <w:t>n lý lâm s</w:t>
            </w:r>
            <w:r>
              <w:rPr>
                <w:color w:val="000000"/>
                <w:spacing w:val="-4"/>
                <w:sz w:val="20"/>
                <w:szCs w:val="20"/>
              </w:rPr>
              <w:t>ả</w:t>
            </w:r>
            <w:r>
              <w:rPr>
                <w:color w:val="000000"/>
                <w:spacing w:val="-4"/>
                <w:sz w:val="20"/>
                <w:szCs w:val="20"/>
              </w:rPr>
              <w:t>n;</w:t>
            </w:r>
          </w:p>
          <w:p w:rsidR="009A4DBA" w:rsidRDefault="000C751A">
            <w:pPr>
              <w:spacing w:after="0" w:line="320" w:lineRule="exact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- Quy</w:t>
            </w:r>
            <w:r>
              <w:rPr>
                <w:color w:val="000000"/>
                <w:spacing w:val="-4"/>
                <w:sz w:val="20"/>
                <w:szCs w:val="20"/>
              </w:rPr>
              <w:t>ế</w:t>
            </w:r>
            <w:r>
              <w:rPr>
                <w:color w:val="000000"/>
                <w:spacing w:val="-4"/>
                <w:sz w:val="20"/>
                <w:szCs w:val="20"/>
              </w:rPr>
              <w:t>t đ</w:t>
            </w:r>
            <w:r>
              <w:rPr>
                <w:color w:val="000000"/>
                <w:spacing w:val="-4"/>
                <w:sz w:val="20"/>
                <w:szCs w:val="20"/>
              </w:rPr>
              <w:t>ị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nh </w:t>
            </w:r>
            <w:r>
              <w:rPr>
                <w:color w:val="000000"/>
                <w:spacing w:val="-4"/>
                <w:sz w:val="20"/>
                <w:szCs w:val="20"/>
              </w:rPr>
              <w:t>2782/QĐ-UBND ngày 22/12/2017 Thành l</w:t>
            </w:r>
            <w:r>
              <w:rPr>
                <w:color w:val="000000"/>
                <w:spacing w:val="-4"/>
                <w:sz w:val="20"/>
                <w:szCs w:val="20"/>
              </w:rPr>
              <w:t>ậ</w:t>
            </w:r>
            <w:r>
              <w:rPr>
                <w:color w:val="000000"/>
                <w:spacing w:val="-4"/>
                <w:sz w:val="20"/>
                <w:szCs w:val="20"/>
              </w:rPr>
              <w:t>p ban ch</w:t>
            </w:r>
            <w:r>
              <w:rPr>
                <w:color w:val="000000"/>
                <w:spacing w:val="-4"/>
                <w:sz w:val="20"/>
                <w:szCs w:val="20"/>
              </w:rPr>
              <w:t>ỉ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đ</w:t>
            </w:r>
            <w:r>
              <w:rPr>
                <w:color w:val="000000"/>
                <w:spacing w:val="-4"/>
                <w:sz w:val="20"/>
                <w:szCs w:val="20"/>
              </w:rPr>
              <w:t>ạ</w:t>
            </w:r>
            <w:r>
              <w:rPr>
                <w:color w:val="000000"/>
                <w:spacing w:val="-4"/>
                <w:sz w:val="20"/>
                <w:szCs w:val="20"/>
              </w:rPr>
              <w:t>o th</w:t>
            </w:r>
            <w:r>
              <w:rPr>
                <w:color w:val="000000"/>
                <w:spacing w:val="-4"/>
                <w:sz w:val="20"/>
                <w:szCs w:val="20"/>
              </w:rPr>
              <w:t>ự</w:t>
            </w:r>
            <w:r>
              <w:rPr>
                <w:color w:val="000000"/>
                <w:spacing w:val="-4"/>
                <w:sz w:val="20"/>
                <w:szCs w:val="20"/>
              </w:rPr>
              <w:t>c hi</w:t>
            </w:r>
            <w:r>
              <w:rPr>
                <w:color w:val="000000"/>
                <w:spacing w:val="-4"/>
                <w:sz w:val="20"/>
                <w:szCs w:val="20"/>
              </w:rPr>
              <w:t>ệ</w:t>
            </w:r>
            <w:r>
              <w:rPr>
                <w:color w:val="000000"/>
                <w:spacing w:val="-4"/>
                <w:sz w:val="20"/>
                <w:szCs w:val="20"/>
              </w:rPr>
              <w:t>n chương trình m</w:t>
            </w:r>
            <w:r>
              <w:rPr>
                <w:color w:val="000000"/>
                <w:spacing w:val="-4"/>
                <w:sz w:val="20"/>
                <w:szCs w:val="20"/>
              </w:rPr>
              <w:t>ụ</w:t>
            </w:r>
            <w:r>
              <w:rPr>
                <w:color w:val="000000"/>
                <w:spacing w:val="-4"/>
                <w:sz w:val="20"/>
                <w:szCs w:val="20"/>
              </w:rPr>
              <w:t>c tiêu phát tri</w:t>
            </w:r>
            <w:r>
              <w:rPr>
                <w:color w:val="000000"/>
                <w:spacing w:val="-4"/>
                <w:sz w:val="20"/>
                <w:szCs w:val="20"/>
              </w:rPr>
              <w:t>ể</w:t>
            </w:r>
            <w:r>
              <w:rPr>
                <w:color w:val="000000"/>
                <w:spacing w:val="-4"/>
                <w:sz w:val="20"/>
                <w:szCs w:val="20"/>
              </w:rPr>
              <w:t>n lâm nghi</w:t>
            </w:r>
            <w:r>
              <w:rPr>
                <w:color w:val="000000"/>
                <w:spacing w:val="-4"/>
                <w:sz w:val="20"/>
                <w:szCs w:val="20"/>
              </w:rPr>
              <w:t>ệ</w:t>
            </w:r>
            <w:r>
              <w:rPr>
                <w:color w:val="000000"/>
                <w:spacing w:val="-4"/>
                <w:sz w:val="20"/>
                <w:szCs w:val="20"/>
              </w:rPr>
              <w:t>p b</w:t>
            </w:r>
            <w:r>
              <w:rPr>
                <w:color w:val="000000"/>
                <w:spacing w:val="-4"/>
                <w:sz w:val="20"/>
                <w:szCs w:val="20"/>
              </w:rPr>
              <w:t>ề</w:t>
            </w:r>
            <w:r>
              <w:rPr>
                <w:color w:val="000000"/>
                <w:spacing w:val="-4"/>
                <w:sz w:val="20"/>
                <w:szCs w:val="20"/>
              </w:rPr>
              <w:t>n v</w:t>
            </w:r>
            <w:r>
              <w:rPr>
                <w:color w:val="000000"/>
                <w:spacing w:val="-4"/>
                <w:sz w:val="20"/>
                <w:szCs w:val="20"/>
              </w:rPr>
              <w:t>ữ</w:t>
            </w:r>
            <w:r>
              <w:rPr>
                <w:color w:val="000000"/>
                <w:spacing w:val="-4"/>
                <w:sz w:val="20"/>
                <w:szCs w:val="20"/>
              </w:rPr>
              <w:t>ng, giai đo</w:t>
            </w:r>
            <w:r>
              <w:rPr>
                <w:color w:val="000000"/>
                <w:spacing w:val="-4"/>
                <w:sz w:val="20"/>
                <w:szCs w:val="20"/>
              </w:rPr>
              <w:t>ạ</w:t>
            </w:r>
            <w:r>
              <w:rPr>
                <w:color w:val="000000"/>
                <w:spacing w:val="-4"/>
                <w:sz w:val="20"/>
                <w:szCs w:val="20"/>
              </w:rPr>
              <w:t>n 2016-2020;</w:t>
            </w:r>
          </w:p>
          <w:p w:rsidR="009A4DBA" w:rsidRDefault="000C751A">
            <w:pPr>
              <w:spacing w:after="0" w:line="320" w:lineRule="exact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- Ch</w:t>
            </w:r>
            <w:r>
              <w:rPr>
                <w:color w:val="000000"/>
                <w:spacing w:val="-4"/>
                <w:sz w:val="20"/>
                <w:szCs w:val="20"/>
              </w:rPr>
              <w:t>ỉ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th</w:t>
            </w:r>
            <w:r>
              <w:rPr>
                <w:color w:val="000000"/>
                <w:spacing w:val="-4"/>
                <w:sz w:val="20"/>
                <w:szCs w:val="20"/>
              </w:rPr>
              <w:t>ị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s</w:t>
            </w:r>
            <w:r>
              <w:rPr>
                <w:color w:val="000000"/>
                <w:spacing w:val="-4"/>
                <w:sz w:val="20"/>
                <w:szCs w:val="20"/>
              </w:rPr>
              <w:t>ố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177/CT-UBND 31/01/2018 Tăng cư</w:t>
            </w:r>
            <w:r>
              <w:rPr>
                <w:color w:val="000000"/>
                <w:spacing w:val="-4"/>
                <w:sz w:val="20"/>
                <w:szCs w:val="20"/>
              </w:rPr>
              <w:t>ờ</w:t>
            </w:r>
            <w:r>
              <w:rPr>
                <w:color w:val="000000"/>
                <w:spacing w:val="-4"/>
                <w:sz w:val="20"/>
                <w:szCs w:val="20"/>
              </w:rPr>
              <w:t>ng bi</w:t>
            </w:r>
            <w:r>
              <w:rPr>
                <w:color w:val="000000"/>
                <w:spacing w:val="-4"/>
                <w:sz w:val="20"/>
                <w:szCs w:val="20"/>
              </w:rPr>
              <w:t>ệ</w:t>
            </w:r>
            <w:r>
              <w:rPr>
                <w:color w:val="000000"/>
                <w:spacing w:val="-4"/>
                <w:sz w:val="20"/>
                <w:szCs w:val="20"/>
              </w:rPr>
              <w:t>n pháp trong công tác qu</w:t>
            </w:r>
            <w:r>
              <w:rPr>
                <w:color w:val="000000"/>
                <w:spacing w:val="-4"/>
                <w:sz w:val="20"/>
                <w:szCs w:val="20"/>
              </w:rPr>
              <w:t>ả</w:t>
            </w:r>
            <w:r>
              <w:rPr>
                <w:color w:val="000000"/>
                <w:spacing w:val="-4"/>
                <w:sz w:val="20"/>
                <w:szCs w:val="20"/>
              </w:rPr>
              <w:t>n lý b</w:t>
            </w:r>
            <w:r>
              <w:rPr>
                <w:color w:val="000000"/>
                <w:spacing w:val="-4"/>
                <w:sz w:val="20"/>
                <w:szCs w:val="20"/>
              </w:rPr>
              <w:t>ả</w:t>
            </w:r>
            <w:r>
              <w:rPr>
                <w:color w:val="000000"/>
                <w:spacing w:val="-4"/>
                <w:sz w:val="20"/>
                <w:szCs w:val="20"/>
              </w:rPr>
              <w:t>o v</w:t>
            </w:r>
            <w:r>
              <w:rPr>
                <w:color w:val="000000"/>
                <w:spacing w:val="-4"/>
                <w:sz w:val="20"/>
                <w:szCs w:val="20"/>
              </w:rPr>
              <w:t>ệ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r</w:t>
            </w:r>
            <w:r>
              <w:rPr>
                <w:color w:val="000000"/>
                <w:spacing w:val="-4"/>
                <w:sz w:val="20"/>
                <w:szCs w:val="20"/>
              </w:rPr>
              <w:t>ừ</w:t>
            </w:r>
            <w:r>
              <w:rPr>
                <w:color w:val="000000"/>
                <w:spacing w:val="-4"/>
                <w:sz w:val="20"/>
                <w:szCs w:val="20"/>
              </w:rPr>
              <w:t>ng và PCCCR;</w:t>
            </w:r>
          </w:p>
          <w:p w:rsidR="009A4DBA" w:rsidRDefault="000C751A">
            <w:pPr>
              <w:spacing w:after="0" w:line="320" w:lineRule="exact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- K</w:t>
            </w:r>
            <w:r>
              <w:rPr>
                <w:color w:val="000000"/>
                <w:spacing w:val="-4"/>
                <w:sz w:val="20"/>
                <w:szCs w:val="20"/>
              </w:rPr>
              <w:t>ế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ho</w:t>
            </w:r>
            <w:r>
              <w:rPr>
                <w:color w:val="000000"/>
                <w:spacing w:val="-4"/>
                <w:sz w:val="20"/>
                <w:szCs w:val="20"/>
              </w:rPr>
              <w:t>ạ</w:t>
            </w:r>
            <w:r>
              <w:rPr>
                <w:color w:val="000000"/>
                <w:spacing w:val="-4"/>
                <w:sz w:val="20"/>
                <w:szCs w:val="20"/>
              </w:rPr>
              <w:t>ch s</w:t>
            </w:r>
            <w:r>
              <w:rPr>
                <w:color w:val="000000"/>
                <w:spacing w:val="-4"/>
                <w:sz w:val="20"/>
                <w:szCs w:val="20"/>
              </w:rPr>
              <w:t>ố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141/</w:t>
            </w:r>
            <w:r>
              <w:rPr>
                <w:color w:val="000000"/>
                <w:spacing w:val="-4"/>
                <w:sz w:val="20"/>
                <w:szCs w:val="20"/>
              </w:rPr>
              <w:t>KH-BCĐ 24/01/2018 Th</w:t>
            </w:r>
            <w:r>
              <w:rPr>
                <w:color w:val="000000"/>
                <w:spacing w:val="-4"/>
                <w:sz w:val="20"/>
                <w:szCs w:val="20"/>
              </w:rPr>
              <w:t>ự</w:t>
            </w:r>
            <w:r>
              <w:rPr>
                <w:color w:val="000000"/>
                <w:spacing w:val="-4"/>
                <w:sz w:val="20"/>
                <w:szCs w:val="20"/>
              </w:rPr>
              <w:t>c hi</w:t>
            </w:r>
            <w:r>
              <w:rPr>
                <w:color w:val="000000"/>
                <w:spacing w:val="-4"/>
                <w:sz w:val="20"/>
                <w:szCs w:val="20"/>
              </w:rPr>
              <w:t>ệ</w:t>
            </w:r>
            <w:r>
              <w:rPr>
                <w:color w:val="000000"/>
                <w:spacing w:val="-4"/>
                <w:sz w:val="20"/>
                <w:szCs w:val="20"/>
              </w:rPr>
              <w:t>n chương trình m</w:t>
            </w:r>
            <w:r>
              <w:rPr>
                <w:color w:val="000000"/>
                <w:spacing w:val="-4"/>
                <w:sz w:val="20"/>
                <w:szCs w:val="20"/>
              </w:rPr>
              <w:t>ụ</w:t>
            </w:r>
            <w:r>
              <w:rPr>
                <w:color w:val="000000"/>
                <w:spacing w:val="-4"/>
                <w:sz w:val="20"/>
                <w:szCs w:val="20"/>
              </w:rPr>
              <w:t>c tiêu phát tri</w:t>
            </w:r>
            <w:r>
              <w:rPr>
                <w:color w:val="000000"/>
                <w:spacing w:val="-4"/>
                <w:sz w:val="20"/>
                <w:szCs w:val="20"/>
              </w:rPr>
              <w:t>ể</w:t>
            </w:r>
            <w:r>
              <w:rPr>
                <w:color w:val="000000"/>
                <w:spacing w:val="-4"/>
                <w:sz w:val="20"/>
                <w:szCs w:val="20"/>
              </w:rPr>
              <w:t>n lâm nghi</w:t>
            </w:r>
            <w:r>
              <w:rPr>
                <w:color w:val="000000"/>
                <w:spacing w:val="-4"/>
                <w:sz w:val="20"/>
                <w:szCs w:val="20"/>
              </w:rPr>
              <w:t>ệ</w:t>
            </w:r>
            <w:r>
              <w:rPr>
                <w:color w:val="000000"/>
                <w:spacing w:val="-4"/>
                <w:sz w:val="20"/>
                <w:szCs w:val="20"/>
              </w:rPr>
              <w:t>p b</w:t>
            </w:r>
            <w:r>
              <w:rPr>
                <w:color w:val="000000"/>
                <w:spacing w:val="-4"/>
                <w:sz w:val="20"/>
                <w:szCs w:val="20"/>
              </w:rPr>
              <w:t>ề</w:t>
            </w:r>
            <w:r>
              <w:rPr>
                <w:color w:val="000000"/>
                <w:spacing w:val="-4"/>
                <w:sz w:val="20"/>
                <w:szCs w:val="20"/>
              </w:rPr>
              <w:t>n v</w:t>
            </w:r>
            <w:r>
              <w:rPr>
                <w:color w:val="000000"/>
                <w:spacing w:val="-4"/>
                <w:sz w:val="20"/>
                <w:szCs w:val="20"/>
              </w:rPr>
              <w:t>ữ</w:t>
            </w:r>
            <w:r>
              <w:rPr>
                <w:color w:val="000000"/>
                <w:spacing w:val="-4"/>
                <w:sz w:val="20"/>
                <w:szCs w:val="20"/>
              </w:rPr>
              <w:t>ng năm 2018;</w:t>
            </w:r>
          </w:p>
          <w:p w:rsidR="009A4DBA" w:rsidRDefault="000C751A">
            <w:pPr>
              <w:spacing w:after="0" w:line="320" w:lineRule="exact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- Công văn s</w:t>
            </w:r>
            <w:r>
              <w:rPr>
                <w:color w:val="000000"/>
                <w:spacing w:val="-4"/>
                <w:sz w:val="20"/>
                <w:szCs w:val="20"/>
              </w:rPr>
              <w:t>ố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344/UBND-KL 6/3/2019 V/v tăng cư</w:t>
            </w:r>
            <w:r>
              <w:rPr>
                <w:color w:val="000000"/>
                <w:spacing w:val="-4"/>
                <w:sz w:val="20"/>
                <w:szCs w:val="20"/>
              </w:rPr>
              <w:t>ờ</w:t>
            </w:r>
            <w:r>
              <w:rPr>
                <w:color w:val="000000"/>
                <w:spacing w:val="-4"/>
                <w:sz w:val="20"/>
                <w:szCs w:val="20"/>
              </w:rPr>
              <w:t>ng công tác PCCCR mùa khô năm 2019;</w:t>
            </w:r>
          </w:p>
          <w:p w:rsidR="009A4DBA" w:rsidRDefault="000C751A">
            <w:pPr>
              <w:spacing w:after="0" w:line="320" w:lineRule="exact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lastRenderedPageBreak/>
              <w:t>- K</w:t>
            </w:r>
            <w:r>
              <w:rPr>
                <w:color w:val="000000"/>
                <w:spacing w:val="-4"/>
                <w:sz w:val="20"/>
                <w:szCs w:val="20"/>
              </w:rPr>
              <w:t>ế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ho</w:t>
            </w:r>
            <w:r>
              <w:rPr>
                <w:color w:val="000000"/>
                <w:spacing w:val="-4"/>
                <w:sz w:val="20"/>
                <w:szCs w:val="20"/>
              </w:rPr>
              <w:t>ạ</w:t>
            </w:r>
            <w:r>
              <w:rPr>
                <w:color w:val="000000"/>
                <w:spacing w:val="-4"/>
                <w:sz w:val="20"/>
                <w:szCs w:val="20"/>
              </w:rPr>
              <w:t>ch s</w:t>
            </w:r>
            <w:r>
              <w:rPr>
                <w:color w:val="000000"/>
                <w:spacing w:val="-4"/>
                <w:sz w:val="20"/>
                <w:szCs w:val="20"/>
              </w:rPr>
              <w:t>ố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171/KH-UBND 29/01/2019B</w:t>
            </w:r>
            <w:r>
              <w:rPr>
                <w:color w:val="000000"/>
                <w:spacing w:val="-4"/>
                <w:sz w:val="20"/>
                <w:szCs w:val="20"/>
              </w:rPr>
              <w:t>ả</w:t>
            </w:r>
            <w:r>
              <w:rPr>
                <w:color w:val="000000"/>
                <w:spacing w:val="-4"/>
                <w:sz w:val="20"/>
                <w:szCs w:val="20"/>
              </w:rPr>
              <w:t>o v</w:t>
            </w:r>
            <w:r>
              <w:rPr>
                <w:color w:val="000000"/>
                <w:spacing w:val="-4"/>
                <w:sz w:val="20"/>
                <w:szCs w:val="20"/>
              </w:rPr>
              <w:t>ệ</w:t>
            </w:r>
            <w:r>
              <w:rPr>
                <w:color w:val="000000"/>
                <w:spacing w:val="-4"/>
                <w:sz w:val="20"/>
                <w:szCs w:val="20"/>
              </w:rPr>
              <w:t>, phát tri</w:t>
            </w:r>
            <w:r>
              <w:rPr>
                <w:color w:val="000000"/>
                <w:spacing w:val="-4"/>
                <w:sz w:val="20"/>
                <w:szCs w:val="20"/>
              </w:rPr>
              <w:t>ể</w:t>
            </w:r>
            <w:r>
              <w:rPr>
                <w:color w:val="000000"/>
                <w:spacing w:val="-4"/>
                <w:sz w:val="20"/>
                <w:szCs w:val="20"/>
              </w:rPr>
              <w:t>n r</w:t>
            </w:r>
            <w:r>
              <w:rPr>
                <w:color w:val="000000"/>
                <w:spacing w:val="-4"/>
                <w:sz w:val="20"/>
                <w:szCs w:val="20"/>
              </w:rPr>
              <w:t>ừ</w:t>
            </w:r>
            <w:r>
              <w:rPr>
                <w:color w:val="000000"/>
                <w:spacing w:val="-4"/>
                <w:sz w:val="20"/>
                <w:szCs w:val="20"/>
              </w:rPr>
              <w:t>ng trên đ</w:t>
            </w:r>
            <w:r>
              <w:rPr>
                <w:color w:val="000000"/>
                <w:spacing w:val="-4"/>
                <w:sz w:val="20"/>
                <w:szCs w:val="20"/>
              </w:rPr>
              <w:t>ị</w:t>
            </w:r>
            <w:r>
              <w:rPr>
                <w:color w:val="000000"/>
                <w:spacing w:val="-4"/>
                <w:sz w:val="20"/>
                <w:szCs w:val="20"/>
              </w:rPr>
              <w:t>a bàn Thành ph</w:t>
            </w:r>
            <w:r>
              <w:rPr>
                <w:color w:val="000000"/>
                <w:spacing w:val="-4"/>
                <w:sz w:val="20"/>
                <w:szCs w:val="20"/>
              </w:rPr>
              <w:t>ố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năm 2019;</w:t>
            </w:r>
          </w:p>
          <w:p w:rsidR="009A4DBA" w:rsidRDefault="000C751A">
            <w:pPr>
              <w:spacing w:after="0" w:line="320" w:lineRule="exact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- Công văn s</w:t>
            </w:r>
            <w:r>
              <w:rPr>
                <w:color w:val="000000"/>
                <w:spacing w:val="-4"/>
                <w:sz w:val="20"/>
                <w:szCs w:val="20"/>
              </w:rPr>
              <w:t>ố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2088/UBND-KL 30/10/2019 V/v th</w:t>
            </w:r>
            <w:r>
              <w:rPr>
                <w:color w:val="000000"/>
                <w:spacing w:val="-4"/>
                <w:sz w:val="20"/>
                <w:szCs w:val="20"/>
              </w:rPr>
              <w:t>ự</w:t>
            </w:r>
            <w:r>
              <w:rPr>
                <w:color w:val="000000"/>
                <w:spacing w:val="-4"/>
                <w:sz w:val="20"/>
                <w:szCs w:val="20"/>
              </w:rPr>
              <w:t>c hi</w:t>
            </w:r>
            <w:r>
              <w:rPr>
                <w:color w:val="000000"/>
                <w:spacing w:val="-4"/>
                <w:sz w:val="20"/>
                <w:szCs w:val="20"/>
              </w:rPr>
              <w:t>ệ</w:t>
            </w:r>
            <w:r>
              <w:rPr>
                <w:color w:val="000000"/>
                <w:spacing w:val="-4"/>
                <w:sz w:val="20"/>
                <w:szCs w:val="20"/>
              </w:rPr>
              <w:t>n công tác b</w:t>
            </w:r>
            <w:r>
              <w:rPr>
                <w:color w:val="000000"/>
                <w:spacing w:val="-4"/>
                <w:sz w:val="20"/>
                <w:szCs w:val="20"/>
              </w:rPr>
              <w:t>ả</w:t>
            </w:r>
            <w:r>
              <w:rPr>
                <w:color w:val="000000"/>
                <w:spacing w:val="-4"/>
                <w:sz w:val="20"/>
                <w:szCs w:val="20"/>
              </w:rPr>
              <w:t>o v</w:t>
            </w:r>
            <w:r>
              <w:rPr>
                <w:color w:val="000000"/>
                <w:spacing w:val="-4"/>
                <w:sz w:val="20"/>
                <w:szCs w:val="20"/>
              </w:rPr>
              <w:t>ệ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r</w:t>
            </w:r>
            <w:r>
              <w:rPr>
                <w:color w:val="000000"/>
                <w:spacing w:val="-4"/>
                <w:sz w:val="20"/>
                <w:szCs w:val="20"/>
              </w:rPr>
              <w:t>ừ</w:t>
            </w:r>
            <w:r>
              <w:rPr>
                <w:color w:val="000000"/>
                <w:spacing w:val="-4"/>
                <w:sz w:val="20"/>
                <w:szCs w:val="20"/>
              </w:rPr>
              <w:t>ng, PCCCR mùa khô năm 2019 – 2020;</w:t>
            </w:r>
          </w:p>
          <w:p w:rsidR="009A4DBA" w:rsidRDefault="000C751A">
            <w:pPr>
              <w:spacing w:after="0" w:line="320" w:lineRule="exact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- Công văn s</w:t>
            </w:r>
            <w:r>
              <w:rPr>
                <w:color w:val="000000"/>
                <w:spacing w:val="-4"/>
                <w:sz w:val="20"/>
                <w:szCs w:val="20"/>
              </w:rPr>
              <w:t>ố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67/UBND-KL 14/01/2020 V/v tăng cư</w:t>
            </w:r>
            <w:r>
              <w:rPr>
                <w:color w:val="000000"/>
                <w:spacing w:val="-4"/>
                <w:sz w:val="20"/>
                <w:szCs w:val="20"/>
              </w:rPr>
              <w:t>ờ</w:t>
            </w:r>
            <w:r>
              <w:rPr>
                <w:color w:val="000000"/>
                <w:spacing w:val="-4"/>
                <w:sz w:val="20"/>
                <w:szCs w:val="20"/>
              </w:rPr>
              <w:t>ng công tác b</w:t>
            </w:r>
            <w:r>
              <w:rPr>
                <w:color w:val="000000"/>
                <w:spacing w:val="-4"/>
                <w:sz w:val="20"/>
                <w:szCs w:val="20"/>
              </w:rPr>
              <w:t>ả</w:t>
            </w:r>
            <w:r>
              <w:rPr>
                <w:color w:val="000000"/>
                <w:spacing w:val="-4"/>
                <w:sz w:val="20"/>
                <w:szCs w:val="20"/>
              </w:rPr>
              <w:t>o v</w:t>
            </w:r>
            <w:r>
              <w:rPr>
                <w:color w:val="000000"/>
                <w:spacing w:val="-4"/>
                <w:sz w:val="20"/>
                <w:szCs w:val="20"/>
              </w:rPr>
              <w:t>ệ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r</w:t>
            </w:r>
            <w:r>
              <w:rPr>
                <w:color w:val="000000"/>
                <w:spacing w:val="-4"/>
                <w:sz w:val="20"/>
                <w:szCs w:val="20"/>
              </w:rPr>
              <w:t>ừ</w:t>
            </w:r>
            <w:r>
              <w:rPr>
                <w:color w:val="000000"/>
                <w:spacing w:val="-4"/>
                <w:sz w:val="20"/>
                <w:szCs w:val="20"/>
              </w:rPr>
              <w:t>ng, PCCCR mùa khô năm 2019 – 2020;</w:t>
            </w:r>
          </w:p>
          <w:p w:rsidR="009A4DBA" w:rsidRDefault="000C751A">
            <w:pPr>
              <w:spacing w:after="0" w:line="320" w:lineRule="exact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- K</w:t>
            </w:r>
            <w:r>
              <w:rPr>
                <w:color w:val="000000"/>
                <w:spacing w:val="-4"/>
                <w:sz w:val="20"/>
                <w:szCs w:val="20"/>
              </w:rPr>
              <w:t>ế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ho</w:t>
            </w:r>
            <w:r>
              <w:rPr>
                <w:color w:val="000000"/>
                <w:spacing w:val="-4"/>
                <w:sz w:val="20"/>
                <w:szCs w:val="20"/>
              </w:rPr>
              <w:t>ạ</w:t>
            </w:r>
            <w:r>
              <w:rPr>
                <w:color w:val="000000"/>
                <w:spacing w:val="-4"/>
                <w:sz w:val="20"/>
                <w:szCs w:val="20"/>
              </w:rPr>
              <w:t>ch 1224/KH-UBND 12/6/2020 Ph</w:t>
            </w:r>
            <w:r>
              <w:rPr>
                <w:color w:val="000000"/>
                <w:spacing w:val="-4"/>
                <w:sz w:val="20"/>
                <w:szCs w:val="20"/>
              </w:rPr>
              <w:t>át tri</w:t>
            </w:r>
            <w:r>
              <w:rPr>
                <w:color w:val="000000"/>
                <w:spacing w:val="-4"/>
                <w:sz w:val="20"/>
                <w:szCs w:val="20"/>
              </w:rPr>
              <w:t>ể</w:t>
            </w:r>
            <w:r>
              <w:rPr>
                <w:color w:val="000000"/>
                <w:spacing w:val="-4"/>
                <w:sz w:val="20"/>
                <w:szCs w:val="20"/>
              </w:rPr>
              <w:t>n lâm nghi</w:t>
            </w:r>
            <w:r>
              <w:rPr>
                <w:color w:val="000000"/>
                <w:spacing w:val="-4"/>
                <w:sz w:val="20"/>
                <w:szCs w:val="20"/>
              </w:rPr>
              <w:t>ệ</w:t>
            </w:r>
            <w:r>
              <w:rPr>
                <w:color w:val="000000"/>
                <w:spacing w:val="-4"/>
                <w:sz w:val="20"/>
                <w:szCs w:val="20"/>
              </w:rPr>
              <w:t>p giai đo</w:t>
            </w:r>
            <w:r>
              <w:rPr>
                <w:color w:val="000000"/>
                <w:spacing w:val="-4"/>
                <w:sz w:val="20"/>
                <w:szCs w:val="20"/>
              </w:rPr>
              <w:t>ạ</w:t>
            </w:r>
            <w:r>
              <w:rPr>
                <w:color w:val="000000"/>
                <w:spacing w:val="-4"/>
                <w:sz w:val="20"/>
                <w:szCs w:val="20"/>
              </w:rPr>
              <w:t>n 2021-2025 trên đ</w:t>
            </w:r>
            <w:r>
              <w:rPr>
                <w:color w:val="000000"/>
                <w:spacing w:val="-4"/>
                <w:sz w:val="20"/>
                <w:szCs w:val="20"/>
              </w:rPr>
              <w:t>ị</w:t>
            </w:r>
            <w:r>
              <w:rPr>
                <w:color w:val="000000"/>
                <w:spacing w:val="-4"/>
                <w:sz w:val="20"/>
                <w:szCs w:val="20"/>
              </w:rPr>
              <w:t>a bàn thành ph</w:t>
            </w:r>
            <w:r>
              <w:rPr>
                <w:color w:val="000000"/>
                <w:spacing w:val="-4"/>
                <w:sz w:val="20"/>
                <w:szCs w:val="20"/>
              </w:rPr>
              <w:t>ố</w:t>
            </w:r>
            <w:r>
              <w:rPr>
                <w:color w:val="000000"/>
                <w:spacing w:val="-4"/>
                <w:sz w:val="20"/>
                <w:szCs w:val="20"/>
              </w:rPr>
              <w:t>;</w:t>
            </w:r>
          </w:p>
          <w:p w:rsidR="009A4DBA" w:rsidRDefault="000C751A">
            <w:pPr>
              <w:spacing w:after="0" w:line="320" w:lineRule="exact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- Công văn s</w:t>
            </w:r>
            <w:r>
              <w:rPr>
                <w:color w:val="000000"/>
                <w:spacing w:val="-4"/>
                <w:sz w:val="20"/>
                <w:szCs w:val="20"/>
              </w:rPr>
              <w:t>ố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2539/UBND-KL 10/11/2020 V/v tri</w:t>
            </w:r>
            <w:r>
              <w:rPr>
                <w:color w:val="000000"/>
                <w:spacing w:val="-4"/>
                <w:sz w:val="20"/>
                <w:szCs w:val="20"/>
              </w:rPr>
              <w:t>ể</w:t>
            </w:r>
            <w:r>
              <w:rPr>
                <w:color w:val="000000"/>
                <w:spacing w:val="-4"/>
                <w:sz w:val="20"/>
                <w:szCs w:val="20"/>
              </w:rPr>
              <w:t>n khai công tác b</w:t>
            </w:r>
            <w:r>
              <w:rPr>
                <w:color w:val="000000"/>
                <w:spacing w:val="-4"/>
                <w:sz w:val="20"/>
                <w:szCs w:val="20"/>
              </w:rPr>
              <w:t>ả</w:t>
            </w:r>
            <w:r>
              <w:rPr>
                <w:color w:val="000000"/>
                <w:spacing w:val="-4"/>
                <w:sz w:val="20"/>
                <w:szCs w:val="20"/>
              </w:rPr>
              <w:t>o v</w:t>
            </w:r>
            <w:r>
              <w:rPr>
                <w:color w:val="000000"/>
                <w:spacing w:val="-4"/>
                <w:sz w:val="20"/>
                <w:szCs w:val="20"/>
              </w:rPr>
              <w:t>ệ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r</w:t>
            </w:r>
            <w:r>
              <w:rPr>
                <w:color w:val="000000"/>
                <w:spacing w:val="-4"/>
                <w:sz w:val="20"/>
                <w:szCs w:val="20"/>
              </w:rPr>
              <w:t>ừ</w:t>
            </w:r>
            <w:r>
              <w:rPr>
                <w:color w:val="000000"/>
                <w:spacing w:val="-4"/>
                <w:sz w:val="20"/>
                <w:szCs w:val="20"/>
              </w:rPr>
              <w:t>ng và PCCCR mùa khô năm 2020-2021;</w:t>
            </w:r>
          </w:p>
          <w:p w:rsidR="009A4DBA" w:rsidRDefault="000C751A">
            <w:pPr>
              <w:spacing w:after="0" w:line="320" w:lineRule="exact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- Ch</w:t>
            </w:r>
            <w:r>
              <w:rPr>
                <w:color w:val="000000"/>
                <w:spacing w:val="-4"/>
                <w:sz w:val="20"/>
                <w:szCs w:val="20"/>
              </w:rPr>
              <w:t>ỉ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th</w:t>
            </w:r>
            <w:r>
              <w:rPr>
                <w:color w:val="000000"/>
                <w:spacing w:val="-4"/>
                <w:sz w:val="20"/>
                <w:szCs w:val="20"/>
              </w:rPr>
              <w:t>ị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s</w:t>
            </w:r>
            <w:r>
              <w:rPr>
                <w:color w:val="000000"/>
                <w:spacing w:val="-4"/>
                <w:sz w:val="20"/>
                <w:szCs w:val="20"/>
              </w:rPr>
              <w:t>ố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2419/CT-UBND 27/10/2020 V/v tăng cư</w:t>
            </w:r>
            <w:r>
              <w:rPr>
                <w:color w:val="000000"/>
                <w:spacing w:val="-4"/>
                <w:sz w:val="20"/>
                <w:szCs w:val="20"/>
              </w:rPr>
              <w:t>ờ</w:t>
            </w:r>
            <w:r>
              <w:rPr>
                <w:color w:val="000000"/>
                <w:spacing w:val="-4"/>
                <w:sz w:val="20"/>
                <w:szCs w:val="20"/>
              </w:rPr>
              <w:t>ng công tác qu</w:t>
            </w:r>
            <w:r>
              <w:rPr>
                <w:color w:val="000000"/>
                <w:spacing w:val="-4"/>
                <w:sz w:val="20"/>
                <w:szCs w:val="20"/>
              </w:rPr>
              <w:t>ả</w:t>
            </w:r>
            <w:r>
              <w:rPr>
                <w:color w:val="000000"/>
                <w:spacing w:val="-4"/>
                <w:sz w:val="20"/>
                <w:szCs w:val="20"/>
              </w:rPr>
              <w:t>n lý b</w:t>
            </w:r>
            <w:r>
              <w:rPr>
                <w:color w:val="000000"/>
                <w:spacing w:val="-4"/>
                <w:sz w:val="20"/>
                <w:szCs w:val="20"/>
              </w:rPr>
              <w:t>ả</w:t>
            </w:r>
            <w:r>
              <w:rPr>
                <w:color w:val="000000"/>
                <w:spacing w:val="-4"/>
                <w:sz w:val="20"/>
                <w:szCs w:val="20"/>
              </w:rPr>
              <w:t>o v</w:t>
            </w:r>
            <w:r>
              <w:rPr>
                <w:color w:val="000000"/>
                <w:spacing w:val="-4"/>
                <w:sz w:val="20"/>
                <w:szCs w:val="20"/>
              </w:rPr>
              <w:t>ệ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r</w:t>
            </w:r>
            <w:r>
              <w:rPr>
                <w:color w:val="000000"/>
                <w:spacing w:val="-4"/>
                <w:sz w:val="20"/>
                <w:szCs w:val="20"/>
              </w:rPr>
              <w:t>ừ</w:t>
            </w:r>
            <w:r>
              <w:rPr>
                <w:color w:val="000000"/>
                <w:spacing w:val="-4"/>
                <w:sz w:val="20"/>
                <w:szCs w:val="20"/>
              </w:rPr>
              <w:t>ng, phòn</w:t>
            </w:r>
            <w:r>
              <w:rPr>
                <w:color w:val="000000"/>
                <w:spacing w:val="-4"/>
                <w:sz w:val="20"/>
                <w:szCs w:val="20"/>
              </w:rPr>
              <w:t>g cháy và ch</w:t>
            </w:r>
            <w:r>
              <w:rPr>
                <w:color w:val="000000"/>
                <w:spacing w:val="-4"/>
                <w:sz w:val="20"/>
                <w:szCs w:val="20"/>
              </w:rPr>
              <w:t>ữ</w:t>
            </w:r>
            <w:r>
              <w:rPr>
                <w:color w:val="000000"/>
                <w:spacing w:val="-4"/>
                <w:sz w:val="20"/>
                <w:szCs w:val="20"/>
              </w:rPr>
              <w:t>a cháy r</w:t>
            </w:r>
            <w:r>
              <w:rPr>
                <w:color w:val="000000"/>
                <w:spacing w:val="-4"/>
                <w:sz w:val="20"/>
                <w:szCs w:val="20"/>
              </w:rPr>
              <w:t>ừ</w:t>
            </w:r>
            <w:r>
              <w:rPr>
                <w:color w:val="000000"/>
                <w:spacing w:val="-4"/>
                <w:sz w:val="20"/>
                <w:szCs w:val="20"/>
              </w:rPr>
              <w:t>ng mùa khô 2020-2021;</w:t>
            </w:r>
          </w:p>
          <w:p w:rsidR="009A4DBA" w:rsidRDefault="000C751A">
            <w:pPr>
              <w:spacing w:after="0" w:line="320" w:lineRule="exact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- K</w:t>
            </w:r>
            <w:r>
              <w:rPr>
                <w:color w:val="000000"/>
                <w:spacing w:val="-4"/>
                <w:sz w:val="20"/>
                <w:szCs w:val="20"/>
              </w:rPr>
              <w:t>ế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ho</w:t>
            </w:r>
            <w:r>
              <w:rPr>
                <w:color w:val="000000"/>
                <w:spacing w:val="-4"/>
                <w:sz w:val="20"/>
                <w:szCs w:val="20"/>
              </w:rPr>
              <w:t>ạ</w:t>
            </w:r>
            <w:r>
              <w:rPr>
                <w:color w:val="000000"/>
                <w:spacing w:val="-4"/>
                <w:sz w:val="20"/>
                <w:szCs w:val="20"/>
              </w:rPr>
              <w:t>ch s</w:t>
            </w:r>
            <w:r>
              <w:rPr>
                <w:color w:val="000000"/>
                <w:spacing w:val="-4"/>
                <w:sz w:val="20"/>
                <w:szCs w:val="20"/>
              </w:rPr>
              <w:t>ố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519/KH-BCĐ 19/3/2020 B</w:t>
            </w:r>
            <w:r>
              <w:rPr>
                <w:color w:val="000000"/>
                <w:spacing w:val="-4"/>
                <w:sz w:val="20"/>
                <w:szCs w:val="20"/>
              </w:rPr>
              <w:t>ả</w:t>
            </w:r>
            <w:r>
              <w:rPr>
                <w:color w:val="000000"/>
                <w:spacing w:val="-4"/>
                <w:sz w:val="20"/>
                <w:szCs w:val="20"/>
              </w:rPr>
              <w:t>o v</w:t>
            </w:r>
            <w:r>
              <w:rPr>
                <w:color w:val="000000"/>
                <w:spacing w:val="-4"/>
                <w:sz w:val="20"/>
                <w:szCs w:val="20"/>
              </w:rPr>
              <w:t>ệ</w:t>
            </w:r>
            <w:r>
              <w:rPr>
                <w:color w:val="000000"/>
                <w:spacing w:val="-4"/>
                <w:sz w:val="20"/>
                <w:szCs w:val="20"/>
              </w:rPr>
              <w:t>, phát tri</w:t>
            </w:r>
            <w:r>
              <w:rPr>
                <w:color w:val="000000"/>
                <w:spacing w:val="-4"/>
                <w:sz w:val="20"/>
                <w:szCs w:val="20"/>
              </w:rPr>
              <w:t>ể</w:t>
            </w:r>
            <w:r>
              <w:rPr>
                <w:color w:val="000000"/>
                <w:spacing w:val="-4"/>
                <w:sz w:val="20"/>
                <w:szCs w:val="20"/>
              </w:rPr>
              <w:t>n r</w:t>
            </w:r>
            <w:r>
              <w:rPr>
                <w:color w:val="000000"/>
                <w:spacing w:val="-4"/>
                <w:sz w:val="20"/>
                <w:szCs w:val="20"/>
              </w:rPr>
              <w:t>ừ</w:t>
            </w:r>
            <w:r>
              <w:rPr>
                <w:color w:val="000000"/>
                <w:spacing w:val="-4"/>
                <w:sz w:val="20"/>
                <w:szCs w:val="20"/>
              </w:rPr>
              <w:t>ng và phòng cháy ch</w:t>
            </w:r>
            <w:r>
              <w:rPr>
                <w:color w:val="000000"/>
                <w:spacing w:val="-4"/>
                <w:sz w:val="20"/>
                <w:szCs w:val="20"/>
              </w:rPr>
              <w:t>ữ</w:t>
            </w:r>
            <w:r>
              <w:rPr>
                <w:color w:val="000000"/>
                <w:spacing w:val="-4"/>
                <w:sz w:val="20"/>
                <w:szCs w:val="20"/>
              </w:rPr>
              <w:t>a cháy r</w:t>
            </w:r>
            <w:r>
              <w:rPr>
                <w:color w:val="000000"/>
                <w:spacing w:val="-4"/>
                <w:sz w:val="20"/>
                <w:szCs w:val="20"/>
              </w:rPr>
              <w:t>ừ</w:t>
            </w:r>
            <w:r>
              <w:rPr>
                <w:color w:val="000000"/>
                <w:spacing w:val="-4"/>
                <w:sz w:val="20"/>
                <w:szCs w:val="20"/>
              </w:rPr>
              <w:t>ng trên đ</w:t>
            </w:r>
            <w:r>
              <w:rPr>
                <w:color w:val="000000"/>
                <w:spacing w:val="-4"/>
                <w:sz w:val="20"/>
                <w:szCs w:val="20"/>
              </w:rPr>
              <w:t>ị</w:t>
            </w:r>
            <w:r>
              <w:rPr>
                <w:color w:val="000000"/>
                <w:spacing w:val="-4"/>
                <w:sz w:val="20"/>
                <w:szCs w:val="20"/>
              </w:rPr>
              <w:t>a bàn thành ph</w:t>
            </w:r>
            <w:r>
              <w:rPr>
                <w:color w:val="000000"/>
                <w:spacing w:val="-4"/>
                <w:sz w:val="20"/>
                <w:szCs w:val="20"/>
              </w:rPr>
              <w:t>ố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Lai Châu mùa khô 2019-2020;</w:t>
            </w:r>
          </w:p>
          <w:p w:rsidR="009A4DBA" w:rsidRDefault="000C751A">
            <w:pPr>
              <w:spacing w:after="0" w:line="320" w:lineRule="exact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- Công văn s</w:t>
            </w:r>
            <w:r>
              <w:rPr>
                <w:color w:val="000000"/>
                <w:spacing w:val="-4"/>
                <w:sz w:val="20"/>
                <w:szCs w:val="20"/>
              </w:rPr>
              <w:t>ố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3290/UBND-HKL13/10/2021V/v tri</w:t>
            </w:r>
            <w:r>
              <w:rPr>
                <w:color w:val="000000"/>
                <w:spacing w:val="-4"/>
                <w:sz w:val="20"/>
                <w:szCs w:val="20"/>
              </w:rPr>
              <w:t>ể</w:t>
            </w:r>
            <w:r>
              <w:rPr>
                <w:color w:val="000000"/>
                <w:spacing w:val="-4"/>
                <w:sz w:val="20"/>
                <w:szCs w:val="20"/>
              </w:rPr>
              <w:t>n khai công tác BVR và PCCCR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mùa khô năm 2021-2022;</w:t>
            </w:r>
          </w:p>
          <w:p w:rsidR="009A4DBA" w:rsidRDefault="000C751A">
            <w:pPr>
              <w:spacing w:after="0" w:line="320" w:lineRule="exact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- Quy</w:t>
            </w:r>
            <w:r>
              <w:rPr>
                <w:color w:val="000000"/>
                <w:spacing w:val="-4"/>
                <w:sz w:val="20"/>
                <w:szCs w:val="20"/>
              </w:rPr>
              <w:t>ế</w:t>
            </w:r>
            <w:r>
              <w:rPr>
                <w:color w:val="000000"/>
                <w:spacing w:val="-4"/>
                <w:sz w:val="20"/>
                <w:szCs w:val="20"/>
              </w:rPr>
              <w:t>t đ</w:t>
            </w:r>
            <w:r>
              <w:rPr>
                <w:color w:val="000000"/>
                <w:spacing w:val="-4"/>
                <w:sz w:val="20"/>
                <w:szCs w:val="20"/>
              </w:rPr>
              <w:t>ị</w:t>
            </w:r>
            <w:r>
              <w:rPr>
                <w:color w:val="000000"/>
                <w:spacing w:val="-4"/>
                <w:sz w:val="20"/>
                <w:szCs w:val="20"/>
              </w:rPr>
              <w:t>nh s</w:t>
            </w:r>
            <w:r>
              <w:rPr>
                <w:color w:val="000000"/>
                <w:spacing w:val="-4"/>
                <w:sz w:val="20"/>
                <w:szCs w:val="20"/>
              </w:rPr>
              <w:t>ố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1990/QĐ-UBND15/10/2021V/v thành l</w:t>
            </w:r>
            <w:r>
              <w:rPr>
                <w:color w:val="000000"/>
                <w:spacing w:val="-4"/>
                <w:sz w:val="20"/>
                <w:szCs w:val="20"/>
              </w:rPr>
              <w:t>ậ</w:t>
            </w:r>
            <w:r>
              <w:rPr>
                <w:color w:val="000000"/>
                <w:spacing w:val="-4"/>
                <w:sz w:val="20"/>
                <w:szCs w:val="20"/>
              </w:rPr>
              <w:t>p Ban Ch</w:t>
            </w:r>
            <w:r>
              <w:rPr>
                <w:color w:val="000000"/>
                <w:spacing w:val="-4"/>
                <w:sz w:val="20"/>
                <w:szCs w:val="20"/>
              </w:rPr>
              <w:t>ỉ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huy Phòng cháy, ch</w:t>
            </w:r>
            <w:r>
              <w:rPr>
                <w:color w:val="000000"/>
                <w:spacing w:val="-4"/>
                <w:sz w:val="20"/>
                <w:szCs w:val="20"/>
              </w:rPr>
              <w:t>ữ</w:t>
            </w:r>
            <w:r>
              <w:rPr>
                <w:color w:val="000000"/>
                <w:spacing w:val="-4"/>
                <w:sz w:val="20"/>
                <w:szCs w:val="20"/>
              </w:rPr>
              <w:t>a cháy r</w:t>
            </w:r>
            <w:r>
              <w:rPr>
                <w:color w:val="000000"/>
                <w:spacing w:val="-4"/>
                <w:sz w:val="20"/>
                <w:szCs w:val="20"/>
              </w:rPr>
              <w:t>ừ</w:t>
            </w:r>
            <w:r>
              <w:rPr>
                <w:color w:val="000000"/>
                <w:spacing w:val="-4"/>
                <w:sz w:val="20"/>
                <w:szCs w:val="20"/>
              </w:rPr>
              <w:t>ng thành ph</w:t>
            </w:r>
            <w:r>
              <w:rPr>
                <w:color w:val="000000"/>
                <w:spacing w:val="-4"/>
                <w:sz w:val="20"/>
                <w:szCs w:val="20"/>
              </w:rPr>
              <w:t>ố</w:t>
            </w:r>
            <w:r>
              <w:rPr>
                <w:color w:val="000000"/>
                <w:spacing w:val="-4"/>
                <w:sz w:val="20"/>
                <w:szCs w:val="20"/>
              </w:rPr>
              <w:t>Lai Châu, giai đo</w:t>
            </w:r>
            <w:r>
              <w:rPr>
                <w:color w:val="000000"/>
                <w:spacing w:val="-4"/>
                <w:sz w:val="20"/>
                <w:szCs w:val="20"/>
              </w:rPr>
              <w:t>ạ</w:t>
            </w:r>
            <w:r>
              <w:rPr>
                <w:color w:val="000000"/>
                <w:spacing w:val="-4"/>
                <w:sz w:val="20"/>
                <w:szCs w:val="20"/>
              </w:rPr>
              <w:t>n 2021-2025;</w:t>
            </w:r>
          </w:p>
          <w:p w:rsidR="009A4DBA" w:rsidRDefault="000C751A">
            <w:pPr>
              <w:spacing w:after="0" w:line="320" w:lineRule="exact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:shd w:val="clear" w:color="auto" w:fill="FFFFFF"/>
              </w:rPr>
              <w:t>- C</w:t>
            </w:r>
            <w:r>
              <w:rPr>
                <w:spacing w:val="-4"/>
                <w:sz w:val="20"/>
                <w:szCs w:val="20"/>
              </w:rPr>
              <w:t>ông văn s</w:t>
            </w:r>
            <w:r>
              <w:rPr>
                <w:spacing w:val="-4"/>
                <w:sz w:val="20"/>
                <w:szCs w:val="20"/>
              </w:rPr>
              <w:t>ố</w:t>
            </w:r>
            <w:r>
              <w:rPr>
                <w:spacing w:val="-4"/>
                <w:sz w:val="20"/>
                <w:szCs w:val="20"/>
              </w:rPr>
              <w:t xml:space="preserve"> 228/UBND-VP 27/1/2022 V/v giao nhi</w:t>
            </w:r>
            <w:r>
              <w:rPr>
                <w:spacing w:val="-4"/>
                <w:sz w:val="20"/>
                <w:szCs w:val="20"/>
              </w:rPr>
              <w:t>ệ</w:t>
            </w:r>
            <w:r>
              <w:rPr>
                <w:spacing w:val="-4"/>
                <w:sz w:val="20"/>
                <w:szCs w:val="20"/>
              </w:rPr>
              <w:t>m v</w:t>
            </w:r>
            <w:r>
              <w:rPr>
                <w:spacing w:val="-4"/>
                <w:sz w:val="20"/>
                <w:szCs w:val="20"/>
              </w:rPr>
              <w:t>ụ</w:t>
            </w:r>
            <w:r>
              <w:rPr>
                <w:spacing w:val="-4"/>
                <w:sz w:val="20"/>
                <w:szCs w:val="20"/>
              </w:rPr>
              <w:t xml:space="preserve"> tăng cư</w:t>
            </w:r>
            <w:r>
              <w:rPr>
                <w:spacing w:val="-4"/>
                <w:sz w:val="20"/>
                <w:szCs w:val="20"/>
              </w:rPr>
              <w:t>ờ</w:t>
            </w:r>
            <w:r>
              <w:rPr>
                <w:spacing w:val="-4"/>
                <w:sz w:val="20"/>
                <w:szCs w:val="20"/>
              </w:rPr>
              <w:t>ng cá bi</w:t>
            </w:r>
            <w:r>
              <w:rPr>
                <w:spacing w:val="-4"/>
                <w:sz w:val="20"/>
                <w:szCs w:val="20"/>
              </w:rPr>
              <w:t>ệ</w:t>
            </w:r>
            <w:r>
              <w:rPr>
                <w:spacing w:val="-4"/>
                <w:sz w:val="20"/>
                <w:szCs w:val="20"/>
              </w:rPr>
              <w:t>n pháp quan lý b</w:t>
            </w:r>
            <w:r>
              <w:rPr>
                <w:spacing w:val="-4"/>
                <w:sz w:val="20"/>
                <w:szCs w:val="20"/>
              </w:rPr>
              <w:t>ả</w:t>
            </w:r>
            <w:r>
              <w:rPr>
                <w:spacing w:val="-4"/>
                <w:sz w:val="20"/>
                <w:szCs w:val="20"/>
              </w:rPr>
              <w:t>o v</w:t>
            </w:r>
            <w:r>
              <w:rPr>
                <w:spacing w:val="-4"/>
                <w:sz w:val="20"/>
                <w:szCs w:val="20"/>
              </w:rPr>
              <w:t>ệ</w:t>
            </w:r>
            <w:r>
              <w:rPr>
                <w:spacing w:val="-4"/>
                <w:sz w:val="20"/>
                <w:szCs w:val="20"/>
              </w:rPr>
              <w:t xml:space="preserve"> r</w:t>
            </w:r>
            <w:r>
              <w:rPr>
                <w:spacing w:val="-4"/>
                <w:sz w:val="20"/>
                <w:szCs w:val="20"/>
              </w:rPr>
              <w:t>ừ</w:t>
            </w:r>
            <w:r>
              <w:rPr>
                <w:spacing w:val="-4"/>
                <w:sz w:val="20"/>
                <w:szCs w:val="20"/>
              </w:rPr>
              <w:t>ng, ng</w:t>
            </w:r>
            <w:r>
              <w:rPr>
                <w:spacing w:val="-4"/>
                <w:sz w:val="20"/>
                <w:szCs w:val="20"/>
              </w:rPr>
              <w:t>ăn ch</w:t>
            </w:r>
            <w:r>
              <w:rPr>
                <w:spacing w:val="-4"/>
                <w:sz w:val="20"/>
                <w:szCs w:val="20"/>
              </w:rPr>
              <w:t>ặ</w:t>
            </w:r>
            <w:r>
              <w:rPr>
                <w:spacing w:val="-4"/>
                <w:sz w:val="20"/>
                <w:szCs w:val="20"/>
              </w:rPr>
              <w:t>n tình tr</w:t>
            </w:r>
            <w:r>
              <w:rPr>
                <w:spacing w:val="-4"/>
                <w:sz w:val="20"/>
                <w:szCs w:val="20"/>
              </w:rPr>
              <w:t>ạ</w:t>
            </w:r>
            <w:r>
              <w:rPr>
                <w:spacing w:val="-4"/>
                <w:sz w:val="20"/>
                <w:szCs w:val="20"/>
              </w:rPr>
              <w:t>ng phá r</w:t>
            </w:r>
            <w:r>
              <w:rPr>
                <w:spacing w:val="-4"/>
                <w:sz w:val="20"/>
                <w:szCs w:val="20"/>
              </w:rPr>
              <w:t>ừ</w:t>
            </w:r>
            <w:r>
              <w:rPr>
                <w:spacing w:val="-4"/>
                <w:sz w:val="20"/>
                <w:szCs w:val="20"/>
              </w:rPr>
              <w:t>ng, khai thác r</w:t>
            </w:r>
            <w:r>
              <w:rPr>
                <w:spacing w:val="-4"/>
                <w:sz w:val="20"/>
                <w:szCs w:val="20"/>
              </w:rPr>
              <w:t>ừ</w:t>
            </w:r>
            <w:r>
              <w:rPr>
                <w:spacing w:val="-4"/>
                <w:sz w:val="20"/>
                <w:szCs w:val="20"/>
              </w:rPr>
              <w:t>ng trái pháp lu</w:t>
            </w:r>
            <w:r>
              <w:rPr>
                <w:spacing w:val="-4"/>
                <w:sz w:val="20"/>
                <w:szCs w:val="20"/>
              </w:rPr>
              <w:t>ậ</w:t>
            </w:r>
            <w:r>
              <w:rPr>
                <w:spacing w:val="-4"/>
                <w:sz w:val="20"/>
                <w:szCs w:val="20"/>
              </w:rPr>
              <w:t>t;</w:t>
            </w:r>
          </w:p>
          <w:p w:rsidR="009A4DBA" w:rsidRDefault="000C751A">
            <w:pPr>
              <w:spacing w:after="0" w:line="320" w:lineRule="exact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- Công văn s</w:t>
            </w:r>
            <w:r>
              <w:rPr>
                <w:spacing w:val="-4"/>
                <w:sz w:val="20"/>
                <w:szCs w:val="20"/>
              </w:rPr>
              <w:t>ố</w:t>
            </w:r>
            <w:r>
              <w:rPr>
                <w:spacing w:val="-4"/>
                <w:sz w:val="20"/>
                <w:szCs w:val="20"/>
              </w:rPr>
              <w:t xml:space="preserve"> 432/UBND-HKL 04/3/2022 V/v tăng cư</w:t>
            </w:r>
            <w:r>
              <w:rPr>
                <w:spacing w:val="-4"/>
                <w:sz w:val="20"/>
                <w:szCs w:val="20"/>
              </w:rPr>
              <w:t>ờ</w:t>
            </w:r>
            <w:r>
              <w:rPr>
                <w:spacing w:val="-4"/>
                <w:sz w:val="20"/>
                <w:szCs w:val="20"/>
              </w:rPr>
              <w:t>ng công tác PCCCR;</w:t>
            </w:r>
          </w:p>
          <w:p w:rsidR="009A4DBA" w:rsidRDefault="000C751A">
            <w:pPr>
              <w:spacing w:after="0" w:line="320" w:lineRule="exact"/>
              <w:jc w:val="both"/>
              <w:rPr>
                <w:spacing w:val="-4"/>
                <w:sz w:val="20"/>
                <w:szCs w:val="20"/>
                <w:shd w:val="clear" w:color="auto" w:fill="FFFFFF"/>
              </w:rPr>
            </w:pPr>
            <w:r>
              <w:rPr>
                <w:spacing w:val="-4"/>
                <w:sz w:val="20"/>
                <w:szCs w:val="20"/>
                <w:shd w:val="clear" w:color="auto" w:fill="FFFFFF"/>
              </w:rPr>
              <w:t>- K</w:t>
            </w:r>
            <w:r>
              <w:rPr>
                <w:spacing w:val="-4"/>
                <w:sz w:val="20"/>
                <w:szCs w:val="20"/>
                <w:shd w:val="clear" w:color="auto" w:fill="FFFFFF"/>
              </w:rPr>
              <w:t>ế</w:t>
            </w:r>
            <w:r>
              <w:rPr>
                <w:spacing w:val="-4"/>
                <w:sz w:val="20"/>
                <w:szCs w:val="20"/>
                <w:shd w:val="clear" w:color="auto" w:fill="FFFFFF"/>
              </w:rPr>
              <w:t xml:space="preserve"> ho</w:t>
            </w:r>
            <w:r>
              <w:rPr>
                <w:spacing w:val="-4"/>
                <w:sz w:val="20"/>
                <w:szCs w:val="20"/>
                <w:shd w:val="clear" w:color="auto" w:fill="FFFFFF"/>
              </w:rPr>
              <w:t>ạ</w:t>
            </w:r>
            <w:r>
              <w:rPr>
                <w:spacing w:val="-4"/>
                <w:sz w:val="20"/>
                <w:szCs w:val="20"/>
                <w:shd w:val="clear" w:color="auto" w:fill="FFFFFF"/>
              </w:rPr>
              <w:t>ch s</w:t>
            </w:r>
            <w:r>
              <w:rPr>
                <w:spacing w:val="-4"/>
                <w:sz w:val="20"/>
                <w:szCs w:val="20"/>
                <w:shd w:val="clear" w:color="auto" w:fill="FFFFFF"/>
              </w:rPr>
              <w:t>ố</w:t>
            </w:r>
            <w:r>
              <w:rPr>
                <w:spacing w:val="-4"/>
                <w:sz w:val="20"/>
                <w:szCs w:val="20"/>
                <w:shd w:val="clear" w:color="auto" w:fill="FFFFFF"/>
              </w:rPr>
              <w:t xml:space="preserve"> 173/KH-BCH 21/01/2022 V</w:t>
            </w:r>
            <w:r>
              <w:rPr>
                <w:spacing w:val="-4"/>
                <w:sz w:val="20"/>
                <w:szCs w:val="20"/>
                <w:shd w:val="clear" w:color="auto" w:fill="FFFFFF"/>
              </w:rPr>
              <w:t>ề</w:t>
            </w:r>
            <w:r>
              <w:rPr>
                <w:spacing w:val="-4"/>
                <w:sz w:val="20"/>
                <w:szCs w:val="20"/>
                <w:shd w:val="clear" w:color="auto" w:fill="FFFFFF"/>
              </w:rPr>
              <w:t xml:space="preserve"> Phòng cháy, ch</w:t>
            </w:r>
            <w:r>
              <w:rPr>
                <w:spacing w:val="-4"/>
                <w:sz w:val="20"/>
                <w:szCs w:val="20"/>
                <w:shd w:val="clear" w:color="auto" w:fill="FFFFFF"/>
              </w:rPr>
              <w:t>ữ</w:t>
            </w:r>
            <w:r>
              <w:rPr>
                <w:spacing w:val="-4"/>
                <w:sz w:val="20"/>
                <w:szCs w:val="20"/>
                <w:shd w:val="clear" w:color="auto" w:fill="FFFFFF"/>
              </w:rPr>
              <w:t>a cháy r</w:t>
            </w:r>
            <w:r>
              <w:rPr>
                <w:spacing w:val="-4"/>
                <w:sz w:val="20"/>
                <w:szCs w:val="20"/>
                <w:shd w:val="clear" w:color="auto" w:fill="FFFFFF"/>
              </w:rPr>
              <w:t>ừ</w:t>
            </w:r>
            <w:r>
              <w:rPr>
                <w:spacing w:val="-4"/>
                <w:sz w:val="20"/>
                <w:szCs w:val="20"/>
                <w:shd w:val="clear" w:color="auto" w:fill="FFFFFF"/>
              </w:rPr>
              <w:t>ng trên đ</w:t>
            </w:r>
            <w:r>
              <w:rPr>
                <w:spacing w:val="-4"/>
                <w:sz w:val="20"/>
                <w:szCs w:val="20"/>
                <w:shd w:val="clear" w:color="auto" w:fill="FFFFFF"/>
              </w:rPr>
              <w:t>ị</w:t>
            </w:r>
            <w:r>
              <w:rPr>
                <w:spacing w:val="-4"/>
                <w:sz w:val="20"/>
                <w:szCs w:val="20"/>
                <w:shd w:val="clear" w:color="auto" w:fill="FFFFFF"/>
              </w:rPr>
              <w:t>a bàn thành ph</w:t>
            </w:r>
            <w:r>
              <w:rPr>
                <w:spacing w:val="-4"/>
                <w:sz w:val="20"/>
                <w:szCs w:val="20"/>
                <w:shd w:val="clear" w:color="auto" w:fill="FFFFFF"/>
              </w:rPr>
              <w:t>ố</w:t>
            </w:r>
            <w:r>
              <w:rPr>
                <w:spacing w:val="-4"/>
                <w:sz w:val="20"/>
                <w:szCs w:val="20"/>
                <w:shd w:val="clear" w:color="auto" w:fill="FFFFFF"/>
              </w:rPr>
              <w:t xml:space="preserve"> Lai Châu năm 2022;</w:t>
            </w:r>
          </w:p>
          <w:p w:rsidR="009A4DBA" w:rsidRDefault="000C751A">
            <w:pPr>
              <w:spacing w:after="0" w:line="32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:shd w:val="clear" w:color="auto" w:fill="FFFFFF"/>
              </w:rPr>
              <w:t>- K</w:t>
            </w:r>
            <w:r>
              <w:rPr>
                <w:spacing w:val="-4"/>
                <w:sz w:val="20"/>
                <w:szCs w:val="20"/>
                <w:shd w:val="clear" w:color="auto" w:fill="FFFFFF"/>
              </w:rPr>
              <w:t>ế</w:t>
            </w:r>
            <w:r>
              <w:rPr>
                <w:spacing w:val="-4"/>
                <w:sz w:val="20"/>
                <w:szCs w:val="20"/>
                <w:shd w:val="clear" w:color="auto" w:fill="FFFFFF"/>
              </w:rPr>
              <w:t xml:space="preserve"> ho</w:t>
            </w:r>
            <w:r>
              <w:rPr>
                <w:spacing w:val="-4"/>
                <w:sz w:val="20"/>
                <w:szCs w:val="20"/>
                <w:shd w:val="clear" w:color="auto" w:fill="FFFFFF"/>
              </w:rPr>
              <w:t>ạ</w:t>
            </w:r>
            <w:r>
              <w:rPr>
                <w:spacing w:val="-4"/>
                <w:sz w:val="20"/>
                <w:szCs w:val="20"/>
                <w:shd w:val="clear" w:color="auto" w:fill="FFFFFF"/>
              </w:rPr>
              <w:t>ch s</w:t>
            </w:r>
            <w:r>
              <w:rPr>
                <w:spacing w:val="-4"/>
                <w:sz w:val="20"/>
                <w:szCs w:val="20"/>
                <w:shd w:val="clear" w:color="auto" w:fill="FFFFFF"/>
              </w:rPr>
              <w:t>ố</w:t>
            </w:r>
            <w:r>
              <w:rPr>
                <w:spacing w:val="-4"/>
                <w:sz w:val="20"/>
                <w:szCs w:val="20"/>
                <w:shd w:val="clear" w:color="auto" w:fill="FFFFFF"/>
              </w:rPr>
              <w:t xml:space="preserve"> 2745/K</w:t>
            </w:r>
            <w:r>
              <w:rPr>
                <w:spacing w:val="-4"/>
                <w:sz w:val="20"/>
                <w:szCs w:val="20"/>
                <w:shd w:val="clear" w:color="auto" w:fill="FFFFFF"/>
              </w:rPr>
              <w:t xml:space="preserve">H-BCH 24/10/2022 </w:t>
            </w:r>
            <w:r>
              <w:rPr>
                <w:bCs/>
                <w:color w:val="000000"/>
                <w:spacing w:val="-4"/>
                <w:sz w:val="20"/>
                <w:szCs w:val="20"/>
              </w:rPr>
              <w:t>Th</w:t>
            </w:r>
            <w:r>
              <w:rPr>
                <w:bCs/>
                <w:color w:val="000000"/>
                <w:spacing w:val="-4"/>
                <w:sz w:val="20"/>
                <w:szCs w:val="20"/>
              </w:rPr>
              <w:t>ự</w:t>
            </w:r>
            <w:r>
              <w:rPr>
                <w:bCs/>
                <w:color w:val="000000"/>
                <w:spacing w:val="-4"/>
                <w:sz w:val="20"/>
                <w:szCs w:val="20"/>
              </w:rPr>
              <w:t>c hi</w:t>
            </w:r>
            <w:r>
              <w:rPr>
                <w:bCs/>
                <w:color w:val="000000"/>
                <w:spacing w:val="-4"/>
                <w:sz w:val="20"/>
                <w:szCs w:val="20"/>
              </w:rPr>
              <w:t>ệ</w:t>
            </w:r>
            <w:r>
              <w:rPr>
                <w:bCs/>
                <w:color w:val="000000"/>
                <w:spacing w:val="-4"/>
                <w:sz w:val="20"/>
                <w:szCs w:val="20"/>
              </w:rPr>
              <w:t>n công tác tuyên truy</w:t>
            </w:r>
            <w:r>
              <w:rPr>
                <w:bCs/>
                <w:color w:val="000000"/>
                <w:spacing w:val="-4"/>
                <w:sz w:val="20"/>
                <w:szCs w:val="20"/>
              </w:rPr>
              <w:t>ề</w:t>
            </w:r>
            <w:r>
              <w:rPr>
                <w:bCs/>
                <w:color w:val="000000"/>
                <w:spacing w:val="-4"/>
                <w:sz w:val="20"/>
                <w:szCs w:val="20"/>
              </w:rPr>
              <w:t>n, ph</w:t>
            </w:r>
            <w:r>
              <w:rPr>
                <w:bCs/>
                <w:color w:val="000000"/>
                <w:spacing w:val="-4"/>
                <w:sz w:val="20"/>
                <w:szCs w:val="20"/>
              </w:rPr>
              <w:t>ổ</w:t>
            </w:r>
            <w:r>
              <w:rPr>
                <w:bCs/>
                <w:color w:val="000000"/>
                <w:spacing w:val="-4"/>
                <w:sz w:val="20"/>
                <w:szCs w:val="20"/>
              </w:rPr>
              <w:t xml:space="preserve"> bi</w:t>
            </w:r>
            <w:r>
              <w:rPr>
                <w:bCs/>
                <w:color w:val="000000"/>
                <w:spacing w:val="-4"/>
                <w:sz w:val="20"/>
                <w:szCs w:val="20"/>
              </w:rPr>
              <w:t>ế</w:t>
            </w:r>
            <w:r>
              <w:rPr>
                <w:bCs/>
                <w:color w:val="000000"/>
                <w:spacing w:val="-4"/>
                <w:sz w:val="20"/>
                <w:szCs w:val="20"/>
              </w:rPr>
              <w:t>n giáo d</w:t>
            </w:r>
            <w:r>
              <w:rPr>
                <w:bCs/>
                <w:color w:val="000000"/>
                <w:spacing w:val="-4"/>
                <w:sz w:val="20"/>
                <w:szCs w:val="20"/>
              </w:rPr>
              <w:t>ụ</w:t>
            </w:r>
            <w:r>
              <w:rPr>
                <w:bCs/>
                <w:color w:val="000000"/>
                <w:spacing w:val="-4"/>
                <w:sz w:val="20"/>
                <w:szCs w:val="20"/>
              </w:rPr>
              <w:t>c pháp lu</w:t>
            </w:r>
            <w:r>
              <w:rPr>
                <w:bCs/>
                <w:color w:val="000000"/>
                <w:spacing w:val="-4"/>
                <w:sz w:val="20"/>
                <w:szCs w:val="20"/>
              </w:rPr>
              <w:t>ậ</w:t>
            </w:r>
            <w:r>
              <w:rPr>
                <w:bCs/>
                <w:color w:val="000000"/>
                <w:spacing w:val="-4"/>
                <w:sz w:val="20"/>
                <w:szCs w:val="20"/>
              </w:rPr>
              <w:t>t năm 2022;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32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</w:t>
            </w:r>
          </w:p>
        </w:tc>
      </w:tr>
      <w:tr w:rsidR="009A4DBA">
        <w:trPr>
          <w:gridAfter w:val="1"/>
          <w:wAfter w:w="284" w:type="dxa"/>
          <w:trHeight w:val="284"/>
        </w:trPr>
        <w:tc>
          <w:tcPr>
            <w:tcW w:w="6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32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Toàn Thành ủy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32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320" w:lineRule="exact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32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4DBA">
        <w:trPr>
          <w:trHeight w:val="330"/>
        </w:trPr>
        <w:tc>
          <w:tcPr>
            <w:tcW w:w="1489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BIỂU 02. TỔNG HỢP CÔNG TÁC TUYÊN TRUYỀN CHỈ THỊ 13-CT/TW THÀNH PHỐ LAI CHÂU (1/1/2017- 30/12/2022)</w:t>
            </w:r>
          </w:p>
        </w:tc>
      </w:tr>
      <w:tr w:rsidR="009A4DBA">
        <w:trPr>
          <w:trHeight w:val="255"/>
        </w:trPr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1305"/>
        </w:trPr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Tên đơn vị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Hội nghị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Tập huấn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Bài viết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Tuyên truyền trên truyền hình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Phóng sự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Tọa đàm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Phát thanh trên loa xã, phường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Tuyên truyền lưu động</w:t>
            </w:r>
          </w:p>
        </w:tc>
      </w:tr>
      <w:tr w:rsidR="009A4DBA">
        <w:trPr>
          <w:trHeight w:val="1684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Số lượng hội nghị/</w:t>
            </w:r>
            <w:r>
              <w:rPr>
                <w:rFonts w:eastAsia="Times New Roman"/>
                <w:sz w:val="22"/>
                <w:szCs w:val="22"/>
              </w:rPr>
              <w:br/>
              <w:t>cuộc họp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Số người tham gia hội nghị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Số lớp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Số lượng người tham gia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Số lần tổ chức thi viết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Số lượng bài </w:t>
            </w:r>
            <w:r>
              <w:rPr>
                <w:rFonts w:eastAsia="Times New Roman"/>
                <w:sz w:val="22"/>
                <w:szCs w:val="22"/>
              </w:rPr>
              <w:t>viết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Số lần tuyên truyền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Số lần phát sóng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Số lượng bài phóng sự truyền hình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Số lượng bài phóng sự báo trí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Số lần tọa đàm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Số lượng người tham dự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Số lượng xã, phường phát thanh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Số lần phát thanh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Hình thức tuyên truyền lưu động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Số lần</w:t>
            </w:r>
          </w:p>
        </w:tc>
      </w:tr>
      <w:tr w:rsidR="009A4DBA">
        <w:trPr>
          <w:trHeight w:val="585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Thành ủy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02</w:t>
            </w:r>
            <w:r>
              <w:rPr>
                <w:rFonts w:eastAsia="Times New Roman"/>
                <w:sz w:val="22"/>
                <w:szCs w:val="22"/>
              </w:rPr>
              <w:t xml:space="preserve"> (HN báo cáo vi</w:t>
            </w:r>
            <w:r>
              <w:rPr>
                <w:rFonts w:eastAsia="Times New Roman"/>
                <w:sz w:val="22"/>
                <w:szCs w:val="22"/>
              </w:rPr>
              <w:t>ên)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585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Chi</w:t>
            </w:r>
            <w:r>
              <w:rPr>
                <w:rFonts w:eastAsia="Times New Roman"/>
                <w:sz w:val="22"/>
                <w:szCs w:val="22"/>
              </w:rPr>
              <w:t xml:space="preserve"> đảng bộ cơ sở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2650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585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UBND các xã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126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585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Hạt Kiểm lâm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5.781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Loa gắn trên xe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</w:t>
            </w:r>
          </w:p>
        </w:tc>
      </w:tr>
      <w:tr w:rsidR="009A4DBA">
        <w:trPr>
          <w:trHeight w:val="585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Toà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n Thành ủy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293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8.595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:rsidR="009A4DBA" w:rsidRDefault="009A4DBA">
      <w:pPr>
        <w:spacing w:after="0" w:line="280" w:lineRule="exact"/>
        <w:rPr>
          <w:sz w:val="22"/>
          <w:szCs w:val="22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77"/>
        <w:gridCol w:w="5777"/>
        <w:gridCol w:w="833"/>
        <w:gridCol w:w="810"/>
        <w:gridCol w:w="851"/>
        <w:gridCol w:w="1009"/>
        <w:gridCol w:w="810"/>
        <w:gridCol w:w="810"/>
        <w:gridCol w:w="990"/>
        <w:gridCol w:w="1298"/>
        <w:gridCol w:w="1134"/>
      </w:tblGrid>
      <w:tr w:rsidR="009A4DBA">
        <w:trPr>
          <w:trHeight w:val="660"/>
        </w:trPr>
        <w:tc>
          <w:tcPr>
            <w:tcW w:w="148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BIỂU 6. TỔNG HỢP XỬ LÝ VI PHẠM VỀ QUẢN LÝ, BẢO VỆ RỪNG THÀNH PHỐ LAI CHÂU TỪ 1/1/2017-30/12/2022</w:t>
            </w:r>
          </w:p>
        </w:tc>
      </w:tr>
      <w:tr w:rsidR="009A4DBA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TT</w:t>
            </w:r>
          </w:p>
        </w:tc>
        <w:tc>
          <w:tcPr>
            <w:tcW w:w="5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Hạng mục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ĐVT</w:t>
            </w:r>
          </w:p>
        </w:tc>
        <w:tc>
          <w:tcPr>
            <w:tcW w:w="5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Các năm</w:t>
            </w:r>
          </w:p>
        </w:tc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Tổng hợp</w:t>
            </w:r>
          </w:p>
        </w:tc>
      </w:tr>
      <w:tr w:rsidR="009A4DBA">
        <w:trPr>
          <w:trHeight w:val="3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2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BA" w:rsidRDefault="009A4DBA">
            <w:pPr>
              <w:spacing w:after="0" w:line="280" w:lineRule="exac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BA" w:rsidRDefault="009A4DBA">
            <w:pPr>
              <w:spacing w:after="0" w:line="280" w:lineRule="exac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BA" w:rsidRDefault="009A4DBA">
            <w:pPr>
              <w:spacing w:after="0" w:line="280" w:lineRule="exac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BA" w:rsidRDefault="009A4DBA">
            <w:pPr>
              <w:spacing w:after="0" w:line="280" w:lineRule="exac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BA" w:rsidRDefault="009A4DBA">
            <w:pPr>
              <w:spacing w:after="0" w:line="280" w:lineRule="exac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BA" w:rsidRDefault="009A4DBA">
            <w:pPr>
              <w:spacing w:after="0" w:line="280" w:lineRule="exac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Tổng số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b/q năm</w:t>
            </w: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Số vụ vi phạm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13,33</w:t>
            </w: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Phá rừng </w:t>
            </w:r>
            <w:r>
              <w:rPr>
                <w:rFonts w:eastAsia="Times New Roman"/>
                <w:sz w:val="22"/>
                <w:szCs w:val="22"/>
              </w:rPr>
              <w:t>trái phép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0,5</w:t>
            </w: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Phá rừng đặc dụng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Rừng tự nhiên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Rừng trồng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b)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Phá rừng phòng hộ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0,33</w:t>
            </w: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Rừng tự nhiên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0,33</w:t>
            </w: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Rừng khoanh nuôi tái sinh chưa có trữ lượng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Rừng trồng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Phá rừng sản xuất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0,16</w:t>
            </w: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Rừng tự nhiên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0,16</w:t>
            </w: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Rừng trồng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Khai thác rừng trái phép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Quy định vê PCCC rừng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a)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Cháy rừng đặc dụng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Rừng tự nhiên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Rừng trồng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b)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Cháy rừng phòng hộ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Rừng tự nhiên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Rừng trông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Rừng khoanh nuôi tái sinh chưa có trữ lượng (trạng thái IC)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c)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Cháy rừng sản xuất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Rừng tự nhiên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Rừng </w:t>
            </w:r>
            <w:r>
              <w:rPr>
                <w:rFonts w:eastAsia="Times New Roman"/>
                <w:sz w:val="22"/>
                <w:szCs w:val="22"/>
              </w:rPr>
              <w:t>trông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Quy định về sử dụng đất lâm nghiệp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Vi phạm các quy định về quản lý động, thực vật hoang dã (Cites)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Vận chuyển sản pháp luật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1,83</w:t>
            </w: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Tàng trữ, mua, bán lâm sản trái pháp luật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8,66</w:t>
            </w: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Vi phạm về chế biến gỗ và lâm sản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Thiếu thủ tục hành chính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Vi phạm khác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0,16</w:t>
            </w: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Số vụ đã xử lý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13,33</w:t>
            </w: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Xử lý hình sự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0,16</w:t>
            </w: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Trong đó Số bị can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Người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Xử phạt</w:t>
            </w:r>
            <w:r>
              <w:rPr>
                <w:rFonts w:eastAsia="Times New Roman"/>
                <w:sz w:val="22"/>
                <w:szCs w:val="22"/>
              </w:rPr>
              <w:t xml:space="preserve"> hành chính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13,16</w:t>
            </w: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Chống người thi hành công vụ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Bị thiệt hại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Cháy rừng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Rừng đặc dụng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Rừng tự nhiên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Rừng trồng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b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Rừng phòng hộ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Rừng </w:t>
            </w:r>
            <w:r>
              <w:rPr>
                <w:rFonts w:eastAsia="Times New Roman"/>
                <w:sz w:val="22"/>
                <w:szCs w:val="22"/>
              </w:rPr>
              <w:t>tự nhiên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Rừng trồng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Rừng khoanh nuôi tái sinh chưa có trữ lượng (trạng thái IC)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Rừng sản xuát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Rừng tự nhiên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Rừng trồng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Phá rừng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a)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Rừng đặc dụng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Rừng tự nhiên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Rừng trồng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b)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Rừng phòng hộ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Rừng tự nhiên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Rừng khoanh nuôi tái sinh chưa có trữ lượng (trạng thái IC)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Rừng trồng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c)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Rừng sản xuất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Rừng tự nhiên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Rừng trồng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Thu nộp ngân sách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1000đ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64.950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80.483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74.300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66.100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63.600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200.860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550.293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91.715</w:t>
            </w:r>
          </w:p>
        </w:tc>
      </w:tr>
      <w:tr w:rsidR="009A4DBA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Lâm sản tich thu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11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Gỗ tròn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3,581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0,95</w:t>
            </w:r>
          </w:p>
        </w:tc>
      </w:tr>
      <w:tr w:rsidR="009A4DBA">
        <w:trPr>
          <w:trHeight w:val="11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Trong đó gỗ quý hiếm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0,173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3,746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0,62</w:t>
            </w:r>
          </w:p>
        </w:tc>
      </w:tr>
      <w:tr w:rsidR="009A4DBA">
        <w:trPr>
          <w:trHeight w:val="11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Gỗ xẻ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6,565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11.954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1,99</w:t>
            </w:r>
          </w:p>
        </w:tc>
      </w:tr>
      <w:tr w:rsidR="009A4DBA">
        <w:trPr>
          <w:trHeight w:val="11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Trong đó gỗ quý hiếm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0,007</w:t>
            </w:r>
          </w:p>
        </w:tc>
      </w:tr>
      <w:tr w:rsidR="009A4DBA">
        <w:trPr>
          <w:trHeight w:val="11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pStyle w:val="Bodytext20"/>
              <w:shd w:val="clear" w:color="auto" w:fill="auto"/>
              <w:spacing w:before="0" w:after="0" w:line="280" w:lineRule="exact"/>
              <w:ind w:left="240"/>
              <w:rPr>
                <w:rStyle w:val="Bodytext211pt"/>
                <w:sz w:val="20"/>
                <w:szCs w:val="20"/>
              </w:rPr>
            </w:pPr>
            <w:r>
              <w:rPr>
                <w:rStyle w:val="Bodytext211pt"/>
                <w:sz w:val="20"/>
                <w:szCs w:val="20"/>
              </w:rPr>
              <w:t>-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pStyle w:val="Bodytext20"/>
              <w:shd w:val="clear" w:color="auto" w:fill="auto"/>
              <w:spacing w:before="0" w:after="0" w:line="280" w:lineRule="exact"/>
              <w:rPr>
                <w:rStyle w:val="Bodytext211pt"/>
                <w:sz w:val="20"/>
                <w:szCs w:val="20"/>
              </w:rPr>
            </w:pPr>
            <w:r>
              <w:rPr>
                <w:rStyle w:val="Bodytext211pt"/>
                <w:sz w:val="20"/>
                <w:szCs w:val="20"/>
              </w:rPr>
              <w:t>Giá trị lâm sản ngoài gỗ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pStyle w:val="Bodytext20"/>
              <w:shd w:val="clear" w:color="auto" w:fill="auto"/>
              <w:spacing w:before="0" w:after="0" w:line="280" w:lineRule="exact"/>
              <w:rPr>
                <w:rStyle w:val="Bodytext211pt"/>
                <w:sz w:val="20"/>
                <w:szCs w:val="20"/>
              </w:rPr>
            </w:pPr>
            <w:r>
              <w:rPr>
                <w:rStyle w:val="Bodytext211pt"/>
                <w:sz w:val="20"/>
                <w:szCs w:val="20"/>
              </w:rPr>
              <w:t>1000đ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8,79</w:t>
            </w:r>
          </w:p>
        </w:tc>
      </w:tr>
      <w:tr w:rsidR="009A4DBA">
        <w:trPr>
          <w:trHeight w:val="11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Động vật rừng bị tich thu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11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Theo con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17,16</w:t>
            </w:r>
          </w:p>
        </w:tc>
      </w:tr>
      <w:tr w:rsidR="009A4DBA">
        <w:trPr>
          <w:trHeight w:val="11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Theo trọng lượng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Kg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13,03</w:t>
            </w:r>
          </w:p>
        </w:tc>
      </w:tr>
      <w:tr w:rsidR="009A4DBA">
        <w:trPr>
          <w:trHeight w:val="11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Trong đó quý hiếm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17,16</w:t>
            </w:r>
          </w:p>
        </w:tc>
      </w:tr>
    </w:tbl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7"/>
        <w:gridCol w:w="6374"/>
        <w:gridCol w:w="1134"/>
        <w:gridCol w:w="1134"/>
        <w:gridCol w:w="1134"/>
        <w:gridCol w:w="1134"/>
        <w:gridCol w:w="1134"/>
        <w:gridCol w:w="1134"/>
        <w:gridCol w:w="1134"/>
      </w:tblGrid>
      <w:tr w:rsidR="009A4DBA">
        <w:trPr>
          <w:trHeight w:val="330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BIỂU 13. KẾT QUẢ THỰC HIỆN PHÁT TRIỂN RỪNG THÀNH PHỐ LAI CHÂU TỪ 1/1/2017 ĐẾN 30/12/2022</w:t>
            </w:r>
          </w:p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9A4DBA">
        <w:trPr>
          <w:trHeight w:val="37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Chỉ tiêu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Tổng số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Trong đó</w:t>
            </w:r>
          </w:p>
        </w:tc>
      </w:tr>
      <w:tr w:rsidR="009A4DBA">
        <w:trPr>
          <w:trHeight w:val="37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BA" w:rsidRDefault="009A4DBA">
            <w:pPr>
              <w:spacing w:after="0" w:line="280" w:lineRule="exac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DBA" w:rsidRDefault="009A4DBA">
            <w:pPr>
              <w:spacing w:after="0" w:line="280" w:lineRule="exac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2022</w:t>
            </w:r>
          </w:p>
        </w:tc>
      </w:tr>
      <w:tr w:rsidR="009A4DBA">
        <w:trPr>
          <w:trHeight w:val="22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Phát triển rừng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200" w:firstLine="4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200" w:firstLine="4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200" w:firstLine="4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200" w:firstLine="4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Trồng rừng tập trung (1.000 ha)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pStyle w:val="Bodytext40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29,24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pStyle w:val="Bodytext40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29,24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200" w:firstLine="4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200" w:firstLine="4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200" w:firstLine="4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Rừng phòng hộ, đặc dụng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pStyle w:val="Bodytext40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29,24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pStyle w:val="Bodytext40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29,24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b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Rừng sản xuất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Trong đó: Rừng thâm canh gỗ lớn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Khoanh nuôi tái sinh (1.000 ha/năm)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pStyle w:val="Bodytext40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338,27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pStyle w:val="Bodytext40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88,35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pStyle w:val="Bodytext40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pStyle w:val="Bodytext40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53,27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pStyle w:val="Bodytext40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46,65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pStyle w:val="Bodytext40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75</w:t>
            </w:r>
          </w:p>
        </w:tc>
      </w:tr>
      <w:tr w:rsidR="009A4DBA">
        <w:trPr>
          <w:trHeight w:val="22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Trồng cây phân tán (tr. cây)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200" w:firstLine="44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200" w:firstLine="44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200" w:firstLine="44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200" w:firstLine="44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Chuyển hóa rừng kinh doanh gỗ lớn (1.000 ha)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200" w:firstLine="44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200" w:firstLine="44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200" w:firstLine="44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200" w:firstLine="44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Tỷ lệ diện tích rừng trông được kiểm soát chất lượng giống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Năng suất rừng trồng bình quân (m</w:t>
            </w:r>
            <w:r>
              <w:rPr>
                <w:rFonts w:eastAsia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/ha/năm)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200" w:firstLine="44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200" w:firstLine="44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200" w:firstLine="44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200" w:firstLine="44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Khai thác gỗ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200" w:firstLine="44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200" w:firstLine="44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200" w:firstLine="44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200" w:firstLine="44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Khai thác gỗ rừng trồng tập trung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100" w:firstLine="22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200" w:firstLine="44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200" w:firstLine="44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200" w:firstLine="44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ind w:firstLineChars="200" w:firstLine="44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</w:tr>
    </w:tbl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7"/>
        <w:gridCol w:w="3841"/>
        <w:gridCol w:w="1059"/>
        <w:gridCol w:w="1058"/>
        <w:gridCol w:w="1058"/>
        <w:gridCol w:w="1058"/>
        <w:gridCol w:w="1058"/>
        <w:gridCol w:w="1058"/>
        <w:gridCol w:w="1058"/>
        <w:gridCol w:w="1058"/>
        <w:gridCol w:w="1058"/>
        <w:gridCol w:w="1058"/>
      </w:tblGrid>
      <w:tr w:rsidR="009A4DBA">
        <w:trPr>
          <w:trHeight w:val="330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BIỂU 14. KẾT QUẢ THỰC HIỆN TRỒNG RỪNG THAY THẾ THÀNH PHỐ LAI CHÂU TỪ 01/01/2017 - 30/12/2022</w:t>
            </w:r>
          </w:p>
        </w:tc>
      </w:tr>
      <w:tr w:rsidR="009A4DBA">
        <w:trPr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37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Tên chương trình, dự án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Diện tích phải trồng rừng thay thế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(ha)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Năm chuyển mục đích sử dụng</w:t>
            </w:r>
          </w:p>
        </w:tc>
        <w:tc>
          <w:tcPr>
            <w:tcW w:w="74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Kết quả thực hiện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Ghi chú</w:t>
            </w:r>
          </w:p>
        </w:tc>
      </w:tr>
      <w:tr w:rsidR="009A4DBA">
        <w:trPr>
          <w:trHeight w:val="37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BA" w:rsidRDefault="009A4DBA">
            <w:pPr>
              <w:spacing w:after="0" w:line="280" w:lineRule="exac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BA" w:rsidRDefault="009A4DBA">
            <w:pPr>
              <w:spacing w:after="0" w:line="280" w:lineRule="exac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Tổng cộng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Chủ dự án tự trồng (ha)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Bố trí từ nguồn NSNN (ha)</w:t>
            </w:r>
          </w:p>
        </w:tc>
        <w:tc>
          <w:tcPr>
            <w:tcW w:w="4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Nộp tiền trồng rừng thay thế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37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BA" w:rsidRDefault="009A4DBA">
            <w:pPr>
              <w:spacing w:after="0" w:line="280" w:lineRule="exac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BA" w:rsidRDefault="009A4DBA">
            <w:pPr>
              <w:spacing w:after="0" w:line="280" w:lineRule="exac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Diện tích đã trồng (ha)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Số tiền (triệu đồng)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1523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BA" w:rsidRDefault="009A4DBA">
            <w:pPr>
              <w:spacing w:after="0" w:line="280" w:lineRule="exac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BA" w:rsidRDefault="009A4DBA">
            <w:pPr>
              <w:spacing w:after="0" w:line="280" w:lineRule="exac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Số tiền phải nộp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Đã nộp Chia ra theo </w:t>
            </w:r>
            <w:r>
              <w:rPr>
                <w:rFonts w:eastAsia="Times New Roman"/>
                <w:sz w:val="22"/>
                <w:szCs w:val="22"/>
              </w:rPr>
              <w:t>hình thức thực hiện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Đã giải ngân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BA" w:rsidRDefault="009A4DB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BA" w:rsidRDefault="000C751A">
            <w:pPr>
              <w:spacing w:after="0" w:line="28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Nhóm dự án quôc phòng, an ninh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200" w:firstLine="4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200" w:firstLine="4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9A4DBA">
        <w:trPr>
          <w:trHeight w:val="22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Dự án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200" w:firstLine="4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200" w:firstLine="4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9A4DBA">
        <w:trPr>
          <w:trHeight w:val="22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Nhóm dự án công trình công cộng, anh sinh xã hôi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200" w:firstLine="4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200" w:firstLine="4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9A4DBA">
        <w:trPr>
          <w:trHeight w:val="22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Dự án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200" w:firstLine="4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200" w:firstLine="4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9A4DBA">
        <w:trPr>
          <w:trHeight w:val="22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Nhóm dự án phát triến nông lâm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nghiệp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200" w:firstLine="4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200" w:firstLine="4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9A4DBA">
        <w:trPr>
          <w:trHeight w:val="22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Dự án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200" w:firstLine="4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200" w:firstLine="4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9A4DBA">
        <w:trPr>
          <w:trHeight w:val="22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Nhóm dự án khai thác khoáng sản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200" w:firstLine="4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ind w:firstLineChars="200" w:firstLine="4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9A4DBA">
        <w:trPr>
          <w:trHeight w:val="22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BA" w:rsidRDefault="000C751A">
            <w:pPr>
              <w:spacing w:after="0" w:line="280" w:lineRule="exact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Nhóm dự án đầu tư công nghiệp, du lịch, thương mai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9A4DBA">
        <w:trPr>
          <w:trHeight w:val="22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Dự án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9A4DBA">
        <w:trPr>
          <w:trHeight w:val="22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BA" w:rsidRDefault="000C751A">
            <w:pPr>
              <w:spacing w:after="0" w:line="28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Nhóm dự án Thủy điện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9A4DBA">
        <w:trPr>
          <w:trHeight w:val="22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BA" w:rsidRDefault="000C751A">
            <w:pPr>
              <w:spacing w:after="0" w:line="280" w:lineRule="exact"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Dự án trồng rừng thay thế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29,24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29,24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29,24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29,24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699,49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9A4DBA">
            <w:pPr>
              <w:spacing w:after="0" w:line="280" w:lineRule="exact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  <w:tr w:rsidR="009A4DBA">
        <w:trPr>
          <w:trHeight w:val="22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Nhóm dự án khác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9A4DBA">
        <w:trPr>
          <w:trHeight w:val="22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Dự án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9A4DBA">
        <w:trPr>
          <w:trHeight w:val="22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BA" w:rsidRDefault="000C751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Toàn thành phố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BA" w:rsidRDefault="000C751A">
            <w:pPr>
              <w:spacing w:after="0" w:line="28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CD5EE0" w:rsidRDefault="00CD5EE0">
      <w:pPr>
        <w:spacing w:after="0" w:line="280" w:lineRule="exact"/>
        <w:rPr>
          <w:sz w:val="22"/>
          <w:szCs w:val="22"/>
        </w:rPr>
      </w:pPr>
      <w:bookmarkStart w:id="0" w:name="_GoBack"/>
      <w:bookmarkEnd w:id="0"/>
    </w:p>
    <w:tbl>
      <w:tblPr>
        <w:tblW w:w="149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978"/>
      </w:tblGrid>
      <w:tr w:rsidR="009A4DBA">
        <w:trPr>
          <w:trHeight w:val="405"/>
        </w:trPr>
        <w:tc>
          <w:tcPr>
            <w:tcW w:w="1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978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4978"/>
            </w:tblGrid>
            <w:tr w:rsidR="009A4DBA">
              <w:trPr>
                <w:trHeight w:val="405"/>
              </w:trPr>
              <w:tc>
                <w:tcPr>
                  <w:tcW w:w="14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1476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4"/>
                    <w:gridCol w:w="2494"/>
                    <w:gridCol w:w="1284"/>
                    <w:gridCol w:w="1285"/>
                    <w:gridCol w:w="1285"/>
                    <w:gridCol w:w="1285"/>
                    <w:gridCol w:w="1285"/>
                    <w:gridCol w:w="1285"/>
                    <w:gridCol w:w="1285"/>
                    <w:gridCol w:w="1285"/>
                    <w:gridCol w:w="1285"/>
                  </w:tblGrid>
                  <w:tr w:rsidR="009A4DBA">
                    <w:trPr>
                      <w:trHeight w:val="315"/>
                    </w:trPr>
                    <w:tc>
                      <w:tcPr>
                        <w:tcW w:w="1134" w:type="dxa"/>
                        <w:gridSpan w:val="11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lastRenderedPageBreak/>
                          <w:t>Biểu 16. TIỀN DVMTR THÀNH PHỐ LAI CHÂU GIAI ĐOẠN 2017-2022</w:t>
                        </w:r>
                      </w:p>
                      <w:p w:rsidR="009A4DBA" w:rsidRDefault="009A4DB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A4DBA">
                    <w:trPr>
                      <w:trHeight w:val="315"/>
                    </w:trPr>
                    <w:tc>
                      <w:tcPr>
                        <w:tcW w:w="622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STT</w:t>
                        </w:r>
                      </w:p>
                    </w:tc>
                    <w:tc>
                      <w:tcPr>
                        <w:tcW w:w="2202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Hạng mục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Đơn vị tính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Tổng thu</w:t>
                        </w:r>
                      </w:p>
                    </w:tc>
                    <w:tc>
                      <w:tcPr>
                        <w:tcW w:w="1134" w:type="dxa"/>
                        <w:gridSpan w:val="6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Trong đó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B/q 2017-2022</w:t>
                        </w:r>
                      </w:p>
                    </w:tc>
                  </w:tr>
                  <w:tr w:rsidR="009A4DBA">
                    <w:trPr>
                      <w:trHeight w:val="585"/>
                    </w:trPr>
                    <w:tc>
                      <w:tcPr>
                        <w:tcW w:w="622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</w:tcPr>
                      <w:p w:rsidR="009A4DBA" w:rsidRDefault="009A4DBA">
                        <w:pPr>
                          <w:spacing w:after="0" w:line="300" w:lineRule="exact"/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02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</w:tcPr>
                      <w:p w:rsidR="009A4DBA" w:rsidRDefault="009A4DBA">
                        <w:pPr>
                          <w:spacing w:after="0" w:line="300" w:lineRule="exact"/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</w:tcPr>
                      <w:p w:rsidR="009A4DBA" w:rsidRDefault="009A4DBA">
                        <w:pPr>
                          <w:spacing w:after="0" w:line="300" w:lineRule="exact"/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</w:tcPr>
                      <w:p w:rsidR="009A4DBA" w:rsidRDefault="009A4DBA">
                        <w:pPr>
                          <w:spacing w:after="0" w:line="300" w:lineRule="exact"/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2022 ước thực hiện</w:t>
                        </w: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</w:tcPr>
                      <w:p w:rsidR="009A4DBA" w:rsidRDefault="009A4DBA">
                        <w:pPr>
                          <w:spacing w:after="0" w:line="300" w:lineRule="exact"/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A4DBA">
                    <w:trPr>
                      <w:trHeight w:val="397"/>
                    </w:trPr>
                    <w:tc>
                      <w:tcPr>
                        <w:tcW w:w="6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B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C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9A4DBA">
                    <w:trPr>
                      <w:trHeight w:val="397"/>
                    </w:trPr>
                    <w:tc>
                      <w:tcPr>
                        <w:tcW w:w="6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bCs/>
                            <w:color w:val="000000"/>
                            <w:sz w:val="22"/>
                            <w:szCs w:val="22"/>
                          </w:rPr>
                          <w:t>I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bCs/>
                            <w:color w:val="000000"/>
                            <w:sz w:val="22"/>
                            <w:szCs w:val="22"/>
                          </w:rPr>
                          <w:t>Tổng thu tiền DVMTR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bCs/>
                            <w:color w:val="000000"/>
                            <w:sz w:val="22"/>
                            <w:szCs w:val="22"/>
                          </w:rPr>
                          <w:t>tỷ đồng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17,611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1,.507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2,596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4,356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3,054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3,22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2,876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2,935</w:t>
                        </w:r>
                      </w:p>
                    </w:tc>
                  </w:tr>
                  <w:tr w:rsidR="009A4DBA">
                    <w:trPr>
                      <w:trHeight w:val="397"/>
                    </w:trPr>
                    <w:tc>
                      <w:tcPr>
                        <w:tcW w:w="6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bCs/>
                            <w:color w:val="000000"/>
                            <w:sz w:val="22"/>
                            <w:szCs w:val="22"/>
                          </w:rPr>
                          <w:t>Cơ cấu theo Quỹ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9A4DB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9A4DBA">
                        <w:pPr>
                          <w:spacing w:after="0" w:line="300" w:lineRule="exact"/>
                          <w:ind w:firstLineChars="100" w:firstLine="220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9A4DBA">
                        <w:pPr>
                          <w:spacing w:after="0" w:line="300" w:lineRule="exact"/>
                          <w:ind w:firstLineChars="200" w:firstLine="440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9A4DBA">
                        <w:pPr>
                          <w:spacing w:after="0" w:line="300" w:lineRule="exact"/>
                          <w:ind w:firstLineChars="200" w:firstLine="440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9A4DBA">
                        <w:pPr>
                          <w:spacing w:after="0" w:line="300" w:lineRule="exact"/>
                          <w:ind w:firstLineChars="200" w:firstLine="440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9A4DBA">
                        <w:pPr>
                          <w:spacing w:after="0" w:line="300" w:lineRule="exact"/>
                          <w:ind w:firstLineChars="200" w:firstLine="440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9A4DBA">
                        <w:pPr>
                          <w:spacing w:after="0" w:line="300" w:lineRule="exact"/>
                          <w:ind w:firstLineChars="200" w:firstLine="440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9A4DBA">
                        <w:pPr>
                          <w:spacing w:after="0" w:line="300" w:lineRule="exact"/>
                          <w:ind w:firstLineChars="200" w:firstLine="440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9A4DBA">
                        <w:pPr>
                          <w:spacing w:after="0" w:line="300" w:lineRule="exact"/>
                          <w:ind w:firstLineChars="100" w:firstLine="220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A4DBA">
                    <w:trPr>
                      <w:trHeight w:val="397"/>
                    </w:trPr>
                    <w:tc>
                      <w:tcPr>
                        <w:tcW w:w="6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1.1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Thu qua Quỹ TW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tỷ đồng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16,49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1,497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2,579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4,164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2,811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3,006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2,431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2,748</w:t>
                        </w:r>
                      </w:p>
                    </w:tc>
                  </w:tr>
                  <w:tr w:rsidR="009A4DBA">
                    <w:trPr>
                      <w:trHeight w:val="397"/>
                    </w:trPr>
                    <w:tc>
                      <w:tcPr>
                        <w:tcW w:w="6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1.2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Thu qua Quỹ tỉnh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tỷ đồng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1,121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9,846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17,49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191,361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0,243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0,214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0,444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0,186</w:t>
                        </w:r>
                      </w:p>
                    </w:tc>
                  </w:tr>
                  <w:tr w:rsidR="009A4DBA">
                    <w:trPr>
                      <w:trHeight w:val="397"/>
                    </w:trPr>
                    <w:tc>
                      <w:tcPr>
                        <w:tcW w:w="6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1.3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Tỷ lệ thu qua quỹ tỉnh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%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9A4DBA">
                        <w:pPr>
                          <w:spacing w:after="0" w:line="300" w:lineRule="exact"/>
                          <w:ind w:firstLineChars="100" w:firstLine="220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0.65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0.67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4.39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7.96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6.67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15.46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6.37</w:t>
                        </w:r>
                      </w:p>
                    </w:tc>
                  </w:tr>
                  <w:tr w:rsidR="009A4DBA">
                    <w:trPr>
                      <w:trHeight w:val="397"/>
                    </w:trPr>
                    <w:tc>
                      <w:tcPr>
                        <w:tcW w:w="6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bCs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bCs/>
                            <w:color w:val="000000"/>
                            <w:sz w:val="22"/>
                            <w:szCs w:val="22"/>
                          </w:rPr>
                          <w:t>CSSX thủy điện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9A4DB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9A4DBA">
                        <w:pPr>
                          <w:spacing w:after="0" w:line="300" w:lineRule="exact"/>
                          <w:ind w:firstLineChars="100" w:firstLine="220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9A4DBA">
                        <w:pPr>
                          <w:spacing w:after="0" w:line="300" w:lineRule="exact"/>
                          <w:ind w:firstLineChars="200" w:firstLine="440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9A4DBA">
                        <w:pPr>
                          <w:spacing w:after="0" w:line="300" w:lineRule="exact"/>
                          <w:ind w:firstLineChars="200" w:firstLine="440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9A4DBA">
                        <w:pPr>
                          <w:spacing w:after="0" w:line="300" w:lineRule="exact"/>
                          <w:ind w:firstLineChars="200" w:firstLine="440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9A4DBA">
                        <w:pPr>
                          <w:spacing w:after="0" w:line="300" w:lineRule="exact"/>
                          <w:ind w:firstLineChars="200" w:firstLine="440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9A4DBA">
                        <w:pPr>
                          <w:spacing w:after="0" w:line="300" w:lineRule="exact"/>
                          <w:ind w:firstLineChars="200" w:firstLine="440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9A4DBA">
                        <w:pPr>
                          <w:spacing w:after="0" w:line="300" w:lineRule="exact"/>
                          <w:ind w:firstLineChars="200" w:firstLine="440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9A4DBA">
                        <w:pPr>
                          <w:spacing w:after="0" w:line="300" w:lineRule="exact"/>
                          <w:ind w:firstLineChars="100" w:firstLine="220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A4DBA">
                    <w:trPr>
                      <w:trHeight w:val="397"/>
                    </w:trPr>
                    <w:tc>
                      <w:tcPr>
                        <w:tcW w:w="6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2.1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Số tiền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tỷ đồng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17,556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1,502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2,59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4,343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3,043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3,209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2,865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2,926</w:t>
                        </w:r>
                      </w:p>
                    </w:tc>
                  </w:tr>
                  <w:tr w:rsidR="009A4DBA">
                    <w:trPr>
                      <w:trHeight w:val="397"/>
                    </w:trPr>
                    <w:tc>
                      <w:tcPr>
                        <w:tcW w:w="6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2.2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Tỷ lệ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%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9A4DBA">
                        <w:pPr>
                          <w:spacing w:after="0" w:line="300" w:lineRule="exact"/>
                          <w:ind w:firstLineChars="100" w:firstLine="220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99.67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99.77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99.71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99.65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99.66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99.64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99.68</w:t>
                        </w:r>
                      </w:p>
                    </w:tc>
                  </w:tr>
                  <w:tr w:rsidR="009A4DBA">
                    <w:trPr>
                      <w:trHeight w:val="397"/>
                    </w:trPr>
                    <w:tc>
                      <w:tcPr>
                        <w:tcW w:w="6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bCs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bCs/>
                            <w:color w:val="000000"/>
                            <w:sz w:val="22"/>
                            <w:szCs w:val="22"/>
                          </w:rPr>
                          <w:t>CSSX nước sạch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9A4DB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9A4DBA">
                        <w:pPr>
                          <w:spacing w:after="0" w:line="300" w:lineRule="exact"/>
                          <w:ind w:firstLineChars="100" w:firstLine="220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9A4DB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9A4DB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9A4DB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9A4DB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9A4DB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9A4DBA">
                        <w:pPr>
                          <w:spacing w:after="0" w:line="300" w:lineRule="exact"/>
                          <w:ind w:firstLineChars="200" w:firstLine="440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9A4DBA">
                        <w:pPr>
                          <w:spacing w:after="0" w:line="300" w:lineRule="exact"/>
                          <w:ind w:firstLineChars="100" w:firstLine="220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A4DBA">
                    <w:trPr>
                      <w:trHeight w:val="397"/>
                    </w:trPr>
                    <w:tc>
                      <w:tcPr>
                        <w:tcW w:w="6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3.1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Số tiền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tỷ đồng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0,055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0,005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0,006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0,012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0,01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0,011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0,01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0,009</w:t>
                        </w:r>
                      </w:p>
                    </w:tc>
                  </w:tr>
                  <w:tr w:rsidR="009A4DBA">
                    <w:trPr>
                      <w:trHeight w:val="397"/>
                    </w:trPr>
                    <w:tc>
                      <w:tcPr>
                        <w:tcW w:w="6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3.2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Tỷ lệ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%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9A4DBA">
                        <w:pPr>
                          <w:spacing w:after="0" w:line="300" w:lineRule="exact"/>
                          <w:ind w:firstLineChars="100" w:firstLine="220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0.33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0.23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0.29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0.35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0.34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0.36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0.32</w:t>
                        </w:r>
                      </w:p>
                    </w:tc>
                  </w:tr>
                  <w:tr w:rsidR="009A4DBA">
                    <w:trPr>
                      <w:trHeight w:val="397"/>
                    </w:trPr>
                    <w:tc>
                      <w:tcPr>
                        <w:tcW w:w="6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bCs/>
                            <w:color w:val="0000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rPr>
                            <w:rFonts w:eastAsia="Times New Roman"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bCs/>
                            <w:color w:val="000000"/>
                            <w:sz w:val="22"/>
                            <w:szCs w:val="22"/>
                          </w:rPr>
                          <w:t>CSKD DLST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100" w:firstLine="22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200" w:firstLine="44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200" w:firstLine="44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200" w:firstLine="44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200" w:firstLine="44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200" w:firstLine="44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200" w:firstLine="44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100" w:firstLine="22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9A4DBA">
                    <w:trPr>
                      <w:trHeight w:val="397"/>
                    </w:trPr>
                    <w:tc>
                      <w:tcPr>
                        <w:tcW w:w="6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4.1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rPr>
                            <w:rFonts w:eastAsia="Times New Roman"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Số tiền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tỷ đồng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100" w:firstLine="22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200" w:firstLine="44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200" w:firstLine="44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200" w:firstLine="44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200" w:firstLine="44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200" w:firstLine="44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200" w:firstLine="44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100" w:firstLine="22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9A4DBA">
                    <w:trPr>
                      <w:trHeight w:val="397"/>
                    </w:trPr>
                    <w:tc>
                      <w:tcPr>
                        <w:tcW w:w="6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4.2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Tỷ lệ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%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100" w:firstLine="22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200" w:firstLine="44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200" w:firstLine="44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200" w:firstLine="44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200" w:firstLine="44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200" w:firstLine="44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200" w:firstLine="44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100" w:firstLine="22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9A4DBA">
                    <w:trPr>
                      <w:trHeight w:val="397"/>
                    </w:trPr>
                    <w:tc>
                      <w:tcPr>
                        <w:tcW w:w="6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bCs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rPr>
                            <w:rFonts w:eastAsia="Times New Roman"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bCs/>
                            <w:color w:val="000000"/>
                            <w:sz w:val="22"/>
                            <w:szCs w:val="22"/>
                          </w:rPr>
                          <w:t>CSSX CN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100" w:firstLine="22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200" w:firstLine="44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200" w:firstLine="44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200" w:firstLine="44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200" w:firstLine="44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200" w:firstLine="44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200" w:firstLine="44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100" w:firstLine="22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9A4DBA">
                    <w:trPr>
                      <w:trHeight w:val="397"/>
                    </w:trPr>
                    <w:tc>
                      <w:tcPr>
                        <w:tcW w:w="6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5.1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rPr>
                            <w:rFonts w:eastAsia="Times New Roman"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Số tiền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tỷ đồng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100" w:firstLine="22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200" w:firstLine="44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200" w:firstLine="44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200" w:firstLine="44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200" w:firstLine="44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200" w:firstLine="44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200" w:firstLine="44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100" w:firstLine="22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9A4DBA">
                    <w:trPr>
                      <w:trHeight w:val="397"/>
                    </w:trPr>
                    <w:tc>
                      <w:tcPr>
                        <w:tcW w:w="6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5.2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Tỷ lệ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jc w:val="center"/>
                          <w:rPr>
                            <w:rFonts w:eastAsia="Times New Roman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%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100" w:firstLine="22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200" w:firstLine="44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200" w:firstLine="44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200" w:firstLine="44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200" w:firstLine="44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200" w:firstLine="44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200" w:firstLine="44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A4DBA" w:rsidRDefault="000C751A">
                        <w:pPr>
                          <w:spacing w:after="0" w:line="300" w:lineRule="exact"/>
                          <w:ind w:firstLineChars="100" w:firstLine="22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</w:tbl>
                <w:p w:rsidR="009A4DBA" w:rsidRDefault="009A4DBA">
                  <w:pPr>
                    <w:spacing w:after="0" w:line="300" w:lineRule="exact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9A4DBA" w:rsidRDefault="009A4DBA">
            <w:pPr>
              <w:spacing w:after="0" w:line="300" w:lineRule="exact"/>
              <w:rPr>
                <w:sz w:val="22"/>
                <w:szCs w:val="22"/>
              </w:rPr>
            </w:pPr>
          </w:p>
          <w:p w:rsidR="009A4DBA" w:rsidRDefault="009A4DBA">
            <w:pPr>
              <w:spacing w:after="0" w:line="300" w:lineRule="exact"/>
              <w:rPr>
                <w:sz w:val="22"/>
                <w:szCs w:val="22"/>
              </w:rPr>
            </w:pPr>
          </w:p>
          <w:p w:rsidR="009A4DBA" w:rsidRDefault="009A4DBA">
            <w:pPr>
              <w:spacing w:after="0" w:line="300" w:lineRule="exact"/>
              <w:rPr>
                <w:sz w:val="22"/>
                <w:szCs w:val="22"/>
              </w:rPr>
            </w:pPr>
          </w:p>
          <w:tbl>
            <w:tblPr>
              <w:tblW w:w="14899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811"/>
              <w:gridCol w:w="3805"/>
              <w:gridCol w:w="1153"/>
              <w:gridCol w:w="1153"/>
              <w:gridCol w:w="1153"/>
              <w:gridCol w:w="1153"/>
              <w:gridCol w:w="1153"/>
              <w:gridCol w:w="1153"/>
              <w:gridCol w:w="1234"/>
              <w:gridCol w:w="1153"/>
              <w:gridCol w:w="978"/>
            </w:tblGrid>
            <w:tr w:rsidR="009A4DBA">
              <w:trPr>
                <w:trHeight w:val="492"/>
              </w:trPr>
              <w:tc>
                <w:tcPr>
                  <w:tcW w:w="1489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Biều 17. CÁC ĐỐI TƯỢNG ĐƯỢC TRẢ TIỀN DVMTR VÀ KINH PHÍ QUẢN LÝ THÀNH PHỐ LAI 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CHÂU</w:t>
                  </w:r>
                </w:p>
              </w:tc>
            </w:tr>
            <w:tr w:rsidR="009A4DBA">
              <w:trPr>
                <w:trHeight w:val="390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4DBA" w:rsidRDefault="009A4DBA">
                  <w:pPr>
                    <w:spacing w:after="0" w:line="280" w:lineRule="exac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4DBA" w:rsidRDefault="009A4DBA">
                  <w:pPr>
                    <w:spacing w:after="0" w:line="280" w:lineRule="exac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4DBA" w:rsidRDefault="009A4DBA">
                  <w:pPr>
                    <w:spacing w:after="0" w:line="280" w:lineRule="exac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4DBA" w:rsidRDefault="009A4DBA">
                  <w:pPr>
                    <w:spacing w:after="0" w:line="280" w:lineRule="exac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4DBA" w:rsidRDefault="009A4DBA">
                  <w:pPr>
                    <w:spacing w:after="0" w:line="280" w:lineRule="exac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4DBA" w:rsidRDefault="009A4DBA">
                  <w:pPr>
                    <w:spacing w:after="0" w:line="280" w:lineRule="exac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4DBA" w:rsidRDefault="009A4DBA">
                  <w:pPr>
                    <w:spacing w:after="0" w:line="280" w:lineRule="exac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4DBA" w:rsidRDefault="009A4DBA">
                  <w:pPr>
                    <w:spacing w:after="0" w:line="280" w:lineRule="exac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4DBA" w:rsidRDefault="009A4DBA">
                  <w:pPr>
                    <w:spacing w:after="0" w:line="280" w:lineRule="exac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4DBA" w:rsidRDefault="009A4DBA">
                  <w:pPr>
                    <w:spacing w:after="0" w:line="280" w:lineRule="exac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4DBA" w:rsidRDefault="009A4DBA">
                  <w:pPr>
                    <w:spacing w:after="0" w:line="280" w:lineRule="exact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9A4DBA">
              <w:trPr>
                <w:trHeight w:val="552"/>
              </w:trPr>
              <w:tc>
                <w:tcPr>
                  <w:tcW w:w="81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STT</w:t>
                  </w:r>
                </w:p>
              </w:tc>
              <w:tc>
                <w:tcPr>
                  <w:tcW w:w="380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Hạng mục</w:t>
                  </w:r>
                </w:p>
              </w:tc>
              <w:tc>
                <w:tcPr>
                  <w:tcW w:w="6918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Phân theo năm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Tổng số </w:t>
                  </w: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(Tỷ đồng)</w:t>
                  </w:r>
                </w:p>
              </w:tc>
              <w:tc>
                <w:tcPr>
                  <w:tcW w:w="115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B/q 2017- 2022 </w:t>
                  </w: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(Tỷ đồng)</w:t>
                  </w:r>
                </w:p>
              </w:tc>
              <w:tc>
                <w:tcPr>
                  <w:tcW w:w="97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Tỷ lệ %</w:t>
                  </w:r>
                </w:p>
              </w:tc>
            </w:tr>
            <w:tr w:rsidR="009A4DBA">
              <w:trPr>
                <w:trHeight w:val="315"/>
              </w:trPr>
              <w:tc>
                <w:tcPr>
                  <w:tcW w:w="81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9A4DBA" w:rsidRDefault="009A4DBA">
                  <w:pPr>
                    <w:spacing w:after="0" w:line="280" w:lineRule="exac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9A4DBA" w:rsidRDefault="009A4DBA">
                  <w:pPr>
                    <w:spacing w:after="0" w:line="280" w:lineRule="exac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2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9A4DBA" w:rsidRDefault="009A4DBA">
                  <w:pPr>
                    <w:spacing w:after="0" w:line="280" w:lineRule="exac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9A4DBA" w:rsidRDefault="009A4DBA">
                  <w:pPr>
                    <w:spacing w:after="0" w:line="280" w:lineRule="exac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9A4DBA" w:rsidRDefault="009A4DBA">
                  <w:pPr>
                    <w:spacing w:after="0" w:line="280" w:lineRule="exac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A4DBA">
              <w:trPr>
                <w:trHeight w:val="1039"/>
              </w:trPr>
              <w:tc>
                <w:tcPr>
                  <w:tcW w:w="8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3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A4DBA" w:rsidRDefault="000C751A">
                  <w:pPr>
                    <w:spacing w:after="0" w:line="280" w:lineRule="exac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Chủ rừng, UBND xã và các tổ chức khác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200" w:firstLine="44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100" w:firstLine="22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200" w:firstLine="44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200" w:firstLine="44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200" w:firstLine="44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200" w:firstLine="44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100" w:firstLine="22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100" w:firstLine="22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A4DBA">
              <w:trPr>
                <w:trHeight w:val="660"/>
              </w:trPr>
              <w:tc>
                <w:tcPr>
                  <w:tcW w:w="8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A4DBA" w:rsidRDefault="000C751A">
                  <w:pPr>
                    <w:spacing w:after="0" w:line="280" w:lineRule="exact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Ban QLR phòng hộ và Ban QLR đặc dụng (ban)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100" w:firstLine="22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100" w:firstLine="22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A4DBA">
              <w:trPr>
                <w:trHeight w:val="660"/>
              </w:trPr>
              <w:tc>
                <w:tcPr>
                  <w:tcW w:w="8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3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both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Số tiền được trả (tỷ đông)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200" w:firstLine="44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100" w:firstLine="22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A4DBA">
              <w:trPr>
                <w:trHeight w:val="660"/>
              </w:trPr>
              <w:tc>
                <w:tcPr>
                  <w:tcW w:w="8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both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Công ty lâm nghiệp (Cty)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200" w:firstLine="44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100" w:firstLine="22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200" w:firstLine="44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200" w:firstLine="44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200" w:firstLine="44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200" w:firstLine="44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100" w:firstLine="22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A4DBA">
              <w:trPr>
                <w:trHeight w:val="660"/>
              </w:trPr>
              <w:tc>
                <w:tcPr>
                  <w:tcW w:w="8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3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both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Số tiền được trả (tỷ đồng)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200" w:firstLine="44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100" w:firstLine="22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200" w:firstLine="44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200" w:firstLine="44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200" w:firstLine="44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200" w:firstLine="44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100" w:firstLine="22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A4DBA">
              <w:trPr>
                <w:trHeight w:val="660"/>
              </w:trPr>
              <w:tc>
                <w:tcPr>
                  <w:tcW w:w="8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A4DBA" w:rsidRDefault="000C751A">
                  <w:pPr>
                    <w:spacing w:after="0" w:line="280" w:lineRule="exact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Chủ rừng là HGĐ, cá nhân (HGĐ)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200" w:firstLine="44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100" w:firstLine="22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200" w:firstLine="44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200" w:firstLine="44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200" w:firstLine="44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200" w:firstLine="44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100" w:firstLine="22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A4DBA">
              <w:trPr>
                <w:trHeight w:val="660"/>
              </w:trPr>
              <w:tc>
                <w:tcPr>
                  <w:tcW w:w="8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3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Số tiền được trả (tỷ đồng)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200" w:firstLine="44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100" w:firstLine="22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200" w:firstLine="44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200" w:firstLine="44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200" w:firstLine="44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200" w:firstLine="44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100" w:firstLine="22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A4DBA">
              <w:trPr>
                <w:trHeight w:val="660"/>
              </w:trPr>
              <w:tc>
                <w:tcPr>
                  <w:tcW w:w="8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A4DBA" w:rsidRDefault="000C751A">
                  <w:pPr>
                    <w:spacing w:after="0" w:line="280" w:lineRule="exact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 xml:space="preserve">Chủ </w:t>
                  </w: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rừng là cộng đồng dân cư (cộng đồng)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200" w:firstLine="44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100" w:firstLine="22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200" w:firstLine="44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200" w:firstLine="44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200" w:firstLine="44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200" w:firstLine="44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100" w:firstLine="22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A4DBA">
              <w:trPr>
                <w:trHeight w:val="660"/>
              </w:trPr>
              <w:tc>
                <w:tcPr>
                  <w:tcW w:w="8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w="3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Số tiền được trả (tỷ đồng)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200" w:firstLine="44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100" w:firstLine="22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200" w:firstLine="44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200" w:firstLine="44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200" w:firstLine="44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200" w:firstLine="44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100" w:firstLine="22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A4DBA">
              <w:trPr>
                <w:trHeight w:val="660"/>
              </w:trPr>
              <w:tc>
                <w:tcPr>
                  <w:tcW w:w="8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A4DBA" w:rsidRDefault="000C751A">
                  <w:pPr>
                    <w:spacing w:after="0" w:line="280" w:lineRule="exact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UBND xã và các tổ chức khác được giao quản lý rừng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200" w:firstLine="44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100" w:firstLine="22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200" w:firstLine="44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ind w:firstLineChars="100" w:firstLine="22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A4DBA">
              <w:trPr>
                <w:trHeight w:val="660"/>
              </w:trPr>
              <w:tc>
                <w:tcPr>
                  <w:tcW w:w="8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lastRenderedPageBreak/>
                    <w:t>5.1</w:t>
                  </w:r>
                </w:p>
              </w:tc>
              <w:tc>
                <w:tcPr>
                  <w:tcW w:w="3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Số tiền được trả (tỷ đồng)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1,507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2,596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4,356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3,054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3,22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2,876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14,39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2,398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ind w:firstLineChars="100" w:firstLine="20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A4DBA">
              <w:trPr>
                <w:trHeight w:val="315"/>
              </w:trPr>
              <w:tc>
                <w:tcPr>
                  <w:tcW w:w="461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Cộng: 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1,507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2,596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4,356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3,054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3,22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2,876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14,39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2,398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A4DBA">
              <w:trPr>
                <w:trHeight w:val="315"/>
              </w:trPr>
              <w:tc>
                <w:tcPr>
                  <w:tcW w:w="8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3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Đơn giá chỉ trả b/q (đ/ha)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858.000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1.440.,000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2.188.,241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1.489.873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1.526.802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1.333.605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ind w:firstLineChars="100" w:firstLine="20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A4DBA">
              <w:trPr>
                <w:trHeight w:val="870"/>
              </w:trPr>
              <w:tc>
                <w:tcPr>
                  <w:tcW w:w="8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3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Đối tượng nhận khoán bảo vệ rừng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ind w:firstLineChars="100" w:firstLine="20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A4DBA">
              <w:trPr>
                <w:trHeight w:val="870"/>
              </w:trPr>
              <w:tc>
                <w:tcPr>
                  <w:tcW w:w="8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A4DBA" w:rsidRDefault="000C751A">
                  <w:pPr>
                    <w:spacing w:after="0" w:line="280" w:lineRule="exact"/>
                    <w:jc w:val="both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HGĐ nhận khoán bảo vệ rừng (HGĐ)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ind w:firstLineChars="100" w:firstLine="20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A4DBA">
              <w:trPr>
                <w:trHeight w:val="870"/>
              </w:trPr>
              <w:tc>
                <w:tcPr>
                  <w:tcW w:w="8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3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both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Số tiền</w:t>
                  </w: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 xml:space="preserve"> được trả (tỷ đồng)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1,507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2,596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2,420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2,547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2,607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2,138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11,210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1,868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ind w:firstLineChars="100" w:firstLine="20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A4DBA">
              <w:trPr>
                <w:trHeight w:val="870"/>
              </w:trPr>
              <w:tc>
                <w:tcPr>
                  <w:tcW w:w="8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A4DBA" w:rsidRDefault="000C751A">
                  <w:pPr>
                    <w:spacing w:after="0" w:line="280" w:lineRule="exact"/>
                    <w:jc w:val="both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Cộng đồng dân cư nhận khoán bảo vệ rừng (cộng đồng)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ind w:firstLineChars="100" w:firstLine="20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A4DBA">
              <w:trPr>
                <w:trHeight w:val="870"/>
              </w:trPr>
              <w:tc>
                <w:tcPr>
                  <w:tcW w:w="8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3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both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Số tiền được trả (tỷ đồng)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0,634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0,506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0,613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0,738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2,491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0,415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ind w:firstLineChars="100" w:firstLine="20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A4DBA">
              <w:trPr>
                <w:trHeight w:val="870"/>
              </w:trPr>
              <w:tc>
                <w:tcPr>
                  <w:tcW w:w="8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A4DBA" w:rsidRDefault="000C751A">
                  <w:pPr>
                    <w:spacing w:after="0" w:line="280" w:lineRule="exact"/>
                    <w:jc w:val="both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 xml:space="preserve">Các tổ chức khác nhận khoán bảo về rừng (tổ </w:t>
                  </w: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chức)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ind w:firstLineChars="100" w:firstLine="20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A4DBA">
              <w:trPr>
                <w:trHeight w:val="870"/>
              </w:trPr>
              <w:tc>
                <w:tcPr>
                  <w:tcW w:w="8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3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both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Số tiền được trả (Tỷ đồng)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ind w:firstLineChars="100" w:firstLine="20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A4DBA">
              <w:trPr>
                <w:trHeight w:val="315"/>
              </w:trPr>
              <w:tc>
                <w:tcPr>
                  <w:tcW w:w="461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Cộng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1,507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2,596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3,054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3,054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3,22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2,876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13,702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2,284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ind w:firstLineChars="100" w:firstLine="20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A4DBA">
              <w:trPr>
                <w:trHeight w:val="1842"/>
              </w:trPr>
              <w:tc>
                <w:tcPr>
                  <w:tcW w:w="8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0C751A">
                  <w:pPr>
                    <w:spacing w:after="0" w:line="280" w:lineRule="exact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IV</w:t>
                  </w:r>
                </w:p>
              </w:tc>
              <w:tc>
                <w:tcPr>
                  <w:tcW w:w="3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A4DBA" w:rsidRDefault="000C751A">
                  <w:pPr>
                    <w:spacing w:after="0" w:line="280" w:lineRule="exact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Kinh phí quản lý </w:t>
                  </w:r>
                  <w:r>
                    <w:rPr>
                      <w:rFonts w:eastAsia="Times New Roman"/>
                      <w:i/>
                      <w:iCs/>
                      <w:color w:val="000000"/>
                      <w:sz w:val="22"/>
                      <w:szCs w:val="22"/>
                    </w:rPr>
                    <w:t>(tối đa 0,5% do Qụỹ BV&amp;PTR VN sử dụng; tối đa 10% do Quỹ BN*PTR cấp tinh sử dụng)-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Tỷ đồng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A4DBA" w:rsidRDefault="009A4DBA">
                  <w:pPr>
                    <w:spacing w:after="0" w:line="280" w:lineRule="exact"/>
                    <w:ind w:firstLineChars="100" w:firstLine="20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405"/>
        </w:trPr>
        <w:tc>
          <w:tcPr>
            <w:tcW w:w="1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4DBA">
        <w:trPr>
          <w:trHeight w:val="405"/>
        </w:trPr>
        <w:tc>
          <w:tcPr>
            <w:tcW w:w="1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DBA" w:rsidRDefault="009A4DBA">
            <w:pPr>
              <w:spacing w:after="0" w:line="28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p w:rsidR="009A4DBA" w:rsidRDefault="009A4DBA">
      <w:pPr>
        <w:spacing w:after="0" w:line="280" w:lineRule="exact"/>
        <w:rPr>
          <w:sz w:val="22"/>
          <w:szCs w:val="22"/>
        </w:rPr>
      </w:pPr>
    </w:p>
    <w:sectPr w:rsidR="009A4DBA">
      <w:pgSz w:w="16840" w:h="11907" w:orient="landscape"/>
      <w:pgMar w:top="1021" w:right="851" w:bottom="102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51A" w:rsidRDefault="000C751A">
      <w:pPr>
        <w:spacing w:line="240" w:lineRule="auto"/>
      </w:pPr>
      <w:r>
        <w:separator/>
      </w:r>
    </w:p>
  </w:endnote>
  <w:endnote w:type="continuationSeparator" w:id="0">
    <w:p w:rsidR="000C751A" w:rsidRDefault="000C7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51A" w:rsidRDefault="000C751A">
      <w:pPr>
        <w:spacing w:after="0"/>
      </w:pPr>
      <w:r>
        <w:separator/>
      </w:r>
    </w:p>
  </w:footnote>
  <w:footnote w:type="continuationSeparator" w:id="0">
    <w:p w:rsidR="000C751A" w:rsidRDefault="000C75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E8"/>
    <w:rsid w:val="0003656B"/>
    <w:rsid w:val="000568EA"/>
    <w:rsid w:val="00073C3D"/>
    <w:rsid w:val="000B49C6"/>
    <w:rsid w:val="000C751A"/>
    <w:rsid w:val="000F65E8"/>
    <w:rsid w:val="00134D43"/>
    <w:rsid w:val="00183F6E"/>
    <w:rsid w:val="001E0503"/>
    <w:rsid w:val="002137A2"/>
    <w:rsid w:val="00255066"/>
    <w:rsid w:val="0029533B"/>
    <w:rsid w:val="002A4E6F"/>
    <w:rsid w:val="00306975"/>
    <w:rsid w:val="0032334F"/>
    <w:rsid w:val="00331D22"/>
    <w:rsid w:val="0036321B"/>
    <w:rsid w:val="003E5905"/>
    <w:rsid w:val="003F37F8"/>
    <w:rsid w:val="00443D3E"/>
    <w:rsid w:val="0046480A"/>
    <w:rsid w:val="004E34CC"/>
    <w:rsid w:val="00524591"/>
    <w:rsid w:val="005A43B2"/>
    <w:rsid w:val="005A6346"/>
    <w:rsid w:val="005D7C0E"/>
    <w:rsid w:val="00661F5F"/>
    <w:rsid w:val="006938C4"/>
    <w:rsid w:val="006E328B"/>
    <w:rsid w:val="007458D1"/>
    <w:rsid w:val="00762E83"/>
    <w:rsid w:val="007C5247"/>
    <w:rsid w:val="00811542"/>
    <w:rsid w:val="0082203F"/>
    <w:rsid w:val="008264DF"/>
    <w:rsid w:val="008A6B38"/>
    <w:rsid w:val="008D6839"/>
    <w:rsid w:val="008D7F80"/>
    <w:rsid w:val="008E101F"/>
    <w:rsid w:val="009372DB"/>
    <w:rsid w:val="009379F3"/>
    <w:rsid w:val="009A4DBA"/>
    <w:rsid w:val="009E4A4F"/>
    <w:rsid w:val="009F799F"/>
    <w:rsid w:val="00A0570E"/>
    <w:rsid w:val="00A265A2"/>
    <w:rsid w:val="00AA53C8"/>
    <w:rsid w:val="00AB08E6"/>
    <w:rsid w:val="00AD13D8"/>
    <w:rsid w:val="00B370C3"/>
    <w:rsid w:val="00B711CA"/>
    <w:rsid w:val="00B97980"/>
    <w:rsid w:val="00C10EE8"/>
    <w:rsid w:val="00C14A70"/>
    <w:rsid w:val="00C46B69"/>
    <w:rsid w:val="00C70E9F"/>
    <w:rsid w:val="00CD2597"/>
    <w:rsid w:val="00CD5EE0"/>
    <w:rsid w:val="00D02B0C"/>
    <w:rsid w:val="00D1713D"/>
    <w:rsid w:val="00D47600"/>
    <w:rsid w:val="00D52EAD"/>
    <w:rsid w:val="00DE76E7"/>
    <w:rsid w:val="00E21D4E"/>
    <w:rsid w:val="00E80D6F"/>
    <w:rsid w:val="00E81653"/>
    <w:rsid w:val="00F56476"/>
    <w:rsid w:val="00F72E83"/>
    <w:rsid w:val="00F864C2"/>
    <w:rsid w:val="00F87E16"/>
    <w:rsid w:val="00FC0F67"/>
    <w:rsid w:val="42F915E4"/>
    <w:rsid w:val="6DE8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locked/>
    <w:rPr>
      <w:rFonts w:eastAsia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pPr>
      <w:widowControl w:val="0"/>
      <w:shd w:val="clear" w:color="auto" w:fill="FFFFFF"/>
      <w:spacing w:before="420" w:after="720" w:line="0" w:lineRule="atLeast"/>
    </w:pPr>
    <w:rPr>
      <w:rFonts w:eastAsia="Times New Roman"/>
      <w:sz w:val="26"/>
      <w:szCs w:val="26"/>
    </w:rPr>
  </w:style>
  <w:style w:type="character" w:customStyle="1" w:styleId="Bodytext211pt">
    <w:name w:val="Body text (2) + 11 pt"/>
    <w:basedOn w:val="Bodytext2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vi-VN" w:eastAsia="vi-VN" w:bidi="vi-VN"/>
    </w:rPr>
  </w:style>
  <w:style w:type="character" w:customStyle="1" w:styleId="Bodytext4">
    <w:name w:val="Body text (4)_"/>
    <w:basedOn w:val="DefaultParagraphFont"/>
    <w:link w:val="Bodytext40"/>
    <w:locked/>
    <w:rPr>
      <w:rFonts w:eastAsia="Times New Roman"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pPr>
      <w:widowControl w:val="0"/>
      <w:shd w:val="clear" w:color="auto" w:fill="FFFFFF"/>
      <w:spacing w:before="180" w:after="180" w:line="0" w:lineRule="atLeast"/>
      <w:jc w:val="both"/>
    </w:pPr>
    <w:rPr>
      <w:rFonts w:eastAsia="Times New Roman"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locked/>
    <w:rPr>
      <w:rFonts w:eastAsia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pPr>
      <w:widowControl w:val="0"/>
      <w:shd w:val="clear" w:color="auto" w:fill="FFFFFF"/>
      <w:spacing w:before="420" w:after="720" w:line="0" w:lineRule="atLeast"/>
    </w:pPr>
    <w:rPr>
      <w:rFonts w:eastAsia="Times New Roman"/>
      <w:sz w:val="26"/>
      <w:szCs w:val="26"/>
    </w:rPr>
  </w:style>
  <w:style w:type="character" w:customStyle="1" w:styleId="Bodytext211pt">
    <w:name w:val="Body text (2) + 11 pt"/>
    <w:basedOn w:val="Bodytext2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vi-VN" w:eastAsia="vi-VN" w:bidi="vi-VN"/>
    </w:rPr>
  </w:style>
  <w:style w:type="character" w:customStyle="1" w:styleId="Bodytext4">
    <w:name w:val="Body text (4)_"/>
    <w:basedOn w:val="DefaultParagraphFont"/>
    <w:link w:val="Bodytext40"/>
    <w:locked/>
    <w:rPr>
      <w:rFonts w:eastAsia="Times New Roman"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pPr>
      <w:widowControl w:val="0"/>
      <w:shd w:val="clear" w:color="auto" w:fill="FFFFFF"/>
      <w:spacing w:before="180" w:after="180" w:line="0" w:lineRule="atLeast"/>
      <w:jc w:val="both"/>
    </w:pPr>
    <w:rPr>
      <w:rFonts w:eastAsia="Times New Roman"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1625</Words>
  <Characters>9268</Characters>
  <Application>Microsoft Office Word</Application>
  <DocSecurity>0</DocSecurity>
  <Lines>77</Lines>
  <Paragraphs>21</Paragraphs>
  <ScaleCrop>false</ScaleCrop>
  <Company>Truong</Company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Nguyen</cp:lastModifiedBy>
  <cp:revision>30</cp:revision>
  <cp:lastPrinted>2023-03-15T07:12:00Z</cp:lastPrinted>
  <dcterms:created xsi:type="dcterms:W3CDTF">2023-03-13T01:46:00Z</dcterms:created>
  <dcterms:modified xsi:type="dcterms:W3CDTF">2023-03-15T07:14:00Z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F9B0B7CA09434EE095F383FA95ED8E20</vt:lpwstr>
  </property>
</Properties>
</file>