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0" w:type="dxa"/>
        <w:jc w:val="center"/>
        <w:tblLook w:val="01E0" w:firstRow="1" w:lastRow="1" w:firstColumn="1" w:lastColumn="1" w:noHBand="0" w:noVBand="0"/>
      </w:tblPr>
      <w:tblGrid>
        <w:gridCol w:w="3192"/>
        <w:gridCol w:w="6368"/>
      </w:tblGrid>
      <w:tr w:rsidR="0041791D" w:rsidRPr="009577A4" w14:paraId="18A4259F" w14:textId="77777777" w:rsidTr="00F574CA">
        <w:trPr>
          <w:jc w:val="center"/>
        </w:trPr>
        <w:tc>
          <w:tcPr>
            <w:tcW w:w="3192" w:type="dxa"/>
            <w:shd w:val="clear" w:color="auto" w:fill="auto"/>
          </w:tcPr>
          <w:p w14:paraId="762BA95D" w14:textId="77777777" w:rsidR="0041791D" w:rsidRPr="009577A4" w:rsidRDefault="0041791D" w:rsidP="00821CA9">
            <w:pPr>
              <w:spacing w:after="0" w:line="240" w:lineRule="auto"/>
              <w:jc w:val="center"/>
              <w:rPr>
                <w:rFonts w:eastAsia="Times New Roman"/>
                <w:b/>
                <w:sz w:val="26"/>
                <w:szCs w:val="24"/>
                <w:lang w:val="nl-NL"/>
              </w:rPr>
            </w:pPr>
            <w:r>
              <w:rPr>
                <w:rFonts w:eastAsia="Times New Roman"/>
                <w:b/>
                <w:sz w:val="26"/>
                <w:szCs w:val="24"/>
                <w:lang w:val="nl-NL"/>
              </w:rPr>
              <w:t>ỦY</w:t>
            </w:r>
            <w:r w:rsidRPr="009577A4">
              <w:rPr>
                <w:rFonts w:eastAsia="Times New Roman"/>
                <w:b/>
                <w:sz w:val="26"/>
                <w:szCs w:val="24"/>
                <w:lang w:val="nl-NL"/>
              </w:rPr>
              <w:t xml:space="preserve"> BAN NHÂN DÂN</w:t>
            </w:r>
          </w:p>
          <w:p w14:paraId="040D48B4" w14:textId="77777777" w:rsidR="0041791D" w:rsidRPr="009577A4" w:rsidRDefault="0041791D" w:rsidP="00821CA9">
            <w:pPr>
              <w:spacing w:after="0" w:line="240" w:lineRule="auto"/>
              <w:jc w:val="center"/>
              <w:rPr>
                <w:rFonts w:eastAsia="Times New Roman"/>
                <w:b/>
                <w:sz w:val="26"/>
                <w:szCs w:val="24"/>
                <w:lang w:val="nl-NL"/>
              </w:rPr>
            </w:pPr>
            <w:r>
              <w:rPr>
                <w:rFonts w:eastAsia="Times New Roman"/>
                <w:b/>
                <w:sz w:val="26"/>
                <w:szCs w:val="24"/>
                <w:lang w:val="nl-NL"/>
              </w:rPr>
              <w:t>THÀNH PHỐ</w:t>
            </w:r>
            <w:r w:rsidRPr="009577A4">
              <w:rPr>
                <w:rFonts w:eastAsia="Times New Roman"/>
                <w:b/>
                <w:sz w:val="26"/>
                <w:szCs w:val="24"/>
                <w:lang w:val="nl-NL"/>
              </w:rPr>
              <w:t xml:space="preserve"> LAI CHÂU</w:t>
            </w:r>
          </w:p>
          <w:p w14:paraId="0CAAD4DF" w14:textId="77777777" w:rsidR="0041791D" w:rsidRPr="009577A4" w:rsidRDefault="0041791D" w:rsidP="00821CA9">
            <w:pPr>
              <w:tabs>
                <w:tab w:val="center" w:pos="1855"/>
                <w:tab w:val="left" w:pos="2820"/>
              </w:tabs>
              <w:spacing w:after="0" w:line="240" w:lineRule="auto"/>
              <w:jc w:val="center"/>
              <w:rPr>
                <w:rFonts w:eastAsia="Times New Roman"/>
                <w:b/>
                <w:sz w:val="24"/>
                <w:szCs w:val="24"/>
                <w:lang w:val="nl-NL"/>
              </w:rPr>
            </w:pPr>
            <w:r>
              <w:rPr>
                <w:noProof/>
              </w:rPr>
              <mc:AlternateContent>
                <mc:Choice Requires="wps">
                  <w:drawing>
                    <wp:anchor distT="4294967294" distB="4294967294" distL="114300" distR="114300" simplePos="0" relativeHeight="251659264" behindDoc="0" locked="0" layoutInCell="1" allowOverlap="1" wp14:anchorId="4092AE13" wp14:editId="562CE61E">
                      <wp:simplePos x="0" y="0"/>
                      <wp:positionH relativeFrom="column">
                        <wp:posOffset>607999</wp:posOffset>
                      </wp:positionH>
                      <wp:positionV relativeFrom="paragraph">
                        <wp:posOffset>0</wp:posOffset>
                      </wp:positionV>
                      <wp:extent cx="6286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2194237"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85pt,0" to="9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"/>
                  </w:pict>
                </mc:Fallback>
              </mc:AlternateContent>
            </w:r>
          </w:p>
          <w:p w14:paraId="10B51A53" w14:textId="77777777" w:rsidR="0041791D" w:rsidRDefault="0041791D" w:rsidP="00821CA9">
            <w:pPr>
              <w:tabs>
                <w:tab w:val="center" w:pos="1855"/>
                <w:tab w:val="left" w:pos="2820"/>
              </w:tabs>
              <w:spacing w:after="0" w:line="240" w:lineRule="auto"/>
              <w:jc w:val="center"/>
              <w:rPr>
                <w:rFonts w:eastAsia="Times New Roman"/>
                <w:szCs w:val="28"/>
                <w:lang w:val="nl-NL"/>
              </w:rPr>
            </w:pPr>
            <w:r w:rsidRPr="009577A4">
              <w:rPr>
                <w:rFonts w:eastAsia="Times New Roman"/>
                <w:szCs w:val="28"/>
                <w:lang w:val="nl-NL"/>
              </w:rPr>
              <w:t xml:space="preserve">Số:          </w:t>
            </w:r>
            <w:r>
              <w:rPr>
                <w:rFonts w:eastAsia="Times New Roman"/>
                <w:szCs w:val="28"/>
                <w:lang w:val="nl-NL"/>
              </w:rPr>
              <w:t>/BC-UBND</w:t>
            </w:r>
          </w:p>
          <w:p w14:paraId="0EBF952F" w14:textId="77777777" w:rsidR="00975E2C" w:rsidRPr="00821CA9" w:rsidRDefault="00975E2C" w:rsidP="00821CA9">
            <w:pPr>
              <w:tabs>
                <w:tab w:val="center" w:pos="1855"/>
                <w:tab w:val="left" w:pos="2820"/>
              </w:tabs>
              <w:spacing w:after="0" w:line="240" w:lineRule="auto"/>
              <w:jc w:val="center"/>
              <w:rPr>
                <w:rFonts w:eastAsia="Times New Roman"/>
                <w:szCs w:val="28"/>
                <w:lang w:val="nl-NL"/>
              </w:rPr>
            </w:pPr>
          </w:p>
        </w:tc>
        <w:tc>
          <w:tcPr>
            <w:tcW w:w="6368" w:type="dxa"/>
            <w:shd w:val="clear" w:color="auto" w:fill="auto"/>
          </w:tcPr>
          <w:p w14:paraId="66CAD3EF" w14:textId="77777777" w:rsidR="0041791D" w:rsidRPr="009577A4" w:rsidRDefault="0041791D" w:rsidP="00821CA9">
            <w:pPr>
              <w:spacing w:after="0" w:line="240" w:lineRule="auto"/>
              <w:jc w:val="center"/>
              <w:rPr>
                <w:rFonts w:eastAsia="Times New Roman"/>
                <w:b/>
                <w:sz w:val="26"/>
                <w:szCs w:val="24"/>
                <w:lang w:val="nl-NL"/>
              </w:rPr>
            </w:pPr>
            <w:r w:rsidRPr="009577A4">
              <w:rPr>
                <w:rFonts w:eastAsia="Times New Roman"/>
                <w:b/>
                <w:sz w:val="26"/>
                <w:szCs w:val="24"/>
                <w:lang w:val="nl-NL"/>
              </w:rPr>
              <w:t>CỘNG HOÀ XÃ HỘI CHỦ NGHĨA VIỆT NAM</w:t>
            </w:r>
          </w:p>
          <w:p w14:paraId="0E3169F2" w14:textId="77777777" w:rsidR="0041791D" w:rsidRPr="005C4B61" w:rsidRDefault="0041791D" w:rsidP="00821CA9">
            <w:pPr>
              <w:spacing w:after="0" w:line="240" w:lineRule="auto"/>
              <w:jc w:val="center"/>
              <w:rPr>
                <w:rFonts w:eastAsia="Times New Roman"/>
                <w:b/>
                <w:szCs w:val="28"/>
              </w:rPr>
            </w:pPr>
            <w:r w:rsidRPr="005C4B61">
              <w:rPr>
                <w:rFonts w:eastAsia="Times New Roman"/>
                <w:b/>
                <w:szCs w:val="28"/>
              </w:rPr>
              <w:t>Độc lập - Tự do - Hạnh phúc</w:t>
            </w:r>
          </w:p>
          <w:p w14:paraId="18BA0E88" w14:textId="77777777" w:rsidR="0041791D" w:rsidRPr="005C4B61" w:rsidRDefault="0041791D" w:rsidP="00821CA9">
            <w:pPr>
              <w:spacing w:after="0" w:line="240" w:lineRule="auto"/>
              <w:jc w:val="center"/>
              <w:rPr>
                <w:rFonts w:eastAsia="Times New Roman"/>
                <w:i/>
                <w:szCs w:val="28"/>
              </w:rPr>
            </w:pPr>
            <w:r>
              <w:rPr>
                <w:noProof/>
              </w:rPr>
              <mc:AlternateContent>
                <mc:Choice Requires="wps">
                  <w:drawing>
                    <wp:anchor distT="4294967294" distB="4294967294" distL="114300" distR="114300" simplePos="0" relativeHeight="251660288" behindDoc="0" locked="0" layoutInCell="1" allowOverlap="1" wp14:anchorId="1384F73A" wp14:editId="6F0D15E1">
                      <wp:simplePos x="0" y="0"/>
                      <wp:positionH relativeFrom="column">
                        <wp:posOffset>877239</wp:posOffset>
                      </wp:positionH>
                      <wp:positionV relativeFrom="paragraph">
                        <wp:posOffset>20320</wp:posOffset>
                      </wp:positionV>
                      <wp:extent cx="21697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82807BE"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05pt,1.6pt" to="239.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"/>
                  </w:pict>
                </mc:Fallback>
              </mc:AlternateContent>
            </w:r>
          </w:p>
          <w:p w14:paraId="34CC31ED" w14:textId="68003565" w:rsidR="0041791D" w:rsidRPr="005C4B61" w:rsidRDefault="0041791D" w:rsidP="007B1C9A">
            <w:pPr>
              <w:spacing w:after="0" w:line="240" w:lineRule="auto"/>
              <w:jc w:val="center"/>
              <w:rPr>
                <w:rFonts w:eastAsia="Times New Roman"/>
                <w:b/>
                <w:szCs w:val="28"/>
              </w:rPr>
            </w:pPr>
            <w:r w:rsidRPr="005C4B61">
              <w:rPr>
                <w:rFonts w:eastAsia="Times New Roman"/>
                <w:i/>
                <w:szCs w:val="28"/>
              </w:rPr>
              <w:t xml:space="preserve">Thành phố Lai Châu, ngày      tháng </w:t>
            </w:r>
            <w:r w:rsidR="009345D1" w:rsidRPr="005C4B61">
              <w:rPr>
                <w:rFonts w:eastAsia="Times New Roman"/>
                <w:i/>
                <w:szCs w:val="28"/>
              </w:rPr>
              <w:t xml:space="preserve"> </w:t>
            </w:r>
            <w:r w:rsidR="009A3558" w:rsidRPr="005C4B61">
              <w:rPr>
                <w:rFonts w:eastAsia="Times New Roman"/>
                <w:i/>
                <w:szCs w:val="28"/>
              </w:rPr>
              <w:t>6</w:t>
            </w:r>
            <w:r w:rsidRPr="005C4B61">
              <w:rPr>
                <w:rFonts w:eastAsia="Times New Roman"/>
                <w:i/>
                <w:szCs w:val="28"/>
              </w:rPr>
              <w:t xml:space="preserve"> năm </w:t>
            </w:r>
            <w:r w:rsidR="00821CA9" w:rsidRPr="005C4B61">
              <w:rPr>
                <w:rFonts w:eastAsia="Times New Roman"/>
                <w:i/>
                <w:szCs w:val="28"/>
              </w:rPr>
              <w:t>202</w:t>
            </w:r>
            <w:r w:rsidR="007B1C9A">
              <w:rPr>
                <w:rFonts w:eastAsia="Times New Roman"/>
                <w:i/>
                <w:szCs w:val="28"/>
              </w:rPr>
              <w:t>5</w:t>
            </w:r>
          </w:p>
        </w:tc>
      </w:tr>
    </w:tbl>
    <w:p w14:paraId="6C43F40A" w14:textId="77777777" w:rsidR="0041791D" w:rsidRPr="005C4B61" w:rsidRDefault="0041791D" w:rsidP="00821CA9">
      <w:pPr>
        <w:tabs>
          <w:tab w:val="left" w:pos="883"/>
          <w:tab w:val="center" w:pos="4705"/>
        </w:tabs>
        <w:spacing w:before="240" w:after="0" w:line="240" w:lineRule="auto"/>
        <w:jc w:val="center"/>
        <w:rPr>
          <w:rFonts w:eastAsia="Times New Roman"/>
          <w:b/>
          <w:szCs w:val="32"/>
        </w:rPr>
      </w:pPr>
      <w:r w:rsidRPr="005C4B61">
        <w:rPr>
          <w:rFonts w:eastAsia="Times New Roman"/>
          <w:b/>
          <w:szCs w:val="32"/>
        </w:rPr>
        <w:t>BÁO CÁO</w:t>
      </w:r>
    </w:p>
    <w:p w14:paraId="05F61514" w14:textId="53E481E6" w:rsidR="0041791D" w:rsidRPr="005C4B61" w:rsidRDefault="0041791D" w:rsidP="00821CA9">
      <w:pPr>
        <w:spacing w:after="0" w:line="240" w:lineRule="auto"/>
        <w:jc w:val="center"/>
        <w:rPr>
          <w:rFonts w:eastAsia="Times New Roman"/>
          <w:b/>
          <w:szCs w:val="28"/>
        </w:rPr>
      </w:pPr>
      <w:r w:rsidRPr="005C4B61">
        <w:rPr>
          <w:rFonts w:eastAsia="Times New Roman"/>
          <w:b/>
          <w:szCs w:val="28"/>
        </w:rPr>
        <w:t xml:space="preserve">Công tác của UBND thành phố </w:t>
      </w:r>
      <w:r w:rsidR="009A3558" w:rsidRPr="005C4B61">
        <w:rPr>
          <w:rFonts w:eastAsia="Times New Roman"/>
          <w:b/>
          <w:szCs w:val="28"/>
        </w:rPr>
        <w:t xml:space="preserve">6 tháng đầu </w:t>
      </w:r>
      <w:r w:rsidRPr="005C4B61">
        <w:rPr>
          <w:rFonts w:eastAsia="Times New Roman"/>
          <w:b/>
          <w:szCs w:val="28"/>
        </w:rPr>
        <w:t>năm</w:t>
      </w:r>
      <w:r w:rsidR="00431132">
        <w:rPr>
          <w:rFonts w:eastAsia="Times New Roman"/>
          <w:b/>
          <w:szCs w:val="28"/>
        </w:rPr>
        <w:t xml:space="preserve"> 2025</w:t>
      </w:r>
    </w:p>
    <w:p w14:paraId="69458F1F" w14:textId="77777777" w:rsidR="0041791D" w:rsidRPr="005C4B61" w:rsidRDefault="00851E7E" w:rsidP="0041791D">
      <w:pPr>
        <w:spacing w:before="120" w:line="340" w:lineRule="exact"/>
        <w:jc w:val="center"/>
        <w:rPr>
          <w:rFonts w:eastAsia="Times New Roman"/>
          <w:szCs w:val="28"/>
        </w:rPr>
      </w:pPr>
      <w:r w:rsidRPr="00AD7D60">
        <w:rPr>
          <w:i/>
          <w:noProof/>
        </w:rPr>
        <mc:AlternateContent>
          <mc:Choice Requires="wps">
            <w:drawing>
              <wp:anchor distT="4294967294" distB="4294967294" distL="114300" distR="114300" simplePos="0" relativeHeight="251662336" behindDoc="0" locked="0" layoutInCell="1" allowOverlap="1" wp14:anchorId="640D4036" wp14:editId="6B6551F9">
                <wp:simplePos x="0" y="0"/>
                <wp:positionH relativeFrom="column">
                  <wp:posOffset>2272665</wp:posOffset>
                </wp:positionH>
                <wp:positionV relativeFrom="paragraph">
                  <wp:posOffset>15067</wp:posOffset>
                </wp:positionV>
                <wp:extent cx="16573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C71D6DD" id="Straight Connector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95pt,1.2pt" to="309.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"/>
            </w:pict>
          </mc:Fallback>
        </mc:AlternateContent>
      </w:r>
    </w:p>
    <w:p w14:paraId="3049966B" w14:textId="4001741D" w:rsidR="0041791D" w:rsidRPr="00AB0427" w:rsidRDefault="009B78D5" w:rsidP="00CB1BAD">
      <w:pPr>
        <w:pStyle w:val="ListParagraph"/>
        <w:numPr>
          <w:ilvl w:val="0"/>
          <w:numId w:val="3"/>
        </w:numPr>
        <w:spacing w:before="120" w:after="120" w:line="360" w:lineRule="exact"/>
        <w:jc w:val="both"/>
        <w:rPr>
          <w:rFonts w:eastAsia="Times New Roman"/>
          <w:b/>
          <w:szCs w:val="28"/>
        </w:rPr>
      </w:pPr>
      <w:r w:rsidRPr="005C4B61">
        <w:rPr>
          <w:rFonts w:eastAsia="Times New Roman"/>
          <w:b/>
          <w:szCs w:val="28"/>
          <w:lang w:val="en-US"/>
        </w:rPr>
        <w:t>TÌNH HÌNH CÔNG TÁC</w:t>
      </w:r>
      <w:r w:rsidR="0041791D" w:rsidRPr="005C4B61">
        <w:rPr>
          <w:rFonts w:eastAsia="Times New Roman"/>
          <w:b/>
          <w:szCs w:val="28"/>
          <w:lang w:val="en-US"/>
        </w:rPr>
        <w:t xml:space="preserve"> </w:t>
      </w:r>
      <w:r w:rsidR="001700B8" w:rsidRPr="005C4B61">
        <w:rPr>
          <w:rFonts w:eastAsia="Times New Roman"/>
          <w:b/>
          <w:szCs w:val="28"/>
          <w:lang w:val="en-US"/>
        </w:rPr>
        <w:t xml:space="preserve">6 THÁNG ĐẦU </w:t>
      </w:r>
      <w:r w:rsidR="0041791D" w:rsidRPr="005C4B61">
        <w:rPr>
          <w:rFonts w:eastAsia="Times New Roman"/>
          <w:b/>
          <w:szCs w:val="28"/>
          <w:lang w:val="en-US"/>
        </w:rPr>
        <w:t>NĂM 202</w:t>
      </w:r>
      <w:r w:rsidR="00431132">
        <w:rPr>
          <w:rFonts w:eastAsia="Times New Roman"/>
          <w:b/>
          <w:szCs w:val="28"/>
          <w:lang w:val="en-US"/>
        </w:rPr>
        <w:t>5</w:t>
      </w:r>
    </w:p>
    <w:p w14:paraId="6240CC44" w14:textId="317F23BA" w:rsidR="00A90851" w:rsidRPr="00253D33" w:rsidRDefault="00A90851" w:rsidP="00CB1BAD">
      <w:pPr>
        <w:spacing w:before="120" w:after="120" w:line="360" w:lineRule="exact"/>
        <w:ind w:firstLine="567"/>
        <w:jc w:val="both"/>
        <w:rPr>
          <w:spacing w:val="2"/>
          <w:lang w:val="vi-VN"/>
        </w:rPr>
      </w:pPr>
      <w:r w:rsidRPr="00253D33">
        <w:rPr>
          <w:spacing w:val="2"/>
          <w:szCs w:val="28"/>
          <w:lang w:val="vi-VN"/>
        </w:rPr>
        <w:t>Trong 6 tháng đầu năm 202</w:t>
      </w:r>
      <w:r w:rsidR="00431132" w:rsidRPr="00431132">
        <w:rPr>
          <w:spacing w:val="2"/>
          <w:szCs w:val="28"/>
          <w:lang w:val="vi-VN"/>
        </w:rPr>
        <w:t>5</w:t>
      </w:r>
      <w:r w:rsidRPr="00253D33">
        <w:rPr>
          <w:spacing w:val="2"/>
          <w:szCs w:val="28"/>
          <w:lang w:val="vi-VN"/>
        </w:rPr>
        <w:t xml:space="preserve">, </w:t>
      </w:r>
      <w:r w:rsidR="009B78D5" w:rsidRPr="00253D33">
        <w:rPr>
          <w:spacing w:val="2"/>
          <w:szCs w:val="28"/>
          <w:lang w:val="vi-VN"/>
        </w:rPr>
        <w:t xml:space="preserve">với sự lãnh đạo, chỉ đạo sát sao của Tỉnh, Thành ủy, sự giám sát của HĐND thành phố, </w:t>
      </w:r>
      <w:r w:rsidRPr="00253D33">
        <w:rPr>
          <w:spacing w:val="2"/>
          <w:lang w:val="vi-VN"/>
        </w:rPr>
        <w:t>Ủy ban nhân dân t</w:t>
      </w:r>
      <w:r w:rsidR="00056995" w:rsidRPr="00253D33">
        <w:rPr>
          <w:spacing w:val="2"/>
          <w:lang w:val="vi-VN"/>
        </w:rPr>
        <w:t>hành phố đã</w:t>
      </w:r>
      <w:r w:rsidRPr="00253D33">
        <w:rPr>
          <w:spacing w:val="2"/>
          <w:lang w:val="vi-VN"/>
        </w:rPr>
        <w:t xml:space="preserve"> tập trung chỉ đạo triển khai thực hiện các Nghị quyết của Đảng, kết luận, chỉ đạo của Trung ương, Chính phủ, của Tỉnh ủy</w:t>
      </w:r>
      <w:r w:rsidR="00056995" w:rsidRPr="00253D33">
        <w:rPr>
          <w:spacing w:val="2"/>
          <w:lang w:val="vi-VN"/>
        </w:rPr>
        <w:t>, UBND tỉnh</w:t>
      </w:r>
      <w:r w:rsidRPr="00253D33">
        <w:rPr>
          <w:spacing w:val="2"/>
          <w:lang w:val="vi-VN"/>
        </w:rPr>
        <w:t>; giao kế hoạch phát triển kinh tế - xã hội, phát động phong trào thi đua thực hiện thắng lợi nhiệm vụ năm 202</w:t>
      </w:r>
      <w:r w:rsidR="00431132" w:rsidRPr="00431132">
        <w:rPr>
          <w:spacing w:val="2"/>
          <w:lang w:val="vi-VN"/>
        </w:rPr>
        <w:t>5</w:t>
      </w:r>
      <w:r w:rsidRPr="00253D33">
        <w:rPr>
          <w:spacing w:val="2"/>
          <w:lang w:val="vi-VN"/>
        </w:rPr>
        <w:t xml:space="preserve"> ngay sau kỳ họp </w:t>
      </w:r>
      <w:r w:rsidRPr="00431132">
        <w:rPr>
          <w:spacing w:val="2"/>
          <w:lang w:val="vi-VN"/>
        </w:rPr>
        <w:t xml:space="preserve">thứ </w:t>
      </w:r>
      <w:r w:rsidR="00431132" w:rsidRPr="00431132">
        <w:rPr>
          <w:spacing w:val="2"/>
          <w:lang w:val="vi-VN"/>
        </w:rPr>
        <w:t>hai mươi mốt</w:t>
      </w:r>
      <w:r w:rsidRPr="00253D33">
        <w:rPr>
          <w:spacing w:val="2"/>
          <w:lang w:val="vi-VN"/>
        </w:rPr>
        <w:t xml:space="preserve"> Hội đồng nhân dân </w:t>
      </w:r>
      <w:r w:rsidR="00056995" w:rsidRPr="00253D33">
        <w:rPr>
          <w:spacing w:val="2"/>
          <w:lang w:val="vi-VN"/>
        </w:rPr>
        <w:t>thành phố</w:t>
      </w:r>
      <w:r w:rsidRPr="00253D33">
        <w:rPr>
          <w:spacing w:val="2"/>
          <w:lang w:val="vi-VN"/>
        </w:rPr>
        <w:t xml:space="preserve"> khóa </w:t>
      </w:r>
      <w:r w:rsidR="00056995" w:rsidRPr="00253D33">
        <w:rPr>
          <w:spacing w:val="2"/>
          <w:lang w:val="vi-VN"/>
        </w:rPr>
        <w:t>I</w:t>
      </w:r>
      <w:r w:rsidRPr="00253D33">
        <w:rPr>
          <w:spacing w:val="2"/>
          <w:lang w:val="vi-VN"/>
        </w:rPr>
        <w:t>V, ban hành kế hoạch thực hiện Nghị quyết của Chính phủ về nhiệm vụ, giải pháp chủ yếu thực hiện Kế hoạch phát triển kinh tế - xã hội và dự toán Ngân sách nhà nước năm 202</w:t>
      </w:r>
      <w:r w:rsidR="00431132" w:rsidRPr="00431132">
        <w:rPr>
          <w:spacing w:val="2"/>
          <w:lang w:val="vi-VN"/>
        </w:rPr>
        <w:t>5</w:t>
      </w:r>
      <w:r w:rsidRPr="00253D33">
        <w:rPr>
          <w:spacing w:val="2"/>
          <w:lang w:val="vi-VN"/>
        </w:rPr>
        <w:t xml:space="preserve"> để chỉ đạo các </w:t>
      </w:r>
      <w:r w:rsidR="004B1466" w:rsidRPr="00253D33">
        <w:rPr>
          <w:spacing w:val="2"/>
          <w:lang w:val="vi-VN"/>
        </w:rPr>
        <w:t>cơ quan, đơn vị, xã, phường</w:t>
      </w:r>
      <w:r w:rsidRPr="00253D33">
        <w:rPr>
          <w:spacing w:val="2"/>
          <w:lang w:val="vi-VN"/>
        </w:rPr>
        <w:t xml:space="preserve"> tổ chức triển khai thực hiệ</w:t>
      </w:r>
      <w:r w:rsidR="004B1466" w:rsidRPr="00253D33">
        <w:rPr>
          <w:spacing w:val="2"/>
          <w:lang w:val="vi-VN"/>
        </w:rPr>
        <w:t>n;</w:t>
      </w:r>
      <w:r w:rsidRPr="00253D33">
        <w:rPr>
          <w:spacing w:val="2"/>
          <w:lang w:val="vi-VN"/>
        </w:rPr>
        <w:t xml:space="preserve"> triển khai các nhiệm vụ trọng tâm theo chương trình công tác, đảm bảo tiến độ công việc; tổ chức làm việc với các </w:t>
      </w:r>
      <w:r w:rsidR="00056995" w:rsidRPr="00253D33">
        <w:rPr>
          <w:spacing w:val="2"/>
          <w:lang w:val="vi-VN"/>
        </w:rPr>
        <w:t>cơ quan, đơn vị</w:t>
      </w:r>
      <w:r w:rsidRPr="00253D33">
        <w:rPr>
          <w:spacing w:val="2"/>
          <w:lang w:val="vi-VN"/>
        </w:rPr>
        <w:t>, kiểm tra thực địa, đảm bảo thực hiện các nhiệm vụ</w:t>
      </w:r>
      <w:r w:rsidR="00056995" w:rsidRPr="00253D33">
        <w:rPr>
          <w:spacing w:val="2"/>
          <w:lang w:val="vi-VN"/>
        </w:rPr>
        <w:t>.</w:t>
      </w:r>
    </w:p>
    <w:p w14:paraId="65DC561B" w14:textId="644F68BC" w:rsidR="009B78D5" w:rsidRPr="005C4B61" w:rsidRDefault="009B78D5" w:rsidP="00CB1BAD">
      <w:pPr>
        <w:spacing w:before="120" w:after="120" w:line="360" w:lineRule="exact"/>
        <w:ind w:firstLine="567"/>
        <w:jc w:val="both"/>
        <w:rPr>
          <w:szCs w:val="28"/>
          <w:lang w:val="vi-VN"/>
        </w:rPr>
      </w:pPr>
      <w:r w:rsidRPr="005C4B61">
        <w:rPr>
          <w:szCs w:val="28"/>
          <w:lang w:val="vi-VN"/>
        </w:rPr>
        <w:t xml:space="preserve">Tiếp tục thực hiện có hiệu quả mục tiêu, định hướng phát triển kinh tế - xã hội giai đoạn 2021-2026; phấn đấu hoàn thành vượt các chỉ tiêu HĐND thành phố và UBND tỉnh giao. Huy động và sử dụng hiệu quả các nguồn lực cho đầu tư phát triển; tập trung phát triển thương mại, dịch vụ, du lịch, sản xuất nông nghiệp hàng hóa; gắn phát triển kinh tế với củng cố quốc phòng, an ninh. Đẩy mạnh cải cách hành chính, cải thiện môi trường đầu tư, kinh doanh. Tăng cường công tác quản lý đất đai, môi trường, đô thị. Nâng cao chất lượng giáo dục và đào tạo, chăm sóc sức khỏe nhân dân, chất lượng nguồn nhân lực, xây dựng nếp sống văn minh đô thị, xây dựng nông thôn mới; giữ gìn và phát huy bản sắc văn hóa các dân tộc. Thực hiện tốt công tác giảm nghèo, giải quyết việc làm, đảm bảo an sinh xã hội, nâng cao đời sống vật chất, tinh thần của Nhân dân; lĩnh vực văn hóa </w:t>
      </w:r>
      <w:r w:rsidR="00D13D2E" w:rsidRPr="005C4B61">
        <w:rPr>
          <w:szCs w:val="28"/>
          <w:lang w:val="vi-VN"/>
        </w:rPr>
        <w:t>-</w:t>
      </w:r>
      <w:r w:rsidRPr="005C4B61">
        <w:rPr>
          <w:szCs w:val="28"/>
          <w:lang w:val="vi-VN"/>
        </w:rPr>
        <w:t xml:space="preserve"> xã hội tiếp tục được quan tâm, an sinh xã hội được đảm bảo, giữ vững ổn định chính trị, trật tự an toàn xã hội, bảo đảm quốc phòng an ninh. Nâng cao hiệu quả công tác đối ngoại, thực hành tiết kiệm, chống lãng phí, tăng cường công tác phòng, chống tham nhũng...</w:t>
      </w:r>
    </w:p>
    <w:p w14:paraId="50E03A5A" w14:textId="77777777" w:rsidR="00EE46CA" w:rsidRPr="005C4B61" w:rsidRDefault="00EE46CA" w:rsidP="00CB1BAD">
      <w:pPr>
        <w:pStyle w:val="BodyText"/>
        <w:spacing w:before="120" w:line="360" w:lineRule="exact"/>
        <w:ind w:firstLine="567"/>
        <w:jc w:val="both"/>
        <w:rPr>
          <w:rFonts w:eastAsia="Courier New"/>
          <w:b/>
          <w:bCs/>
          <w:color w:val="000000"/>
          <w:spacing w:val="-2"/>
          <w:szCs w:val="28"/>
          <w:lang w:eastAsia="vi-VN"/>
        </w:rPr>
      </w:pPr>
      <w:r w:rsidRPr="005C4B61">
        <w:rPr>
          <w:rFonts w:eastAsia="Courier New"/>
          <w:b/>
          <w:bCs/>
          <w:color w:val="000000"/>
          <w:spacing w:val="-2"/>
          <w:szCs w:val="28"/>
          <w:lang w:eastAsia="vi-VN"/>
        </w:rPr>
        <w:t xml:space="preserve">1. </w:t>
      </w:r>
      <w:r w:rsidR="00600B80" w:rsidRPr="005C4B61">
        <w:rPr>
          <w:rFonts w:eastAsia="Courier New"/>
          <w:b/>
          <w:bCs/>
          <w:color w:val="000000"/>
          <w:spacing w:val="-2"/>
          <w:szCs w:val="28"/>
          <w:lang w:eastAsia="vi-VN"/>
        </w:rPr>
        <w:t>Về triển khai</w:t>
      </w:r>
      <w:r w:rsidRPr="005C4B61">
        <w:rPr>
          <w:rFonts w:eastAsia="Courier New"/>
          <w:b/>
          <w:bCs/>
          <w:color w:val="000000"/>
          <w:spacing w:val="-2"/>
          <w:szCs w:val="28"/>
          <w:lang w:eastAsia="vi-VN"/>
        </w:rPr>
        <w:t xml:space="preserve"> thực hiện </w:t>
      </w:r>
      <w:r w:rsidR="00600B80" w:rsidRPr="005C4B61">
        <w:rPr>
          <w:rFonts w:eastAsia="Courier New"/>
          <w:b/>
          <w:bCs/>
          <w:color w:val="000000"/>
          <w:spacing w:val="-2"/>
          <w:szCs w:val="28"/>
          <w:lang w:eastAsia="vi-VN"/>
        </w:rPr>
        <w:t xml:space="preserve">các </w:t>
      </w:r>
      <w:r w:rsidRPr="005C4B61">
        <w:rPr>
          <w:rFonts w:eastAsia="Courier New"/>
          <w:b/>
          <w:bCs/>
          <w:color w:val="000000"/>
          <w:spacing w:val="-2"/>
          <w:szCs w:val="28"/>
          <w:lang w:eastAsia="vi-VN"/>
        </w:rPr>
        <w:t xml:space="preserve">Nghị quyết </w:t>
      </w:r>
      <w:r w:rsidR="00600B80" w:rsidRPr="005C4B61">
        <w:rPr>
          <w:rFonts w:eastAsia="Courier New"/>
          <w:b/>
          <w:bCs/>
          <w:color w:val="000000"/>
          <w:spacing w:val="-2"/>
          <w:szCs w:val="28"/>
          <w:lang w:eastAsia="vi-VN"/>
        </w:rPr>
        <w:t>của Chính phủ, Tỉnh ủy, UBND tỉnh, Thành ủy, HĐND thành phố</w:t>
      </w:r>
    </w:p>
    <w:p w14:paraId="452B61CA" w14:textId="1112958E" w:rsidR="00855FC1" w:rsidRPr="005C4B61" w:rsidRDefault="00855FC1" w:rsidP="00CB1BAD">
      <w:pPr>
        <w:pStyle w:val="BodyText"/>
        <w:spacing w:before="120" w:line="360" w:lineRule="exact"/>
        <w:ind w:firstLine="567"/>
        <w:jc w:val="both"/>
        <w:rPr>
          <w:rFonts w:eastAsia="Courier New"/>
          <w:bCs/>
          <w:spacing w:val="-2"/>
          <w:szCs w:val="28"/>
          <w:lang w:eastAsia="vi-VN"/>
        </w:rPr>
      </w:pPr>
      <w:r w:rsidRPr="00431132">
        <w:rPr>
          <w:rFonts w:eastAsia="Courier New"/>
          <w:bCs/>
          <w:spacing w:val="-2"/>
          <w:szCs w:val="28"/>
          <w:lang w:eastAsia="vi-VN"/>
        </w:rPr>
        <w:t xml:space="preserve">Ngay từ đầu năm, trên cơ sở Nghị quyết số </w:t>
      </w:r>
      <w:r w:rsidR="00431132" w:rsidRPr="00431132">
        <w:rPr>
          <w:rFonts w:eastAsia="Courier New"/>
          <w:bCs/>
          <w:spacing w:val="-2"/>
          <w:szCs w:val="28"/>
          <w:lang w:eastAsia="vi-VN"/>
        </w:rPr>
        <w:t>126</w:t>
      </w:r>
      <w:r w:rsidR="005049E8" w:rsidRPr="00431132">
        <w:rPr>
          <w:rFonts w:eastAsia="Courier New"/>
          <w:bCs/>
          <w:spacing w:val="-2"/>
          <w:szCs w:val="28"/>
          <w:lang w:eastAsia="vi-VN"/>
        </w:rPr>
        <w:t>/</w:t>
      </w:r>
      <w:r w:rsidRPr="00431132">
        <w:rPr>
          <w:rFonts w:eastAsia="Courier New"/>
          <w:bCs/>
          <w:spacing w:val="-2"/>
          <w:szCs w:val="28"/>
          <w:lang w:eastAsia="vi-VN"/>
        </w:rPr>
        <w:t>NQ-HĐND ngày 1</w:t>
      </w:r>
      <w:r w:rsidR="00431132" w:rsidRPr="00431132">
        <w:rPr>
          <w:rFonts w:eastAsia="Courier New"/>
          <w:bCs/>
          <w:spacing w:val="-2"/>
          <w:szCs w:val="28"/>
          <w:lang w:eastAsia="vi-VN"/>
        </w:rPr>
        <w:t>7</w:t>
      </w:r>
      <w:r w:rsidRPr="00431132">
        <w:rPr>
          <w:rFonts w:eastAsia="Courier New"/>
          <w:bCs/>
          <w:spacing w:val="-2"/>
          <w:szCs w:val="28"/>
          <w:lang w:eastAsia="vi-VN"/>
        </w:rPr>
        <w:t>/12/202</w:t>
      </w:r>
      <w:r w:rsidR="00431132" w:rsidRPr="00431132">
        <w:rPr>
          <w:rFonts w:eastAsia="Courier New"/>
          <w:bCs/>
          <w:spacing w:val="-2"/>
          <w:szCs w:val="28"/>
          <w:lang w:eastAsia="vi-VN"/>
        </w:rPr>
        <w:t>4</w:t>
      </w:r>
      <w:r w:rsidRPr="00431132">
        <w:rPr>
          <w:rFonts w:eastAsia="Courier New"/>
          <w:bCs/>
          <w:spacing w:val="-2"/>
          <w:szCs w:val="28"/>
          <w:lang w:eastAsia="vi-VN"/>
        </w:rPr>
        <w:t xml:space="preserve"> của H</w:t>
      </w:r>
      <w:r w:rsidR="00D13D2E" w:rsidRPr="00431132">
        <w:rPr>
          <w:rFonts w:eastAsia="Courier New"/>
          <w:bCs/>
          <w:spacing w:val="-2"/>
          <w:szCs w:val="28"/>
          <w:lang w:eastAsia="vi-VN"/>
        </w:rPr>
        <w:t>Đ</w:t>
      </w:r>
      <w:r w:rsidRPr="00431132">
        <w:rPr>
          <w:rFonts w:eastAsia="Courier New"/>
          <w:bCs/>
          <w:spacing w:val="-2"/>
          <w:szCs w:val="28"/>
          <w:lang w:eastAsia="vi-VN"/>
        </w:rPr>
        <w:t>ND thành phố về kế hoạch phát triển kinh tế - xã hội, đảm bảo quốc phòng</w:t>
      </w:r>
      <w:r w:rsidR="005049E8" w:rsidRPr="00431132">
        <w:rPr>
          <w:rFonts w:eastAsia="Courier New"/>
          <w:bCs/>
          <w:spacing w:val="-2"/>
          <w:szCs w:val="28"/>
          <w:lang w:eastAsia="vi-VN"/>
        </w:rPr>
        <w:t xml:space="preserve"> -</w:t>
      </w:r>
      <w:r w:rsidRPr="00431132">
        <w:rPr>
          <w:rFonts w:eastAsia="Courier New"/>
          <w:bCs/>
          <w:spacing w:val="-2"/>
          <w:szCs w:val="28"/>
          <w:lang w:eastAsia="vi-VN"/>
        </w:rPr>
        <w:t xml:space="preserve"> </w:t>
      </w:r>
      <w:r w:rsidRPr="00431132">
        <w:rPr>
          <w:rFonts w:eastAsia="Courier New"/>
          <w:bCs/>
          <w:spacing w:val="-2"/>
          <w:szCs w:val="28"/>
          <w:lang w:eastAsia="vi-VN"/>
        </w:rPr>
        <w:lastRenderedPageBreak/>
        <w:t>an ninh năm 202</w:t>
      </w:r>
      <w:r w:rsidR="00431132" w:rsidRPr="00431132">
        <w:rPr>
          <w:rFonts w:eastAsia="Courier New"/>
          <w:bCs/>
          <w:spacing w:val="-2"/>
          <w:szCs w:val="28"/>
          <w:lang w:eastAsia="vi-VN"/>
        </w:rPr>
        <w:t>5</w:t>
      </w:r>
      <w:r w:rsidRPr="00431132">
        <w:rPr>
          <w:rFonts w:eastAsia="Courier New"/>
          <w:bCs/>
          <w:spacing w:val="-2"/>
          <w:szCs w:val="28"/>
          <w:lang w:eastAsia="vi-VN"/>
        </w:rPr>
        <w:t xml:space="preserve"> </w:t>
      </w:r>
      <w:r w:rsidRPr="005049E8">
        <w:rPr>
          <w:rFonts w:eastAsia="Courier New"/>
          <w:bCs/>
          <w:spacing w:val="-2"/>
          <w:szCs w:val="28"/>
          <w:lang w:eastAsia="vi-VN"/>
        </w:rPr>
        <w:t>và các nghị quyết về phân bổ</w:t>
      </w:r>
      <w:r w:rsidR="00DA0CDA" w:rsidRPr="005049E8">
        <w:rPr>
          <w:rFonts w:eastAsia="Courier New"/>
          <w:bCs/>
          <w:spacing w:val="-2"/>
          <w:szCs w:val="28"/>
          <w:lang w:eastAsia="vi-VN"/>
        </w:rPr>
        <w:t xml:space="preserve"> dự toán ngân sách, kế hoạch vốn đầu tư công năm 202</w:t>
      </w:r>
      <w:r w:rsidR="00431132" w:rsidRPr="00431132">
        <w:rPr>
          <w:rFonts w:eastAsia="Courier New"/>
          <w:bCs/>
          <w:spacing w:val="-2"/>
          <w:szCs w:val="28"/>
          <w:lang w:eastAsia="vi-VN"/>
        </w:rPr>
        <w:t>5</w:t>
      </w:r>
      <w:r w:rsidR="00DA0CDA" w:rsidRPr="005049E8">
        <w:rPr>
          <w:rFonts w:eastAsia="Courier New"/>
          <w:bCs/>
          <w:spacing w:val="-2"/>
          <w:szCs w:val="28"/>
          <w:lang w:eastAsia="vi-VN"/>
        </w:rPr>
        <w:t xml:space="preserve">, </w:t>
      </w:r>
      <w:r w:rsidR="00DA0CDA" w:rsidRPr="005C4B61">
        <w:rPr>
          <w:rFonts w:eastAsia="Courier New"/>
          <w:bCs/>
          <w:spacing w:val="-2"/>
          <w:szCs w:val="28"/>
          <w:lang w:eastAsia="vi-VN"/>
        </w:rPr>
        <w:t>UBND thành phố đã kịp thời ban hành quyết định và triển khai giao kế hoạch phát triển kinh tế - xã hội và dự toán ngân sách nhà nước năm 202</w:t>
      </w:r>
      <w:r w:rsidR="00431132" w:rsidRPr="00431132">
        <w:rPr>
          <w:rFonts w:eastAsia="Courier New"/>
          <w:bCs/>
          <w:spacing w:val="-2"/>
          <w:szCs w:val="28"/>
          <w:lang w:eastAsia="vi-VN"/>
        </w:rPr>
        <w:t>5</w:t>
      </w:r>
      <w:r w:rsidR="00DA0CDA" w:rsidRPr="005C4B61">
        <w:rPr>
          <w:rFonts w:eastAsia="Courier New"/>
          <w:bCs/>
          <w:spacing w:val="-2"/>
          <w:szCs w:val="28"/>
          <w:lang w:eastAsia="vi-VN"/>
        </w:rPr>
        <w:t xml:space="preserve"> đến tất cả các cơ quan, đơn vị thành phố và các xã, phường để triển khai thực hiện.</w:t>
      </w:r>
    </w:p>
    <w:p w14:paraId="7187C841" w14:textId="44775450" w:rsidR="0035598D" w:rsidRPr="00F432B2" w:rsidRDefault="00485CE4" w:rsidP="00CB1BAD">
      <w:pPr>
        <w:spacing w:before="120" w:after="120" w:line="360" w:lineRule="exact"/>
        <w:ind w:firstLine="567"/>
        <w:jc w:val="both"/>
        <w:rPr>
          <w:rFonts w:eastAsia="Times New Roman" w:cs="Times New Roman"/>
          <w:b/>
          <w:szCs w:val="28"/>
          <w:lang w:val="vi-VN"/>
        </w:rPr>
      </w:pPr>
      <w:r w:rsidRPr="005C4B61">
        <w:rPr>
          <w:rFonts w:eastAsia="Courier New"/>
          <w:bCs/>
          <w:color w:val="000000"/>
          <w:spacing w:val="-2"/>
          <w:szCs w:val="28"/>
          <w:lang w:val="vi-VN" w:eastAsia="vi-VN"/>
        </w:rPr>
        <w:t>Bám sát các nhiệm vụ, giải pháp chủ yếu thực hiện kế hoạch phát triển kinh tế - xã hội, dự toán ngân sách nhà nước và cải thiện môi trường đầu tư kinh doanh, nâng cao năng lực cạnh tranh theo</w:t>
      </w:r>
      <w:r w:rsidR="00602FFD" w:rsidRPr="005C4B61">
        <w:rPr>
          <w:rFonts w:eastAsia="Courier New"/>
          <w:bCs/>
          <w:color w:val="000000"/>
          <w:spacing w:val="-2"/>
          <w:szCs w:val="28"/>
          <w:lang w:val="vi-VN" w:eastAsia="vi-VN"/>
        </w:rPr>
        <w:t xml:space="preserve"> </w:t>
      </w:r>
      <w:r w:rsidR="00342ECB" w:rsidRPr="00342ECB">
        <w:rPr>
          <w:lang w:val="vi-VN"/>
        </w:rPr>
        <w:t>Nghị quyết số 01/NQ-CP của Chính phủ về nhiệm vụ, giải pháp chủ yếu thực hiện Kế hoạch phát triển kinh tế - xã hội và dự toán ngân sách nhà nước năm 202</w:t>
      </w:r>
      <w:r w:rsidR="00431132" w:rsidRPr="00431132">
        <w:rPr>
          <w:lang w:val="vi-VN"/>
        </w:rPr>
        <w:t>5</w:t>
      </w:r>
      <w:r w:rsidR="0035598D" w:rsidRPr="005C4B61">
        <w:rPr>
          <w:rFonts w:eastAsia="Times New Roman" w:cs="Times New Roman"/>
          <w:szCs w:val="28"/>
          <w:lang w:val="vi-VN"/>
        </w:rPr>
        <w:t xml:space="preserve">, </w:t>
      </w:r>
      <w:r w:rsidR="0035598D" w:rsidRPr="00AC381B">
        <w:rPr>
          <w:rFonts w:eastAsia="Times New Roman" w:cs="Times New Roman"/>
          <w:szCs w:val="28"/>
          <w:lang w:val="vi-VN"/>
        </w:rPr>
        <w:t xml:space="preserve">Ủy ban nhân dân thành phố Lai Châu đã ban hành </w:t>
      </w:r>
      <w:r w:rsidR="0019142A" w:rsidRPr="00F432B2">
        <w:rPr>
          <w:rFonts w:eastAsia="Calibri" w:cs="Times New Roman"/>
          <w:szCs w:val="28"/>
          <w:lang w:val="vi-VN"/>
        </w:rPr>
        <w:t>Kế hoạch về triển khai thực hiện Nghị quyết, trong đó cụ thể hóa bằng 24 công việc và đã giao nhiệm vụ cụ thể cho từng cơ quan, đơn vị triển khai thực hiện.</w:t>
      </w:r>
    </w:p>
    <w:p w14:paraId="178C8B49" w14:textId="759AE4F3" w:rsidR="00F574CA" w:rsidRPr="005C4B61" w:rsidRDefault="00F574CA" w:rsidP="00CB1BAD">
      <w:pPr>
        <w:pStyle w:val="BodyText"/>
        <w:spacing w:before="120" w:line="360" w:lineRule="exact"/>
        <w:ind w:firstLine="567"/>
        <w:jc w:val="both"/>
        <w:rPr>
          <w:rFonts w:eastAsia="Courier New"/>
          <w:bCs/>
          <w:color w:val="000000"/>
          <w:spacing w:val="-2"/>
          <w:szCs w:val="28"/>
          <w:lang w:eastAsia="vi-VN"/>
        </w:rPr>
      </w:pPr>
      <w:r w:rsidRPr="005C4B61">
        <w:rPr>
          <w:rFonts w:eastAsia="Courier New"/>
          <w:bCs/>
          <w:color w:val="000000"/>
          <w:spacing w:val="-2"/>
          <w:szCs w:val="28"/>
          <w:lang w:eastAsia="vi-VN"/>
        </w:rPr>
        <w:t xml:space="preserve">Đối với các nghị quyết khác được thông qua tại kỳ họp </w:t>
      </w:r>
      <w:r w:rsidR="0035598D" w:rsidRPr="005C4B61">
        <w:rPr>
          <w:rFonts w:eastAsia="Courier New"/>
          <w:bCs/>
          <w:color w:val="000000"/>
          <w:spacing w:val="-2"/>
          <w:szCs w:val="28"/>
          <w:lang w:eastAsia="vi-VN"/>
        </w:rPr>
        <w:t xml:space="preserve">thứ </w:t>
      </w:r>
      <w:r w:rsidR="00342E32" w:rsidRPr="00342E32">
        <w:rPr>
          <w:rFonts w:eastAsia="Courier New"/>
          <w:bCs/>
          <w:color w:val="000000"/>
          <w:spacing w:val="-2"/>
          <w:szCs w:val="28"/>
          <w:lang w:eastAsia="vi-VN"/>
        </w:rPr>
        <w:t>22, 23, 24, 25, 26</w:t>
      </w:r>
      <w:r w:rsidRPr="005C4B61">
        <w:rPr>
          <w:rFonts w:eastAsia="Courier New"/>
          <w:bCs/>
          <w:color w:val="000000"/>
          <w:spacing w:val="-2"/>
          <w:szCs w:val="28"/>
          <w:lang w:eastAsia="vi-VN"/>
        </w:rPr>
        <w:t>,</w:t>
      </w:r>
      <w:r w:rsidR="00342E32" w:rsidRPr="00342E32">
        <w:rPr>
          <w:rFonts w:eastAsia="Courier New"/>
          <w:bCs/>
          <w:color w:val="000000"/>
          <w:spacing w:val="-2"/>
          <w:szCs w:val="28"/>
          <w:lang w:eastAsia="vi-VN"/>
        </w:rPr>
        <w:t xml:space="preserve"> 27</w:t>
      </w:r>
      <w:r w:rsidRPr="005C4B61">
        <w:rPr>
          <w:rFonts w:eastAsia="Courier New"/>
          <w:bCs/>
          <w:color w:val="000000"/>
          <w:spacing w:val="-2"/>
          <w:szCs w:val="28"/>
          <w:lang w:eastAsia="vi-VN"/>
        </w:rPr>
        <w:t xml:space="preserve"> HĐND thành phố khóa IV cũng đã được </w:t>
      </w:r>
      <w:r w:rsidR="009F7DEA" w:rsidRPr="005C4B61">
        <w:rPr>
          <w:rFonts w:eastAsia="Courier New"/>
          <w:bCs/>
          <w:color w:val="000000"/>
          <w:spacing w:val="-2"/>
          <w:szCs w:val="28"/>
          <w:lang w:eastAsia="vi-VN"/>
        </w:rPr>
        <w:t>các ngành, các cấp nghiêm túc triển khai thực hiện.</w:t>
      </w:r>
    </w:p>
    <w:p w14:paraId="05C81C08" w14:textId="77777777" w:rsidR="00B80AD4" w:rsidRPr="005C4B61" w:rsidRDefault="00B80AD4" w:rsidP="00CB1BAD">
      <w:pPr>
        <w:pStyle w:val="BodyText"/>
        <w:spacing w:before="120" w:line="360" w:lineRule="exact"/>
        <w:ind w:firstLine="567"/>
        <w:jc w:val="both"/>
        <w:rPr>
          <w:rFonts w:eastAsia="Courier New"/>
          <w:b/>
          <w:bCs/>
          <w:color w:val="000000"/>
          <w:spacing w:val="-2"/>
          <w:szCs w:val="28"/>
          <w:lang w:eastAsia="vi-VN"/>
        </w:rPr>
      </w:pPr>
      <w:r w:rsidRPr="005C4B61">
        <w:rPr>
          <w:rFonts w:eastAsia="Courier New"/>
          <w:b/>
          <w:bCs/>
          <w:color w:val="000000"/>
          <w:spacing w:val="-2"/>
          <w:szCs w:val="28"/>
          <w:lang w:eastAsia="vi-VN"/>
        </w:rPr>
        <w:t>2. Về việc thực hiện nhiệm vụ, quyền hạn theo quy định của Luật Tổ chức chính quyền địa phương</w:t>
      </w:r>
    </w:p>
    <w:p w14:paraId="68E80E55" w14:textId="77777777" w:rsidR="00B624F2" w:rsidRPr="005C4B61" w:rsidRDefault="00B624F2" w:rsidP="00CB1BAD">
      <w:pPr>
        <w:pStyle w:val="BodyText"/>
        <w:spacing w:before="120" w:line="360" w:lineRule="exact"/>
        <w:ind w:firstLine="567"/>
        <w:jc w:val="both"/>
        <w:rPr>
          <w:rFonts w:eastAsia="Courier New"/>
          <w:bCs/>
          <w:color w:val="000000"/>
          <w:spacing w:val="-2"/>
          <w:szCs w:val="28"/>
          <w:lang w:eastAsia="vi-VN"/>
        </w:rPr>
      </w:pPr>
      <w:r w:rsidRPr="005C4B61">
        <w:rPr>
          <w:rFonts w:eastAsia="Courier New"/>
          <w:bCs/>
          <w:color w:val="000000"/>
          <w:spacing w:val="-2"/>
          <w:szCs w:val="28"/>
          <w:lang w:eastAsia="vi-VN"/>
        </w:rPr>
        <w:t>UBND thành phố, Chủ tịch UBND thành phố và các thành viên UBND thành phố chấp hành</w:t>
      </w:r>
      <w:r w:rsidR="00562E5E" w:rsidRPr="005C4B61">
        <w:rPr>
          <w:rFonts w:eastAsia="Courier New"/>
          <w:bCs/>
          <w:color w:val="000000"/>
          <w:spacing w:val="-2"/>
          <w:szCs w:val="28"/>
          <w:lang w:eastAsia="vi-VN"/>
        </w:rPr>
        <w:t xml:space="preserve"> nghiêm sự lãnh đạo, chỉ đạo của Thành ủy, sự giám sát của HĐND thành phố; luôn nêu cao tinh thần đoàn kết, trách nhiệm, thực hiện đầy đủ, nghiêm túc nhiệm vụ quyền hạn theo quy định của Luật Tổ chức chính quyền địa phương. Chủ động, trách nhiệm trong giải quyết công việc</w:t>
      </w:r>
      <w:r w:rsidR="00DF267E" w:rsidRPr="005C4B61">
        <w:rPr>
          <w:rFonts w:eastAsia="Courier New"/>
          <w:bCs/>
          <w:color w:val="000000"/>
          <w:spacing w:val="-2"/>
          <w:szCs w:val="28"/>
          <w:lang w:eastAsia="vi-VN"/>
        </w:rPr>
        <w:t xml:space="preserve"> theo đúng phạm vi thẩm quyền, trình tự, thủ tục theo quy định pháp luật. Thực hiện đồng bộ, hiệu quả các nhiệm vụ, quyền hạn được giao; nắm chắc tình hình, chủ động, quyết liệt, linh hoạt và sáng  tạo trong điều hành, vừa kịp thời chỉ đạo xử lý những vấn đề phát sinh, vừa tập trung chỉ đạo thực hiện hiệu quả các nhiệm vụ trọng tâm.</w:t>
      </w:r>
    </w:p>
    <w:p w14:paraId="297AD242" w14:textId="77777777" w:rsidR="00E64384" w:rsidRPr="005C4B61" w:rsidRDefault="00E64384" w:rsidP="00CB1BAD">
      <w:pPr>
        <w:spacing w:before="120" w:after="120" w:line="360" w:lineRule="exact"/>
        <w:ind w:firstLine="567"/>
        <w:jc w:val="both"/>
        <w:rPr>
          <w:rFonts w:eastAsia="Times New Roman"/>
          <w:szCs w:val="28"/>
          <w:lang w:val="vi-VN"/>
        </w:rPr>
      </w:pPr>
      <w:r w:rsidRPr="005C4B61">
        <w:rPr>
          <w:rFonts w:eastAsia="Courier New"/>
          <w:bCs/>
          <w:color w:val="000000"/>
          <w:spacing w:val="-2"/>
          <w:szCs w:val="28"/>
          <w:lang w:val="vi-VN" w:eastAsia="vi-VN"/>
        </w:rPr>
        <w:t xml:space="preserve">Mọi hoạt động </w:t>
      </w:r>
      <w:r w:rsidRPr="005C4B61">
        <w:rPr>
          <w:rFonts w:eastAsia="Times New Roman"/>
          <w:szCs w:val="28"/>
          <w:lang w:val="vi-VN"/>
        </w:rPr>
        <w:t>của UBND thành phố luôn bảo đảm theo đúng Quy chế làm việc của UBND thành phố; đảm bảo nguyên tắc làm việc theo chế độ tập thể, phát huy vai trò tập thể gắn với việc đề cao trách nhiệm cá nhân của từng thành viên UBND thành phố, đặc biệt là vai trò của Chủ tịch UBND thành phố, bảo đảm tính thống nhất, thông suốt, liên tục. Các nội dung thuộc thẩm quyền của tập thể đều được đưa ra phiên họp UBND thành phố để thảo luận, lấy ý kiến để thông qua theo quy định; đối với những nội dung không đưa ra phiên họp đều được lấy ý kiến bằng văn bản của từng thành viên UBND thành phố theo quy định.</w:t>
      </w:r>
    </w:p>
    <w:p w14:paraId="67E0FFB9" w14:textId="77777777" w:rsidR="00E64384" w:rsidRPr="005C4B61" w:rsidRDefault="00E64384" w:rsidP="00CB1BAD">
      <w:pPr>
        <w:pStyle w:val="BodyText"/>
        <w:spacing w:before="120" w:line="360" w:lineRule="exact"/>
        <w:ind w:firstLine="567"/>
        <w:jc w:val="both"/>
        <w:rPr>
          <w:rFonts w:eastAsia="Times New Roman"/>
          <w:szCs w:val="28"/>
        </w:rPr>
      </w:pPr>
      <w:r w:rsidRPr="005C4B61">
        <w:rPr>
          <w:rFonts w:eastAsia="Times New Roman"/>
          <w:szCs w:val="28"/>
        </w:rPr>
        <w:t>Trong hoạt động chỉ đạo, điều hành của UBND thành phố đã thực hiện nghiêm túc việc báo cáo, xin ý kiến chủ trương Ban Thường vụ Thành uỷ, Thường trực Thành ủy, Thường trực Hội đồng nhân dân thành phố theo quy định, đảm bảo sự lãnh đạo của Đảng và tuân thủ các quy định của pháp luật.</w:t>
      </w:r>
    </w:p>
    <w:p w14:paraId="3DBF3C91" w14:textId="1A55C6BA" w:rsidR="00C02DB2" w:rsidRPr="005C4B61" w:rsidRDefault="00C02DB2" w:rsidP="00CB1BAD">
      <w:pPr>
        <w:pStyle w:val="BodyText"/>
        <w:spacing w:before="120" w:line="360" w:lineRule="exact"/>
        <w:ind w:firstLine="567"/>
        <w:jc w:val="both"/>
        <w:rPr>
          <w:rFonts w:eastAsia="Times New Roman"/>
          <w:b/>
          <w:szCs w:val="28"/>
        </w:rPr>
      </w:pPr>
      <w:r w:rsidRPr="005C4B61">
        <w:rPr>
          <w:rFonts w:eastAsia="Times New Roman"/>
          <w:b/>
          <w:szCs w:val="28"/>
        </w:rPr>
        <w:t xml:space="preserve">3. </w:t>
      </w:r>
      <w:r w:rsidR="003F5701" w:rsidRPr="005C4B61">
        <w:rPr>
          <w:rFonts w:eastAsia="Times New Roman"/>
          <w:b/>
          <w:szCs w:val="28"/>
        </w:rPr>
        <w:t xml:space="preserve">Về thực hiện Chương trình làm việc và các nhiệm vụ UBND thành phố, Chủ tịch </w:t>
      </w:r>
      <w:r w:rsidR="0010038B" w:rsidRPr="005C4B61">
        <w:rPr>
          <w:rFonts w:eastAsia="Times New Roman"/>
          <w:b/>
          <w:szCs w:val="28"/>
        </w:rPr>
        <w:t xml:space="preserve">UBND </w:t>
      </w:r>
      <w:r w:rsidR="00D13D2E" w:rsidRPr="005C4B61">
        <w:rPr>
          <w:rFonts w:eastAsia="Times New Roman"/>
          <w:b/>
          <w:szCs w:val="28"/>
        </w:rPr>
        <w:t>thành phố</w:t>
      </w:r>
      <w:r w:rsidR="0010038B" w:rsidRPr="005C4B61">
        <w:rPr>
          <w:rFonts w:eastAsia="Times New Roman"/>
          <w:b/>
          <w:szCs w:val="28"/>
        </w:rPr>
        <w:t xml:space="preserve"> giao</w:t>
      </w:r>
    </w:p>
    <w:p w14:paraId="6C8350C7" w14:textId="77777777" w:rsidR="00977E59" w:rsidRPr="005C4B61" w:rsidRDefault="00977E59" w:rsidP="00CB1BAD">
      <w:pPr>
        <w:pStyle w:val="BodyText"/>
        <w:spacing w:before="120" w:line="360" w:lineRule="exact"/>
        <w:ind w:firstLine="567"/>
        <w:jc w:val="both"/>
        <w:rPr>
          <w:rFonts w:eastAsia="Times New Roman"/>
          <w:szCs w:val="28"/>
        </w:rPr>
      </w:pPr>
      <w:r w:rsidRPr="005C4B61">
        <w:rPr>
          <w:rFonts w:eastAsia="Times New Roman"/>
          <w:szCs w:val="28"/>
        </w:rPr>
        <w:lastRenderedPageBreak/>
        <w:t>UBND thành phố và từng thành viên UBND thành phố giải quyết công việc theo đúng Quy chế làm việc của UBND thành phố. Triển khai thực hiện nghiêm túc, đồng bộ các nhiệm vụ, giải pháp đề ra</w:t>
      </w:r>
      <w:r w:rsidR="0074515E" w:rsidRPr="005C4B61">
        <w:rPr>
          <w:rFonts w:eastAsia="Times New Roman"/>
          <w:szCs w:val="28"/>
        </w:rPr>
        <w:t xml:space="preserve"> theo các Nghị quyết của Thành ủy, HĐND thành phố, chủ động xây dựng chương trình, kế hoạch, phân công trách nhiệm cụ thể. Từng thành viên UBND thành phố tham gia có trách nhiệm trong việc nghiên cứu, đề xuất, thảo luận, cho ý kiến và cùng tập thể quyết định các nội dung công việc đáp ứng yêu cầu quản lý nhà nước trên các lĩnh vực. </w:t>
      </w:r>
      <w:r w:rsidR="00144E5D" w:rsidRPr="005C4B61">
        <w:rPr>
          <w:rFonts w:eastAsia="Times New Roman"/>
          <w:szCs w:val="28"/>
        </w:rPr>
        <w:t>Đồng thời đề cao trách nhiệm của Thủ trưởng các cơ quan chuyên môn với tư cách là người đứng đầu, chịu trách nhiệm quản lý nhà nước về ngành, lĩnh vực được phân công theo quy định gắn với tăng cường trách nhiệm tham gia công việc chung của UBND thành phố với tư cách thành viên UBND thành phố. Đề cao trách nhiệm giải trình của UBND thành phố, Chủ tịch UBND thành phố và các Thành viên UBND thành phố trong quản lý, điều hành phát triển kinh tế - xã hội.</w:t>
      </w:r>
      <w:r w:rsidR="009B63AA" w:rsidRPr="005C4B61">
        <w:rPr>
          <w:rFonts w:eastAsia="Times New Roman"/>
          <w:szCs w:val="28"/>
        </w:rPr>
        <w:t xml:space="preserve"> Chủ động cung cấp thông tin chính thống, kịp thời về chủ trương, chính sách của Đảng, pháp luật của Nhà nước, công tác chỉ đạo điều hành của UBND thành phố, Chủ tịch UBND thành phố và hoạt động quản lý, điều hành của các cơ quan, đơn vị.</w:t>
      </w:r>
    </w:p>
    <w:p w14:paraId="04BED4CA" w14:textId="5EE1969C" w:rsidR="000612E8" w:rsidRPr="005C4B61" w:rsidRDefault="000612E8" w:rsidP="00CB1BAD">
      <w:pPr>
        <w:spacing w:before="120" w:after="120" w:line="360" w:lineRule="exact"/>
        <w:ind w:firstLine="567"/>
        <w:jc w:val="both"/>
        <w:rPr>
          <w:rFonts w:eastAsia="Times New Roman"/>
          <w:szCs w:val="28"/>
          <w:lang w:val="vi-VN"/>
        </w:rPr>
      </w:pPr>
      <w:r w:rsidRPr="005C4B61">
        <w:rPr>
          <w:rFonts w:eastAsia="Times New Roman"/>
          <w:szCs w:val="28"/>
          <w:lang w:val="vi-VN"/>
        </w:rPr>
        <w:t>Chương trình công tác năm 202</w:t>
      </w:r>
      <w:r w:rsidR="00F479BD" w:rsidRPr="00F479BD">
        <w:rPr>
          <w:rFonts w:eastAsia="Times New Roman"/>
          <w:szCs w:val="28"/>
          <w:lang w:val="vi-VN"/>
        </w:rPr>
        <w:t>5</w:t>
      </w:r>
      <w:r w:rsidRPr="005C4B61">
        <w:rPr>
          <w:rFonts w:eastAsia="Times New Roman"/>
          <w:szCs w:val="28"/>
          <w:lang w:val="vi-VN"/>
        </w:rPr>
        <w:t xml:space="preserve"> đã được tập thể UBND thành phố xây dựng đảm bảo khoa học, hiệu quả, sát thực tiễn, phục vụ tốt công tác chỉ đạo, điều hành, với </w:t>
      </w:r>
      <w:r w:rsidR="00F479BD" w:rsidRPr="00E26801">
        <w:rPr>
          <w:rFonts w:eastAsia="Times New Roman"/>
          <w:szCs w:val="28"/>
          <w:lang w:val="vi-VN"/>
        </w:rPr>
        <w:t>84</w:t>
      </w:r>
      <w:r w:rsidR="00F479BD" w:rsidRPr="00335230">
        <w:rPr>
          <w:rFonts w:eastAsia="Times New Roman"/>
          <w:color w:val="FF0000"/>
          <w:szCs w:val="28"/>
          <w:lang w:val="vi-VN"/>
        </w:rPr>
        <w:t xml:space="preserve"> </w:t>
      </w:r>
      <w:r w:rsidRPr="005C4B61">
        <w:rPr>
          <w:rFonts w:eastAsia="Times New Roman"/>
          <w:szCs w:val="28"/>
          <w:lang w:val="vi-VN"/>
        </w:rPr>
        <w:t>báo cáo chuyên đề, Kế hoạch, Tờ trình và những vấn đề thuộc phạm vi, thẩm quyền của UBND thành phố. Đồng thời chỉ đạo các đơn vị liên quan nâng cao trách nhiệm trong soạn thảo, thẩm định, thực hiện đúng quy trình để đảm bảo chất lượng văn bản. Ngoài ra, UBND thành phố, Chủ tịch và các Phó Chủ tịch UBND thành phố tổ chức họp, chỉ đạo giải quyết, xử lý kịp thời các công việc phát sinh trong và ngoài chương trình công tác của UBND thành phố. Các cơ quan, đơn vị được giao nhiệm vụ chủ trì soạn thảo đã chủ động chuẩn bị dự thảo văn bản, tổ chức lấy ý kiến tham gia của các cơ quan, đơn vị có liên quan để bổ sung hoàn thiện nội dung trước khi báo cáo UBND thành phố.</w:t>
      </w:r>
    </w:p>
    <w:p w14:paraId="27F5EB7A" w14:textId="6A9B9596" w:rsidR="009E0C11" w:rsidRDefault="000612E8" w:rsidP="00CB1BAD">
      <w:pPr>
        <w:shd w:val="clear" w:color="auto" w:fill="FFFFFF"/>
        <w:spacing w:before="120" w:after="120" w:line="360" w:lineRule="exact"/>
        <w:ind w:firstLine="720"/>
        <w:jc w:val="both"/>
        <w:rPr>
          <w:rFonts w:eastAsia="Times New Roman" w:cs="Times New Roman"/>
          <w:szCs w:val="28"/>
          <w:lang w:val="vi-VN" w:eastAsia="vi-VN"/>
        </w:rPr>
      </w:pPr>
      <w:r w:rsidRPr="005C4B61">
        <w:rPr>
          <w:rFonts w:eastAsia="Times New Roman"/>
          <w:szCs w:val="28"/>
          <w:lang w:val="vi-VN"/>
        </w:rPr>
        <w:t xml:space="preserve">Việc xây dựng chương trình công tác định kỳ được duy trì tốt, đảm bảo tính khoa học, hợp lý. Tổ chức </w:t>
      </w:r>
      <w:r w:rsidR="002C1D14" w:rsidRPr="005C4B61">
        <w:rPr>
          <w:rFonts w:eastAsia="Times New Roman"/>
          <w:szCs w:val="28"/>
          <w:lang w:val="vi-VN"/>
        </w:rPr>
        <w:t xml:space="preserve">06 </w:t>
      </w:r>
      <w:r w:rsidRPr="005C4B61">
        <w:rPr>
          <w:rFonts w:eastAsia="Times New Roman"/>
          <w:szCs w:val="28"/>
          <w:lang w:val="vi-VN"/>
        </w:rPr>
        <w:t>phiên họp thường kỳ</w:t>
      </w:r>
      <w:r w:rsidR="0010038B" w:rsidRPr="005C4B61">
        <w:rPr>
          <w:rFonts w:eastAsia="Times New Roman"/>
          <w:szCs w:val="28"/>
          <w:lang w:val="vi-VN"/>
        </w:rPr>
        <w:t xml:space="preserve">, </w:t>
      </w:r>
      <w:r w:rsidR="00335230" w:rsidRPr="00335230">
        <w:rPr>
          <w:rFonts w:eastAsia="Times New Roman"/>
          <w:szCs w:val="28"/>
          <w:lang w:val="vi-VN"/>
        </w:rPr>
        <w:t xml:space="preserve">05 </w:t>
      </w:r>
      <w:r w:rsidR="0010038B" w:rsidRPr="005C4B61">
        <w:rPr>
          <w:rFonts w:eastAsia="Times New Roman"/>
          <w:szCs w:val="28"/>
          <w:lang w:val="vi-VN"/>
        </w:rPr>
        <w:t>phiên họp chuyên đề</w:t>
      </w:r>
      <w:r w:rsidRPr="005C4B61">
        <w:rPr>
          <w:rFonts w:eastAsia="Times New Roman"/>
          <w:szCs w:val="28"/>
          <w:lang w:val="vi-VN"/>
        </w:rPr>
        <w:t xml:space="preserve"> để đánh giá công tác chỉ đạo, điều hành của UBND thành phố, tình hình kinh tế xã hội hàng tháng, đề ra những nhiệm vụ, giải pháp trong thời gian tiếp theo và thông qua các kế hoạch, đề án trong Chương trình công tác. Sau các phiên họp đều có thông báo kết luận giao nhiệm vụ cụ thể cho các cơ quan, đơn vị, xã, phường triển khai thực hiện. Chương trình công tác của UBND thành phố được định kỳ rà soát để kịp thời điều chỉnh, bổ sung phù hợp với tình hình thực tế của thành phố và chỉ đạo của tỉnh nhằm thực hiện tốt nhất các nội dung theo kế hoạch đề ra. Tất cả các nội dung quan trọng và những nội dung theo quy định của Luật đều được tập thể UBND thành phố bàn bạc dân chủ, thống nhất. </w:t>
      </w:r>
      <w:r w:rsidRPr="00976E68">
        <w:rPr>
          <w:rFonts w:eastAsia="Times New Roman"/>
          <w:szCs w:val="28"/>
          <w:lang w:val="vi-VN"/>
        </w:rPr>
        <w:t xml:space="preserve">UBND thành </w:t>
      </w:r>
      <w:r w:rsidR="0083638B" w:rsidRPr="00976E68">
        <w:rPr>
          <w:rFonts w:eastAsia="Times New Roman"/>
          <w:szCs w:val="28"/>
          <w:lang w:val="vi-VN"/>
        </w:rPr>
        <w:t xml:space="preserve">phố đã thông qua </w:t>
      </w:r>
      <w:r w:rsidR="00335230" w:rsidRPr="00335230">
        <w:rPr>
          <w:rFonts w:eastAsia="Times New Roman"/>
          <w:szCs w:val="28"/>
          <w:lang w:val="vi-VN"/>
        </w:rPr>
        <w:t>29</w:t>
      </w:r>
      <w:r w:rsidR="0083638B" w:rsidRPr="00976E68">
        <w:rPr>
          <w:rFonts w:eastAsia="Times New Roman"/>
          <w:szCs w:val="28"/>
          <w:lang w:val="vi-VN"/>
        </w:rPr>
        <w:t>/</w:t>
      </w:r>
      <w:r w:rsidR="00335230" w:rsidRPr="00335230">
        <w:rPr>
          <w:rFonts w:eastAsia="Times New Roman"/>
          <w:szCs w:val="28"/>
          <w:lang w:val="vi-VN"/>
        </w:rPr>
        <w:t>84</w:t>
      </w:r>
      <w:r w:rsidR="0083638B" w:rsidRPr="00976E68">
        <w:rPr>
          <w:rFonts w:eastAsia="Times New Roman"/>
          <w:szCs w:val="28"/>
          <w:lang w:val="vi-VN"/>
        </w:rPr>
        <w:t xml:space="preserve"> nội dung Chương trình công tác năm 202</w:t>
      </w:r>
      <w:r w:rsidR="00335230" w:rsidRPr="00335230">
        <w:rPr>
          <w:rFonts w:eastAsia="Times New Roman"/>
          <w:szCs w:val="28"/>
          <w:lang w:val="vi-VN"/>
        </w:rPr>
        <w:t>5</w:t>
      </w:r>
      <w:r w:rsidRPr="00976E68">
        <w:rPr>
          <w:rFonts w:eastAsia="Times New Roman"/>
          <w:szCs w:val="28"/>
          <w:lang w:val="vi-VN"/>
        </w:rPr>
        <w:t>.</w:t>
      </w:r>
      <w:r w:rsidR="00FE6563" w:rsidRPr="005C4B61">
        <w:rPr>
          <w:rFonts w:eastAsia="Times New Roman" w:cs="Times New Roman"/>
          <w:szCs w:val="28"/>
          <w:lang w:val="vi-VN" w:eastAsia="vi-VN"/>
        </w:rPr>
        <w:t xml:space="preserve"> </w:t>
      </w:r>
    </w:p>
    <w:p w14:paraId="20577399" w14:textId="644F0FE3" w:rsidR="00FE6563" w:rsidRPr="00335230" w:rsidRDefault="009E0C11" w:rsidP="00CB1BAD">
      <w:pPr>
        <w:shd w:val="clear" w:color="auto" w:fill="FFFFFF"/>
        <w:spacing w:before="120" w:after="120" w:line="360" w:lineRule="exact"/>
        <w:ind w:firstLine="720"/>
        <w:jc w:val="both"/>
        <w:rPr>
          <w:rFonts w:eastAsia="Times New Roman" w:cs="Times New Roman"/>
          <w:szCs w:val="28"/>
          <w:lang w:val="vi-VN"/>
        </w:rPr>
      </w:pPr>
      <w:r w:rsidRPr="005C4B61">
        <w:rPr>
          <w:rFonts w:eastAsia="Times New Roman" w:cs="Times New Roman"/>
          <w:szCs w:val="28"/>
          <w:lang w:val="vi-VN" w:eastAsia="vi-VN"/>
        </w:rPr>
        <w:lastRenderedPageBreak/>
        <w:t xml:space="preserve">UBND thành phố, Chủ tịch UBND thành phố xác định việc nắm chắc tình hình thực tiễn, sâu sát cơ sở là một trong những phương thức chỉ đạo, điều hành quan trọng. </w:t>
      </w:r>
      <w:r w:rsidR="002C1D14" w:rsidRPr="005C4B61">
        <w:rPr>
          <w:rFonts w:eastAsia="Times New Roman" w:cs="Times New Roman"/>
          <w:szCs w:val="28"/>
          <w:lang w:val="vi-VN" w:eastAsia="vi-VN"/>
        </w:rPr>
        <w:t>Trong 6 tháng đầu năm</w:t>
      </w:r>
      <w:r w:rsidRPr="005C4B61">
        <w:rPr>
          <w:rFonts w:eastAsia="Times New Roman" w:cs="Times New Roman"/>
          <w:szCs w:val="28"/>
          <w:lang w:val="vi-VN" w:eastAsia="vi-VN"/>
        </w:rPr>
        <w:t xml:space="preserve">, </w:t>
      </w:r>
      <w:r w:rsidRPr="00335230">
        <w:rPr>
          <w:rFonts w:eastAsia="Times New Roman" w:cs="Times New Roman"/>
          <w:szCs w:val="28"/>
          <w:lang w:val="vi-VN" w:eastAsia="vi-VN"/>
        </w:rPr>
        <w:t>Chủ tịch và các Phó Chủ tịch UBND thành phố đã chủ trì</w:t>
      </w:r>
      <w:r w:rsidR="00A93F71" w:rsidRPr="00335230">
        <w:rPr>
          <w:rFonts w:eastAsia="Times New Roman" w:cs="Times New Roman"/>
          <w:szCs w:val="28"/>
          <w:lang w:val="vi-VN" w:eastAsia="vi-VN"/>
        </w:rPr>
        <w:t xml:space="preserve"> </w:t>
      </w:r>
      <w:r w:rsidR="00335230" w:rsidRPr="00335230">
        <w:rPr>
          <w:rFonts w:eastAsia="Times New Roman" w:cs="Times New Roman"/>
          <w:szCs w:val="28"/>
          <w:lang w:val="vi-VN" w:eastAsia="vi-VN"/>
        </w:rPr>
        <w:t>trên 80</w:t>
      </w:r>
      <w:r w:rsidR="00A93F71" w:rsidRPr="00335230">
        <w:rPr>
          <w:rFonts w:eastAsia="Times New Roman" w:cs="Times New Roman"/>
          <w:szCs w:val="28"/>
          <w:lang w:val="vi-VN" w:eastAsia="vi-VN"/>
        </w:rPr>
        <w:t xml:space="preserve"> </w:t>
      </w:r>
      <w:r w:rsidRPr="00335230">
        <w:rPr>
          <w:rFonts w:eastAsia="Times New Roman" w:cs="Times New Roman"/>
          <w:szCs w:val="28"/>
          <w:lang w:val="vi-VN" w:eastAsia="vi-VN"/>
        </w:rPr>
        <w:t xml:space="preserve">cuộc họp để trực tiếp lắng nghe, chỉ đạo xử lý công việc, xem xét </w:t>
      </w:r>
      <w:r w:rsidR="00FE6563" w:rsidRPr="00335230">
        <w:rPr>
          <w:rFonts w:eastAsia="Times New Roman" w:cs="Times New Roman"/>
          <w:szCs w:val="28"/>
          <w:lang w:val="vi-VN" w:eastAsia="vi-VN"/>
        </w:rPr>
        <w:t>ban hành</w:t>
      </w:r>
      <w:r w:rsidR="00FE6563" w:rsidRPr="00335230">
        <w:rPr>
          <w:rFonts w:eastAsia="Times New Roman"/>
          <w:szCs w:val="28"/>
          <w:lang w:val="vi-VN"/>
        </w:rPr>
        <w:t xml:space="preserve"> trên </w:t>
      </w:r>
      <w:r w:rsidR="00335230" w:rsidRPr="00335230">
        <w:rPr>
          <w:rFonts w:eastAsia="Times New Roman"/>
          <w:szCs w:val="28"/>
          <w:lang w:val="vi-VN"/>
        </w:rPr>
        <w:t>3</w:t>
      </w:r>
      <w:r w:rsidR="00C4734E" w:rsidRPr="00335230">
        <w:rPr>
          <w:rFonts w:eastAsia="Times New Roman"/>
          <w:szCs w:val="28"/>
          <w:lang w:val="vi-VN"/>
        </w:rPr>
        <w:t>.500</w:t>
      </w:r>
      <w:r w:rsidR="00FE6563" w:rsidRPr="00335230">
        <w:rPr>
          <w:rFonts w:eastAsia="Times New Roman"/>
          <w:szCs w:val="28"/>
          <w:lang w:val="vi-VN"/>
        </w:rPr>
        <w:t xml:space="preserve"> văn bản để điều hành, xử lý công việc.</w:t>
      </w:r>
    </w:p>
    <w:p w14:paraId="55FA8AF9" w14:textId="77777777" w:rsidR="00C23E00" w:rsidRPr="005C4B61" w:rsidRDefault="00C23E00" w:rsidP="00CB1BAD">
      <w:pPr>
        <w:spacing w:before="120" w:after="120" w:line="360" w:lineRule="exact"/>
        <w:ind w:firstLine="567"/>
        <w:jc w:val="both"/>
        <w:rPr>
          <w:rFonts w:eastAsia="Times New Roman"/>
          <w:b/>
          <w:szCs w:val="28"/>
          <w:lang w:val="vi-VN"/>
        </w:rPr>
      </w:pPr>
      <w:r w:rsidRPr="005C4B61">
        <w:rPr>
          <w:rFonts w:eastAsia="Times New Roman"/>
          <w:b/>
          <w:szCs w:val="28"/>
          <w:lang w:val="vi-VN"/>
        </w:rPr>
        <w:t>4. Về công tác chỉ đạo điều hành</w:t>
      </w:r>
    </w:p>
    <w:p w14:paraId="07B25CDC" w14:textId="77777777" w:rsidR="0041791D" w:rsidRPr="005C4B61" w:rsidRDefault="00750C10" w:rsidP="00CB1BAD">
      <w:pPr>
        <w:pStyle w:val="BodyText"/>
        <w:spacing w:before="120" w:line="360" w:lineRule="exact"/>
        <w:ind w:firstLine="567"/>
        <w:jc w:val="both"/>
        <w:rPr>
          <w:rFonts w:eastAsia="Courier New"/>
          <w:b/>
          <w:bCs/>
          <w:spacing w:val="-2"/>
          <w:szCs w:val="28"/>
          <w:lang w:eastAsia="vi-VN"/>
        </w:rPr>
      </w:pPr>
      <w:r w:rsidRPr="005C4B61">
        <w:rPr>
          <w:rFonts w:eastAsia="Courier New"/>
          <w:b/>
          <w:bCs/>
          <w:spacing w:val="-2"/>
          <w:szCs w:val="28"/>
          <w:lang w:eastAsia="vi-VN"/>
        </w:rPr>
        <w:t xml:space="preserve">a) Về phát triển </w:t>
      </w:r>
      <w:r w:rsidR="0041791D" w:rsidRPr="00AB0427">
        <w:rPr>
          <w:rFonts w:eastAsia="Courier New"/>
          <w:b/>
          <w:bCs/>
          <w:spacing w:val="-2"/>
          <w:szCs w:val="28"/>
          <w:lang w:eastAsia="vi-VN"/>
        </w:rPr>
        <w:t>kinh tế - xã hội và quốc phòng - an ninh</w:t>
      </w:r>
    </w:p>
    <w:p w14:paraId="60A114B3" w14:textId="76AAFEFE" w:rsidR="00750C10" w:rsidRPr="005C4B61" w:rsidRDefault="00750C10" w:rsidP="00CB1BAD">
      <w:pPr>
        <w:pStyle w:val="BodyText"/>
        <w:spacing w:before="120" w:line="360" w:lineRule="exact"/>
        <w:ind w:firstLine="567"/>
        <w:jc w:val="both"/>
        <w:rPr>
          <w:rFonts w:eastAsia="Courier New"/>
          <w:bCs/>
          <w:spacing w:val="-2"/>
          <w:szCs w:val="28"/>
          <w:lang w:eastAsia="vi-VN"/>
        </w:rPr>
      </w:pPr>
      <w:r w:rsidRPr="005C4B61">
        <w:rPr>
          <w:rFonts w:eastAsia="Courier New"/>
          <w:bCs/>
          <w:spacing w:val="-2"/>
          <w:szCs w:val="28"/>
          <w:lang w:eastAsia="vi-VN"/>
        </w:rPr>
        <w:t>UBND thành phố, Chủ tịch UBND thành phố đã bám sát các định hướng, giải pháp trong Nghị quyết về nhiệm vụ năm 202</w:t>
      </w:r>
      <w:r w:rsidR="009F29FD" w:rsidRPr="009F29FD">
        <w:rPr>
          <w:rFonts w:eastAsia="Courier New"/>
          <w:bCs/>
          <w:spacing w:val="-2"/>
          <w:szCs w:val="28"/>
          <w:lang w:eastAsia="vi-VN"/>
        </w:rPr>
        <w:t>5</w:t>
      </w:r>
      <w:r w:rsidRPr="005C4B61">
        <w:rPr>
          <w:rFonts w:eastAsia="Courier New"/>
          <w:bCs/>
          <w:spacing w:val="-2"/>
          <w:szCs w:val="28"/>
          <w:lang w:eastAsia="vi-VN"/>
        </w:rPr>
        <w:t xml:space="preserve"> của Thành ủy, HĐND thành phố; Nghị quyết số 01/NQ-CP. Kết quả thực hiện cụ thể như sau:</w:t>
      </w:r>
    </w:p>
    <w:p w14:paraId="13818263" w14:textId="77777777" w:rsidR="008B1C6C" w:rsidRDefault="006B4A26" w:rsidP="00CB1BAD">
      <w:pPr>
        <w:spacing w:before="120" w:after="120" w:line="360" w:lineRule="exact"/>
        <w:ind w:firstLine="567"/>
        <w:jc w:val="both"/>
        <w:rPr>
          <w:rFonts w:eastAsia="Aptos" w:cs="Times New Roman"/>
          <w:color w:val="002060"/>
        </w:rPr>
      </w:pPr>
      <w:r w:rsidRPr="008B1C6C">
        <w:rPr>
          <w:szCs w:val="28"/>
          <w:lang w:val="sv-SE"/>
        </w:rPr>
        <w:t xml:space="preserve">- Chỉ đạo </w:t>
      </w:r>
      <w:r w:rsidR="008B1C6C" w:rsidRPr="008B1C6C">
        <w:rPr>
          <w:rFonts w:eastAsia="Times New Roman" w:cs="Times New Roman"/>
          <w:szCs w:val="28"/>
          <w:lang w:val="vi-VN"/>
        </w:rPr>
        <w:t>t</w:t>
      </w:r>
      <w:r w:rsidR="008B1C6C" w:rsidRPr="008B1C6C">
        <w:rPr>
          <w:rFonts w:eastAsia="Times New Roman" w:cs="Times New Roman"/>
          <w:szCs w:val="28"/>
          <w:lang w:val="vi-VN"/>
        </w:rPr>
        <w:t xml:space="preserve">ăng cường công tác quản lý Nhà nước về đất đai, đô thị, môi trường. </w:t>
      </w:r>
      <w:r w:rsidR="008B1C6C" w:rsidRPr="008B1C6C">
        <w:rPr>
          <w:rFonts w:eastAsia="Calibri" w:cs="Times New Roman"/>
          <w:bCs/>
          <w:iCs/>
          <w:lang w:val="vi-VN"/>
        </w:rPr>
        <w:t xml:space="preserve">Thực hiện tốt công tác duy trì, chăm sóc cây xanh, quản lý, vận hành hệ thống điện chiếu sáng, điện trang trí, hệ thống đèn tín hiệu giao thông đảm bảo mỹ quan đô thị phục vụ Tết Nguyên Đán Ất Tỵ năm 2025. </w:t>
      </w:r>
      <w:r w:rsidR="008B1C6C" w:rsidRPr="008B1C6C">
        <w:rPr>
          <w:rFonts w:eastAsia="Times New Roman" w:cs="Times New Roman"/>
          <w:szCs w:val="28"/>
          <w:lang w:val="vi-VN"/>
        </w:rPr>
        <w:t>R</w:t>
      </w:r>
      <w:r w:rsidR="008B1C6C" w:rsidRPr="008B1C6C">
        <w:rPr>
          <w:rFonts w:eastAsia="Times New Roman" w:cs="Times New Roman"/>
          <w:bCs/>
          <w:iCs/>
          <w:szCs w:val="28"/>
          <w:lang w:val="vi-VN"/>
        </w:rPr>
        <w:t xml:space="preserve">a quân lập lại trật tự, kỷ cương đô thị, đảm bảo trật tự dịp trước, trong và sau Tết Nguyên đán </w:t>
      </w:r>
      <w:r w:rsidR="008B1C6C" w:rsidRPr="008B1C6C">
        <w:rPr>
          <w:lang w:val="vi-VN"/>
        </w:rPr>
        <w:t>Ất Tỵ năm 2025</w:t>
      </w:r>
      <w:r w:rsidR="008B1C6C" w:rsidRPr="008B1C6C">
        <w:rPr>
          <w:rFonts w:eastAsia="Times New Roman" w:cs="Times New Roman"/>
          <w:bCs/>
          <w:iCs/>
          <w:szCs w:val="28"/>
          <w:lang w:val="vi-VN"/>
        </w:rPr>
        <w:t>; xử lý nghiêm các trường hợp vi phạm trật tự xây dựng, trật tự đô thị;</w:t>
      </w:r>
      <w:r w:rsidR="008B1C6C" w:rsidRPr="008B1C6C">
        <w:rPr>
          <w:rFonts w:eastAsia="Calibri" w:cs="Times New Roman"/>
          <w:spacing w:val="-4"/>
          <w:szCs w:val="28"/>
          <w:lang w:val="vi-VN"/>
        </w:rPr>
        <w:t xml:space="preserve"> Tổ chức Tết trồng cây </w:t>
      </w:r>
      <w:r w:rsidR="008B1C6C" w:rsidRPr="008B1C6C">
        <w:rPr>
          <w:rFonts w:eastAsia="Calibri" w:cs="Times New Roman"/>
          <w:i/>
          <w:spacing w:val="-4"/>
          <w:szCs w:val="28"/>
          <w:lang w:val="vi-VN"/>
        </w:rPr>
        <w:t>“Đời đời nhớ ơn Bác Hồ”</w:t>
      </w:r>
      <w:r w:rsidR="008B1C6C" w:rsidRPr="008B1C6C">
        <w:rPr>
          <w:rFonts w:eastAsia="Calibri" w:cs="Times New Roman"/>
          <w:spacing w:val="-4"/>
          <w:szCs w:val="28"/>
          <w:lang w:val="vi-VN"/>
        </w:rPr>
        <w:t xml:space="preserve"> theo Kế hoạch của tỉnh.</w:t>
      </w:r>
      <w:r w:rsidR="008B1C6C" w:rsidRPr="008B1C6C">
        <w:rPr>
          <w:rFonts w:eastAsia="Times New Roman" w:cs="Times New Roman"/>
          <w:bCs/>
          <w:iCs/>
          <w:szCs w:val="28"/>
          <w:lang w:val="vi-VN"/>
        </w:rPr>
        <w:t xml:space="preserve">...Rà soát, xây dựng kế hoạch thực hiện công tác bồi thường, </w:t>
      </w:r>
      <w:r w:rsidR="008B1C6C" w:rsidRPr="008B1C6C">
        <w:rPr>
          <w:rFonts w:eastAsia="Calibri" w:cs="Times New Roman"/>
          <w:szCs w:val="28"/>
          <w:lang w:val="vi-VN"/>
        </w:rPr>
        <w:t xml:space="preserve">công khai kế hoạch sử dụng đất năm 2025 thành phố Lai Châu sau khi được cấp có thẩm quyền phê duyệt. Đề nghị UBND tỉnh </w:t>
      </w:r>
      <w:r w:rsidR="008B1C6C" w:rsidRPr="008B1C6C">
        <w:rPr>
          <w:rFonts w:eastAsia="Calibri" w:cs="Times New Roman"/>
          <w:spacing w:val="-4"/>
          <w:szCs w:val="28"/>
          <w:lang w:val="vi-VN"/>
        </w:rPr>
        <w:t>giao đất dôi dư để quản lý.</w:t>
      </w:r>
      <w:r w:rsidR="008B1C6C" w:rsidRPr="008B1C6C">
        <w:rPr>
          <w:rFonts w:eastAsia="Aptos" w:cs="Times New Roman"/>
          <w:color w:val="002060"/>
          <w:lang w:val="vi-VN"/>
        </w:rPr>
        <w:t xml:space="preserve"> </w:t>
      </w:r>
    </w:p>
    <w:p w14:paraId="74C37261" w14:textId="10976D49" w:rsidR="008B1C6C" w:rsidRPr="008B1C6C" w:rsidRDefault="008B1C6C" w:rsidP="00CB1BAD">
      <w:pPr>
        <w:pStyle w:val="BodyText1"/>
        <w:tabs>
          <w:tab w:val="left" w:pos="1134"/>
        </w:tabs>
        <w:spacing w:before="120" w:after="120" w:line="360" w:lineRule="exact"/>
        <w:ind w:firstLine="720"/>
        <w:jc w:val="both"/>
        <w:rPr>
          <w:bCs/>
          <w:spacing w:val="2"/>
        </w:rPr>
      </w:pPr>
      <w:r w:rsidRPr="008B1C6C">
        <w:rPr>
          <w:rFonts w:eastAsia="Aptos"/>
          <w:lang w:val="vi-VN"/>
        </w:rPr>
        <w:t xml:space="preserve">Tiếp tục triển khai thực hiện công tác quy hoạch đối với 03 đồ án quy hoạch chi tiết và </w:t>
      </w:r>
      <w:r w:rsidRPr="008B1C6C">
        <w:rPr>
          <w:rFonts w:eastAsia="Aptos"/>
          <w:bCs/>
          <w:lang w:val="vi-VN"/>
        </w:rPr>
        <w:t>Đồ án quy hoạch chi tiết điểm dân cư mới xã San Thàng, thành phố Lai Châu</w:t>
      </w:r>
      <w:r w:rsidRPr="008B1C6C">
        <w:rPr>
          <w:rFonts w:eastAsia="Aptos"/>
          <w:bCs/>
        </w:rPr>
        <w:t>.</w:t>
      </w:r>
      <w:r w:rsidRPr="008B1C6C">
        <w:rPr>
          <w:bCs/>
          <w:spacing w:val="2"/>
        </w:rPr>
        <w:t xml:space="preserve"> </w:t>
      </w:r>
      <w:r w:rsidRPr="008B1C6C">
        <w:rPr>
          <w:bCs/>
          <w:spacing w:val="2"/>
        </w:rPr>
        <w:t xml:space="preserve">Tổ chức công bố, công khai quy hoạch đô thị </w:t>
      </w:r>
      <w:r w:rsidRPr="008B1C6C">
        <w:rPr>
          <w:bCs/>
          <w:i/>
          <w:iCs/>
          <w:spacing w:val="2"/>
        </w:rPr>
        <w:t>(Đồ án quy hoạch phân khu II, thành phố Lai Châu, Đồ án quy hoạch phân khu V thành phố Lai Châu)</w:t>
      </w:r>
      <w:r w:rsidRPr="008B1C6C">
        <w:rPr>
          <w:bCs/>
          <w:spacing w:val="2"/>
        </w:rPr>
        <w:t>.</w:t>
      </w:r>
    </w:p>
    <w:p w14:paraId="058F0C66" w14:textId="1DD6CC17" w:rsidR="008B1C6C" w:rsidRPr="008B1C6C" w:rsidRDefault="008B1C6C" w:rsidP="00CB1BAD">
      <w:pPr>
        <w:spacing w:before="120" w:after="120" w:line="360" w:lineRule="exact"/>
        <w:ind w:firstLine="567"/>
        <w:jc w:val="both"/>
        <w:rPr>
          <w:rFonts w:eastAsia="Times New Roman" w:cs="Times New Roman"/>
          <w:szCs w:val="28"/>
          <w:lang w:val="vi-VN"/>
        </w:rPr>
      </w:pPr>
      <w:r>
        <w:rPr>
          <w:rFonts w:eastAsia="Times New Roman" w:cs="Times New Roman"/>
          <w:szCs w:val="28"/>
        </w:rPr>
        <w:t xml:space="preserve">- </w:t>
      </w:r>
      <w:r w:rsidRPr="008B1C6C">
        <w:rPr>
          <w:rFonts w:eastAsia="Times New Roman" w:cs="Times New Roman"/>
          <w:szCs w:val="28"/>
          <w:lang w:val="vi-VN"/>
        </w:rPr>
        <w:t>Chỉ đạo hướng dẫn và kiểm tra công tác dự trữ hàng hóa thiết yếu của các doanh nghiệp phục vụ tết Nguyên đán Ất tỵ 2025; Chỉ đạo tiếp tục tăng cường công tác kiểm tra, kiểm soát thị trường trước, trong và sau dịp Tết Nguyên đán; ngăn chặn, xử lý nghiêm các hành vi buôn lậu, gian lận thương mại.</w:t>
      </w:r>
    </w:p>
    <w:p w14:paraId="4194F8FB" w14:textId="7D3AF268" w:rsidR="008B1C6C" w:rsidRPr="008B1C6C" w:rsidRDefault="00447C8D" w:rsidP="00CB1BAD">
      <w:pPr>
        <w:spacing w:before="120" w:after="120" w:line="360" w:lineRule="exact"/>
        <w:ind w:firstLine="567"/>
        <w:jc w:val="both"/>
        <w:rPr>
          <w:rFonts w:eastAsia="Times New Roman" w:cs="Times New Roman"/>
          <w:spacing w:val="2"/>
          <w:szCs w:val="28"/>
          <w:lang w:val="vi-VN"/>
        </w:rPr>
      </w:pPr>
      <w:r w:rsidRPr="009F29FD">
        <w:rPr>
          <w:color w:val="C00000"/>
          <w:szCs w:val="28"/>
          <w:lang w:val="de-DE"/>
        </w:rPr>
        <w:t xml:space="preserve">- </w:t>
      </w:r>
      <w:r w:rsidR="008B1C6C" w:rsidRPr="008B1C6C">
        <w:rPr>
          <w:rFonts w:eastAsia="Times New Roman" w:cs="Times New Roman"/>
          <w:spacing w:val="4"/>
          <w:szCs w:val="28"/>
          <w:lang w:val="vi-VN"/>
        </w:rPr>
        <w:t>Tập trung thực hiện nhiệm vụ thu ngân sách, nhất là các khoản thu cân đối ngân sách, thu từ đất. Thực hiện quản lý chi ngân sách theo đúng quy định. Đôn đốc việc thực hiện kiểm kê tài sản công, đề xuất phương án xử lý tài sản nhà, đất.</w:t>
      </w:r>
      <w:r w:rsidR="008B1C6C" w:rsidRPr="008B1C6C">
        <w:rPr>
          <w:rFonts w:eastAsia="Times New Roman" w:cs="Times New Roman"/>
          <w:spacing w:val="4"/>
          <w:szCs w:val="28"/>
          <w:lang w:val="vi-VN"/>
        </w:rPr>
        <w:t xml:space="preserve"> </w:t>
      </w:r>
      <w:r w:rsidR="008B1C6C" w:rsidRPr="008B1C6C">
        <w:rPr>
          <w:rFonts w:eastAsia="Times New Roman" w:cs="Times New Roman"/>
          <w:spacing w:val="2"/>
          <w:szCs w:val="28"/>
          <w:lang w:val="vi-VN"/>
        </w:rPr>
        <w:t xml:space="preserve">Triển khai thực hiện tốt Kế hoạch đầu tư công năm 2025. Chỉ đạo tập trung thẩm định quyết toán vốn đầu tư các công trình hoàn thành. </w:t>
      </w:r>
      <w:r w:rsidR="008B1C6C" w:rsidRPr="008B1C6C">
        <w:rPr>
          <w:rFonts w:eastAsia="Times New Roman" w:cs="Times New Roman"/>
          <w:spacing w:val="2"/>
          <w:szCs w:val="28"/>
          <w:lang w:val="pt-BR"/>
        </w:rPr>
        <w:t>T</w:t>
      </w:r>
      <w:r w:rsidR="008B1C6C" w:rsidRPr="008B1C6C">
        <w:rPr>
          <w:rFonts w:eastAsia="SimSun" w:cs="Times New Roman"/>
          <w:bCs/>
          <w:spacing w:val="2"/>
          <w:szCs w:val="28"/>
          <w:lang w:val="it-IT"/>
        </w:rPr>
        <w:t xml:space="preserve">ập trung rà soát, </w:t>
      </w:r>
      <w:r w:rsidR="008B1C6C" w:rsidRPr="008B1C6C">
        <w:rPr>
          <w:rFonts w:eastAsia="Times New Roman" w:cs="Times New Roman"/>
          <w:spacing w:val="2"/>
          <w:szCs w:val="28"/>
          <w:lang w:val="pt-BR"/>
        </w:rPr>
        <w:t>giải quyết những tồn tại, vướng mắc trong công tác GPMB, BT, HT, TĐC tại các dự án.</w:t>
      </w:r>
    </w:p>
    <w:p w14:paraId="68C8463B" w14:textId="772D8904" w:rsidR="001D7E94" w:rsidRPr="00021E1C" w:rsidRDefault="001D7E94" w:rsidP="00CB1BAD">
      <w:pPr>
        <w:spacing w:before="120" w:after="120" w:line="360" w:lineRule="exact"/>
        <w:ind w:firstLine="720"/>
        <w:jc w:val="both"/>
        <w:rPr>
          <w:spacing w:val="-2"/>
          <w:lang w:val="de-DE"/>
        </w:rPr>
      </w:pPr>
      <w:r w:rsidRPr="00021E1C">
        <w:rPr>
          <w:rFonts w:eastAsia="Times New Roman" w:cs="Times New Roman"/>
          <w:szCs w:val="28"/>
          <w:lang w:val="de-DE"/>
        </w:rPr>
        <w:t xml:space="preserve">- </w:t>
      </w:r>
      <w:r w:rsidRPr="00021E1C">
        <w:rPr>
          <w:rFonts w:eastAsia="Calibri" w:cs="Times New Roman"/>
          <w:spacing w:val="-2"/>
          <w:lang w:val="de-DE"/>
        </w:rPr>
        <w:t>Chỉ đạo các cơ quan, đơn vị, UBND xã, phường tập trung hướng dẫn</w:t>
      </w:r>
      <w:r w:rsidRPr="00021E1C">
        <w:rPr>
          <w:rFonts w:eastAsia="Calibri" w:cs="Times New Roman"/>
          <w:szCs w:val="28"/>
          <w:lang w:val="de-DE"/>
        </w:rPr>
        <w:t xml:space="preserve"> Nhân dân sản xuất nông nghiệp đảm bảo khung thời vụ;</w:t>
      </w:r>
      <w:r w:rsidRPr="00021E1C">
        <w:rPr>
          <w:rFonts w:eastAsia="Calibri" w:cs="Times New Roman"/>
          <w:spacing w:val="-2"/>
          <w:lang w:val="de-DE"/>
        </w:rPr>
        <w:t xml:space="preserve"> kiểm tra, hướng dẫn thực hiện công tác phòng chống sâu bệnh cho cây trồng; </w:t>
      </w:r>
      <w:r w:rsidRPr="00021E1C">
        <w:rPr>
          <w:rFonts w:eastAsia="Calibri" w:cs="Times New Roman"/>
          <w:lang w:val="de-DE"/>
        </w:rPr>
        <w:t xml:space="preserve">kiểm soát tốt công tác phòng chống </w:t>
      </w:r>
      <w:r w:rsidRPr="00021E1C">
        <w:rPr>
          <w:rFonts w:eastAsia="Calibri" w:cs="Times New Roman"/>
          <w:lang w:val="de-DE"/>
        </w:rPr>
        <w:lastRenderedPageBreak/>
        <w:t>dịch cho vật nuôi; Chỉ đạo các cơ quan, đơn vị phối hợp với Hạt kiểm lâm thực hiện tốt công tác quản lý bảo vệ rừng và chi trả dịch vụ môi trường rừng; tuyên truyền Nhân dân bảo vệ diện tích rừng hiện có, không chặt phá rừng trái phép, phân công lịch trực PCCCR 24/24 giờ.</w:t>
      </w:r>
      <w:r w:rsidRPr="00021E1C">
        <w:rPr>
          <w:rFonts w:cs="Times New Roman"/>
          <w:spacing w:val="4"/>
          <w:szCs w:val="28"/>
          <w:shd w:val="clear" w:color="auto" w:fill="FFFFFF"/>
          <w:lang w:val="de-DE"/>
        </w:rPr>
        <w:t xml:space="preserve"> Theo dõi thời tiết, cảnh báo kịp thời, chủ động tham mưu ứng phó với các tình huố</w:t>
      </w:r>
      <w:r w:rsidR="00021E1C" w:rsidRPr="00021E1C">
        <w:rPr>
          <w:rFonts w:cs="Times New Roman"/>
          <w:spacing w:val="4"/>
          <w:szCs w:val="28"/>
          <w:shd w:val="clear" w:color="auto" w:fill="FFFFFF"/>
          <w:lang w:val="de-DE"/>
        </w:rPr>
        <w:t>ng thiên tai</w:t>
      </w:r>
      <w:r w:rsidR="00597CF1" w:rsidRPr="00021E1C">
        <w:rPr>
          <w:lang w:val="de-DE"/>
        </w:rPr>
        <w:t>.</w:t>
      </w:r>
    </w:p>
    <w:p w14:paraId="4BC16DB3" w14:textId="055E0933" w:rsidR="008825F9" w:rsidRPr="00786A06" w:rsidRDefault="00BE769B" w:rsidP="00CB1BAD">
      <w:pPr>
        <w:spacing w:before="120" w:after="120" w:line="360" w:lineRule="exact"/>
        <w:ind w:firstLine="567"/>
        <w:jc w:val="both"/>
        <w:rPr>
          <w:rFonts w:eastAsia="Times New Roman"/>
          <w:bCs/>
          <w:iCs/>
          <w:szCs w:val="28"/>
          <w:lang w:val="de-DE"/>
        </w:rPr>
      </w:pPr>
      <w:r w:rsidRPr="00786A06">
        <w:rPr>
          <w:spacing w:val="-2"/>
          <w:lang w:val="de-DE"/>
        </w:rPr>
        <w:t xml:space="preserve">- </w:t>
      </w:r>
      <w:r w:rsidR="004350FF" w:rsidRPr="00786A06">
        <w:rPr>
          <w:spacing w:val="-2"/>
          <w:lang w:val="de-DE"/>
        </w:rPr>
        <w:t>Lĩnh vực giáo dục và đào tạo đã hoàn thành kế hoạch năm học 20</w:t>
      </w:r>
      <w:r w:rsidR="008825F9" w:rsidRPr="00786A06">
        <w:rPr>
          <w:spacing w:val="-2"/>
          <w:lang w:val="de-DE"/>
        </w:rPr>
        <w:t>2</w:t>
      </w:r>
      <w:r w:rsidR="00021E1C" w:rsidRPr="00786A06">
        <w:rPr>
          <w:spacing w:val="-2"/>
          <w:lang w:val="de-DE"/>
        </w:rPr>
        <w:t>4</w:t>
      </w:r>
      <w:r w:rsidR="004350FF" w:rsidRPr="00786A06">
        <w:rPr>
          <w:spacing w:val="-2"/>
          <w:lang w:val="de-DE"/>
        </w:rPr>
        <w:t>-202</w:t>
      </w:r>
      <w:r w:rsidR="00021E1C" w:rsidRPr="00786A06">
        <w:rPr>
          <w:spacing w:val="-2"/>
          <w:lang w:val="de-DE"/>
        </w:rPr>
        <w:t>5</w:t>
      </w:r>
      <w:r w:rsidR="004350FF" w:rsidRPr="00786A06">
        <w:rPr>
          <w:spacing w:val="-2"/>
          <w:lang w:val="de-DE"/>
        </w:rPr>
        <w:t xml:space="preserve">. </w:t>
      </w:r>
      <w:r w:rsidR="00352C83" w:rsidRPr="00786A06">
        <w:rPr>
          <w:lang w:val="de-DE"/>
        </w:rPr>
        <w:t>Phối hợp tổ chức kỳ thi tốt nghiệp THPT quốc gia năm 202</w:t>
      </w:r>
      <w:r w:rsidR="00021E1C" w:rsidRPr="00786A06">
        <w:rPr>
          <w:lang w:val="de-DE"/>
        </w:rPr>
        <w:t>5</w:t>
      </w:r>
      <w:r w:rsidR="00E97B28" w:rsidRPr="00786A06">
        <w:rPr>
          <w:lang w:val="de-DE"/>
        </w:rPr>
        <w:t>;</w:t>
      </w:r>
      <w:r w:rsidR="008825F9" w:rsidRPr="00786A06">
        <w:rPr>
          <w:rFonts w:cs="Times New Roman"/>
          <w:szCs w:val="28"/>
          <w:lang w:val="de-DE"/>
        </w:rPr>
        <w:t xml:space="preserve"> </w:t>
      </w:r>
      <w:r w:rsidR="00021E1C" w:rsidRPr="00786A06">
        <w:rPr>
          <w:rFonts w:eastAsia="Aptos" w:cs="Times New Roman"/>
          <w:szCs w:val="28"/>
          <w:lang w:val="de-DE"/>
        </w:rPr>
        <w:t>Tăng cường</w:t>
      </w:r>
      <w:r w:rsidR="00021E1C" w:rsidRPr="00786A06">
        <w:rPr>
          <w:rFonts w:eastAsia="Aptos" w:cs="Times New Roman"/>
          <w:lang w:val="de-DE"/>
        </w:rPr>
        <w:t xml:space="preserve"> công tác quản lý về dạy thêm, học thêm theo chỉ đạo của Trung ương và của tỉnh theo Thông tư số 29/2024/TT-BGDĐT của Bộ giáo dục &amp; Đào tạ</w:t>
      </w:r>
      <w:r w:rsidR="00021E1C" w:rsidRPr="00786A06">
        <w:rPr>
          <w:rFonts w:eastAsia="Aptos" w:cs="Times New Roman"/>
          <w:lang w:val="de-DE"/>
        </w:rPr>
        <w:t>o</w:t>
      </w:r>
      <w:r w:rsidR="008825F9" w:rsidRPr="00786A06">
        <w:rPr>
          <w:rFonts w:cs="Times New Roman"/>
          <w:szCs w:val="28"/>
          <w:lang w:val="de-DE"/>
        </w:rPr>
        <w:t xml:space="preserve">; </w:t>
      </w:r>
      <w:r w:rsidR="008825F9" w:rsidRPr="00786A06">
        <w:rPr>
          <w:rFonts w:eastAsia="Times New Roman"/>
          <w:bCs/>
          <w:iCs/>
          <w:szCs w:val="28"/>
          <w:lang w:val="af-ZA"/>
        </w:rPr>
        <w:t>Tổ chức thành công kỳ thi học sinh giỏi cấp thành phố</w:t>
      </w:r>
      <w:r w:rsidR="00135BA7" w:rsidRPr="00786A06">
        <w:rPr>
          <w:rFonts w:eastAsia="Calibri" w:cs="Times New Roman"/>
          <w:szCs w:val="28"/>
          <w:lang w:val="de-DE"/>
        </w:rPr>
        <w:t>.</w:t>
      </w:r>
    </w:p>
    <w:p w14:paraId="100AA02C" w14:textId="40A2576E" w:rsidR="009954C8" w:rsidRPr="009F29FD" w:rsidRDefault="009954C8" w:rsidP="00CB1BAD">
      <w:pPr>
        <w:spacing w:before="120" w:after="120" w:line="360" w:lineRule="exact"/>
        <w:ind w:firstLine="567"/>
        <w:jc w:val="both"/>
        <w:rPr>
          <w:rFonts w:eastAsia="Times New Roman" w:cs="Times New Roman"/>
          <w:bCs/>
          <w:iCs/>
          <w:color w:val="C00000"/>
          <w:szCs w:val="28"/>
          <w:lang w:val="pt-BR"/>
        </w:rPr>
      </w:pPr>
      <w:r w:rsidRPr="00786A06">
        <w:rPr>
          <w:rFonts w:eastAsia="Times New Roman" w:cs="Times New Roman"/>
          <w:bCs/>
          <w:iCs/>
          <w:szCs w:val="28"/>
          <w:lang w:val="de-DE"/>
        </w:rPr>
        <w:t>- Chỉ đạo t</w:t>
      </w:r>
      <w:r w:rsidRPr="00786A06">
        <w:rPr>
          <w:rFonts w:eastAsia="Times New Roman" w:cs="Times New Roman"/>
          <w:bCs/>
          <w:iCs/>
          <w:szCs w:val="28"/>
          <w:lang w:val="pt-BR"/>
        </w:rPr>
        <w:t xml:space="preserve">hực hiện tốt công tác chăm sóc sức khỏe cho Nhân dân; </w:t>
      </w:r>
      <w:r w:rsidRPr="00786A06">
        <w:rPr>
          <w:rFonts w:eastAsia="Times New Roman" w:cs="Times New Roman"/>
          <w:bCs/>
          <w:iCs/>
          <w:szCs w:val="28"/>
          <w:lang w:val="de-DE"/>
        </w:rPr>
        <w:t>chuẩn bị tốt điều kiện cơ sở vật chất, thuốc men, trực đảm bảo sức khỏe Nhân dân trong dịp Lễ, Tết</w:t>
      </w:r>
      <w:r w:rsidRPr="00786A06">
        <w:rPr>
          <w:rFonts w:eastAsia="Times New Roman" w:cs="Times New Roman"/>
          <w:bCs/>
          <w:iCs/>
          <w:szCs w:val="28"/>
          <w:lang w:val="pt-BR"/>
        </w:rPr>
        <w:t xml:space="preserve">. Tăng cường công tác kiểm tra, giám sát chất lượng vệ sinh an toàn thực phẩm. </w:t>
      </w:r>
    </w:p>
    <w:p w14:paraId="7EB40D3A" w14:textId="55AB0F4E" w:rsidR="006F4E76" w:rsidRPr="006F4E76" w:rsidRDefault="003A7EF8" w:rsidP="00CB1BAD">
      <w:pPr>
        <w:spacing w:before="120" w:after="120" w:line="360" w:lineRule="exact"/>
        <w:ind w:firstLine="567"/>
        <w:jc w:val="both"/>
        <w:rPr>
          <w:rFonts w:eastAsia="Times New Roman" w:cs="Times New Roman"/>
          <w:szCs w:val="28"/>
          <w:lang w:val="vi-VN"/>
        </w:rPr>
      </w:pPr>
      <w:r w:rsidRPr="006F4E76">
        <w:rPr>
          <w:rFonts w:eastAsia="Times New Roman" w:cs="Times New Roman"/>
          <w:bCs/>
          <w:iCs/>
          <w:szCs w:val="28"/>
          <w:lang w:val="pt-BR"/>
        </w:rPr>
        <w:t xml:space="preserve">- </w:t>
      </w:r>
      <w:r w:rsidR="009954C8" w:rsidRPr="006F4E76">
        <w:rPr>
          <w:rFonts w:eastAsia="Times New Roman" w:cs="Times New Roman"/>
          <w:bCs/>
          <w:iCs/>
          <w:szCs w:val="28"/>
          <w:lang w:val="pt-BR"/>
        </w:rPr>
        <w:t>Chỉ đạo thực hiện tốt công tác thông tin, tuyên truyền các chủ trương, đường lối của Đảng, chính sách pháp luật của Nhà nước tới Nhân dân, tuyên truyền các sự kiện chính trị quan trọng, nhiệm vụ phát triển kinh tế - xã hội năm 202</w:t>
      </w:r>
      <w:r w:rsidR="006F4E76" w:rsidRPr="006F4E76">
        <w:rPr>
          <w:rFonts w:eastAsia="Times New Roman" w:cs="Times New Roman"/>
          <w:bCs/>
          <w:iCs/>
          <w:szCs w:val="28"/>
          <w:lang w:val="pt-BR"/>
        </w:rPr>
        <w:t>5</w:t>
      </w:r>
      <w:r w:rsidR="008E2241" w:rsidRPr="006F4E76">
        <w:rPr>
          <w:szCs w:val="28"/>
          <w:lang w:val="vi-VN"/>
        </w:rPr>
        <w:t>.</w:t>
      </w:r>
      <w:r w:rsidR="008E2241" w:rsidRPr="006F4E76">
        <w:rPr>
          <w:szCs w:val="28"/>
          <w:lang w:val="pt-BR"/>
        </w:rPr>
        <w:t xml:space="preserve"> </w:t>
      </w:r>
      <w:r w:rsidR="006F4E76" w:rsidRPr="00BF7709">
        <w:rPr>
          <w:rFonts w:eastAsia="Times New Roman" w:cs="Times New Roman"/>
          <w:bCs/>
          <w:iCs/>
          <w:szCs w:val="28"/>
          <w:lang w:val="pt-BR"/>
        </w:rPr>
        <w:t>Xây dựng Kế hoạch tổ chức các hoạt động đón tết Nguyên đán Ất Tỵ năm 2025 và lễ hội “Mừng Đảng, mừng Xuân Ất Tỵ 2025”, kỷ niệm 95 năm ngày thành lập Đảng cộng sản Việt Nam (03/02/1930 - 03/02/2025);</w:t>
      </w:r>
      <w:r w:rsidR="006F4E76" w:rsidRPr="00BF7709">
        <w:rPr>
          <w:rFonts w:eastAsia="Calibri" w:cs="Times New Roman"/>
          <w:szCs w:val="28"/>
          <w:lang w:val="vi-VN"/>
        </w:rPr>
        <w:t xml:space="preserve"> </w:t>
      </w:r>
      <w:r w:rsidR="006F4E76" w:rsidRPr="00A27B4F">
        <w:rPr>
          <w:rFonts w:eastAsia="Aptos" w:cs="Times New Roman"/>
          <w:szCs w:val="28"/>
          <w:lang w:val="vi-VN"/>
        </w:rPr>
        <w:t xml:space="preserve">Tổ chức các hoạt động Lễ hội xuân Ất Tỵ </w:t>
      </w:r>
      <w:r w:rsidR="006F4E76" w:rsidRPr="00A27B4F">
        <w:rPr>
          <w:szCs w:val="28"/>
          <w:lang w:val="vi-VN"/>
        </w:rPr>
        <w:t>như: Lễ hội Đền Thờ Vua Lê Lợi -</w:t>
      </w:r>
      <w:r w:rsidR="006F4E76" w:rsidRPr="00BF7709">
        <w:rPr>
          <w:szCs w:val="28"/>
          <w:lang w:val="vi-VN"/>
        </w:rPr>
        <w:t xml:space="preserve"> phường Đoàn Kết, Lễ hội Grâuk Taox Cha - xã Sùng Phài</w:t>
      </w:r>
      <w:r w:rsidR="006F4E76" w:rsidRPr="00BF7709">
        <w:rPr>
          <w:szCs w:val="28"/>
          <w:lang w:val="pt-BR"/>
        </w:rPr>
        <w:t>, Lễ hội Tú Tỉ - xã San Thàng</w:t>
      </w:r>
      <w:r w:rsidR="006F4E76" w:rsidRPr="00BF7709">
        <w:rPr>
          <w:szCs w:val="28"/>
          <w:lang w:val="vi-VN"/>
        </w:rPr>
        <w:t>.</w:t>
      </w:r>
      <w:r w:rsidR="006F4E76" w:rsidRPr="00BF7709">
        <w:rPr>
          <w:rFonts w:eastAsia="Aptos" w:cs="Times New Roman"/>
          <w:spacing w:val="-2"/>
          <w:szCs w:val="28"/>
          <w:lang w:val="vi-VN"/>
        </w:rPr>
        <w:t xml:space="preserve"> </w:t>
      </w:r>
      <w:r w:rsidR="006F4E76" w:rsidRPr="006F4E76">
        <w:rPr>
          <w:rFonts w:eastAsia="Aptos" w:cs="Times New Roman"/>
          <w:spacing w:val="-2"/>
          <w:szCs w:val="28"/>
          <w:lang w:val="vi-VN"/>
        </w:rPr>
        <w:t>Chỉ đạo tiếp tục thực hiện triển khai xóa nhà tạm, nhà dột nát trên địa bàn thành phố Lai Châu.</w:t>
      </w:r>
      <w:r w:rsidR="006F4E76" w:rsidRPr="006F4E76">
        <w:rPr>
          <w:rFonts w:eastAsia="Aptos" w:cs="Times New Roman"/>
          <w:szCs w:val="28"/>
          <w:lang w:val="vi-VN"/>
        </w:rPr>
        <w:t xml:space="preserve"> Thành lập Ban chỉ đạo xóa nhà tạm, nhà dột nát trên địa bàn thành phố, đồng thời chỉ đạo đẩy mạnh việc triển khai rà soát, thống kê nhu cầu và phê duyệt danh sách hỗ trợ xóa nhà tạm, nhà dột nát trên địa bàn.</w:t>
      </w:r>
    </w:p>
    <w:p w14:paraId="35FEA048" w14:textId="6C8AF1C9" w:rsidR="00425E2A" w:rsidRPr="006F4E76" w:rsidRDefault="00425E2A" w:rsidP="00CB1BAD">
      <w:pPr>
        <w:spacing w:before="120" w:after="120" w:line="360" w:lineRule="exact"/>
        <w:ind w:firstLine="567"/>
        <w:jc w:val="both"/>
        <w:rPr>
          <w:rFonts w:eastAsia="Times New Roman"/>
          <w:bCs/>
          <w:iCs/>
          <w:szCs w:val="28"/>
          <w:lang w:val="pt-BR"/>
        </w:rPr>
      </w:pPr>
      <w:r w:rsidRPr="006F4E76">
        <w:rPr>
          <w:rFonts w:eastAsia="Times New Roman"/>
          <w:bCs/>
          <w:iCs/>
          <w:szCs w:val="28"/>
          <w:lang w:val="pt-BR"/>
        </w:rPr>
        <w:t>- Chỉ đạo thực hiện tốt các chính sách an sinh xã hội, tổ chức thăm, tặng quà cho các hộ gia đình chính sách, người già neo đơn, trẻ em có hoàn cảnh đặc biệt, người có công, đối tượng BHXH, trẻ em có hoàn cảnh đặc biệt nhân dịp Tết Nguyên đán. Thực hiện chi trả trợ cấp đầy đủ chế độ chính sách cho người có công, đối tượng bảo trợ xã hội trên địa bàn.</w:t>
      </w:r>
      <w:r w:rsidRPr="006F4E76">
        <w:rPr>
          <w:rFonts w:cs="Times New Roman"/>
          <w:szCs w:val="28"/>
          <w:shd w:val="clear" w:color="auto" w:fill="FFFFFF"/>
          <w:lang w:val="pt-BR"/>
        </w:rPr>
        <w:t xml:space="preserve"> </w:t>
      </w:r>
    </w:p>
    <w:p w14:paraId="0457AB20" w14:textId="5F578878" w:rsidR="00425E2A" w:rsidRPr="00432A76" w:rsidRDefault="00425E2A" w:rsidP="00CB1BAD">
      <w:pPr>
        <w:spacing w:before="120" w:after="120" w:line="360" w:lineRule="exact"/>
        <w:ind w:firstLine="567"/>
        <w:jc w:val="both"/>
        <w:rPr>
          <w:rFonts w:eastAsia="Times New Roman"/>
          <w:bCs/>
          <w:iCs/>
          <w:szCs w:val="28"/>
          <w:lang w:val="pt-BR"/>
        </w:rPr>
      </w:pPr>
      <w:r w:rsidRPr="00432A76">
        <w:rPr>
          <w:rFonts w:eastAsia="Times New Roman"/>
          <w:bCs/>
          <w:iCs/>
          <w:szCs w:val="28"/>
          <w:lang w:val="it-IT"/>
        </w:rPr>
        <w:t>Tiếp tục quan tâm chỉ đạo thực hiện công tác đào tạo nghề cho lao động, đặc biệt là lao động ở nông thôn;</w:t>
      </w:r>
      <w:r w:rsidR="007209F3" w:rsidRPr="00432A76">
        <w:rPr>
          <w:rFonts w:eastAsia="Times New Roman"/>
          <w:bCs/>
          <w:iCs/>
          <w:szCs w:val="28"/>
          <w:lang w:val="it-IT"/>
        </w:rPr>
        <w:t xml:space="preserve"> </w:t>
      </w:r>
      <w:r w:rsidRPr="00432A76">
        <w:rPr>
          <w:rFonts w:eastAsia="Times New Roman"/>
          <w:bCs/>
          <w:iCs/>
          <w:szCs w:val="28"/>
          <w:lang w:val="pt-BR"/>
        </w:rPr>
        <w:t>phối hợp rà soát tuyển chọn lao động đi làm việc trong nước và nước ngoài theo hợp đồng.</w:t>
      </w:r>
    </w:p>
    <w:p w14:paraId="3A6CDD01" w14:textId="64440D89" w:rsidR="00432A76" w:rsidRPr="00432A76" w:rsidRDefault="00425E2A" w:rsidP="00CB1BAD">
      <w:pPr>
        <w:spacing w:before="120" w:after="120" w:line="360" w:lineRule="exact"/>
        <w:ind w:firstLine="567"/>
        <w:jc w:val="both"/>
        <w:rPr>
          <w:rFonts w:eastAsia="Times New Roman" w:cs="Times New Roman"/>
          <w:szCs w:val="28"/>
          <w:lang w:val="pt-BR"/>
        </w:rPr>
      </w:pPr>
      <w:r w:rsidRPr="00432A76">
        <w:rPr>
          <w:lang w:val="pt-BR"/>
        </w:rPr>
        <w:t xml:space="preserve">- </w:t>
      </w:r>
      <w:r w:rsidRPr="00432A76">
        <w:rPr>
          <w:rFonts w:cs="Times New Roman"/>
          <w:lang w:val="pt-BR"/>
        </w:rPr>
        <w:t>Chỉ đạo và thực hiện duy trì nghiêm chế độ trực sẵn sàng chiến đấu, tổ chức tuần tra, canh gác bảo đảm an toàn đơn vị. Tổ chức thành công Lễ Giao nhận quân năm 202</w:t>
      </w:r>
      <w:r w:rsidR="00432A76" w:rsidRPr="00432A76">
        <w:rPr>
          <w:rFonts w:cs="Times New Roman"/>
          <w:lang w:val="pt-BR"/>
        </w:rPr>
        <w:t>5</w:t>
      </w:r>
      <w:r w:rsidRPr="00432A76">
        <w:rPr>
          <w:rFonts w:cs="Times New Roman"/>
          <w:lang w:val="pt-BR"/>
        </w:rPr>
        <w:t xml:space="preserve"> trên địa bàn thành phố. </w:t>
      </w:r>
      <w:r w:rsidR="00432A76" w:rsidRPr="00432A76">
        <w:rPr>
          <w:rFonts w:eastAsia="Times New Roman" w:cs="Times New Roman"/>
          <w:spacing w:val="2"/>
          <w:szCs w:val="28"/>
          <w:lang w:val="vi-VN"/>
        </w:rPr>
        <w:t>Thực hiện chủ trương của Bộ chính trị và Đảng uỷ Công an Trung ương, Công an thành phố Lai Châu đã được triển khai sắp xếp, tinh gọn tổ chức bộ máy, không tổ chức Công an cấp huyện.</w:t>
      </w:r>
      <w:r w:rsidR="00432A76" w:rsidRPr="00432A76">
        <w:rPr>
          <w:rFonts w:eastAsia="Aptos" w:cs="Times New Roman"/>
          <w:spacing w:val="-4"/>
          <w:szCs w:val="28"/>
          <w:lang w:val="vi-VN"/>
        </w:rPr>
        <w:t xml:space="preserve"> </w:t>
      </w:r>
      <w:r w:rsidR="00432A76" w:rsidRPr="00432A76">
        <w:rPr>
          <w:rFonts w:eastAsia="Times New Roman" w:cs="Times New Roman"/>
          <w:szCs w:val="28"/>
          <w:lang w:val="pt-BR"/>
        </w:rPr>
        <w:t>Tiếp tục thực hiện tốt công tác xây dựng phong trào toàn dân bảo vệ ANTQ.</w:t>
      </w:r>
    </w:p>
    <w:p w14:paraId="3533C589" w14:textId="58357527" w:rsidR="00432A76" w:rsidRPr="00432A76" w:rsidRDefault="00F24486" w:rsidP="00CB1BAD">
      <w:pPr>
        <w:spacing w:before="120" w:after="120" w:line="360" w:lineRule="exact"/>
        <w:ind w:firstLine="720"/>
        <w:jc w:val="both"/>
        <w:rPr>
          <w:rFonts w:eastAsia="Aptos" w:cs="Times New Roman"/>
          <w:lang w:val="pt-BR"/>
        </w:rPr>
      </w:pPr>
      <w:r w:rsidRPr="00432A76">
        <w:rPr>
          <w:bCs/>
          <w:szCs w:val="28"/>
          <w:lang w:val="vi-VN"/>
        </w:rPr>
        <w:lastRenderedPageBreak/>
        <w:t xml:space="preserve">- </w:t>
      </w:r>
      <w:r w:rsidR="003A41DB" w:rsidRPr="00432A76">
        <w:rPr>
          <w:bCs/>
          <w:szCs w:val="28"/>
          <w:lang w:val="vi-VN"/>
        </w:rPr>
        <w:t>Chỉ đạo thực hiện nghiêm túc quy định về quản lý, sử dụng cán bộ, công chức, viên chức; công nhận kết quả kỳ thi xét tuyển nâng hạng viên chức</w:t>
      </w:r>
      <w:r w:rsidR="00432A76" w:rsidRPr="00432A76">
        <w:rPr>
          <w:bCs/>
          <w:szCs w:val="28"/>
          <w:lang w:val="pt-BR"/>
        </w:rPr>
        <w:t>.</w:t>
      </w:r>
      <w:r w:rsidR="003A41DB" w:rsidRPr="00432A76">
        <w:rPr>
          <w:bCs/>
          <w:szCs w:val="28"/>
          <w:lang w:val="vi-VN"/>
        </w:rPr>
        <w:t xml:space="preserve"> </w:t>
      </w:r>
      <w:r w:rsidR="00432A76" w:rsidRPr="00432A76">
        <w:rPr>
          <w:rFonts w:eastAsia="Aptos" w:cs="Times New Roman"/>
          <w:lang w:val="pt-BR"/>
        </w:rPr>
        <w:t>Ban hành Đề án hợp nhất, thành lập các cơ quan chuyên môn thuộc UBND thành phố Lai Châu theo hướng dẫn, chỉ đạo của Trung ương và của Tỉnh; trình HĐND thành phố ban hành Nghị quyết về hợp nhất, thành lập các cơ quan chuyên môn thuộc UBND thành phố Lai Châu. Tập trung chỉ đạo triển khai thực hiện các văn bản của Trung ương, của Tỉnh về sắp xếp, hợp nhất đơn vị hành chính c</w:t>
      </w:r>
      <w:r w:rsidR="00432A76" w:rsidRPr="00432A76">
        <w:rPr>
          <w:rFonts w:eastAsia="Aptos" w:cs="Times New Roman"/>
          <w:lang w:val="pt-BR"/>
        </w:rPr>
        <w:t>ấ</w:t>
      </w:r>
      <w:r w:rsidR="00432A76" w:rsidRPr="00432A76">
        <w:rPr>
          <w:rFonts w:eastAsia="Aptos" w:cs="Times New Roman"/>
          <w:lang w:val="pt-BR"/>
        </w:rPr>
        <w:t>p huyện, cấp xã.</w:t>
      </w:r>
    </w:p>
    <w:p w14:paraId="6B4660F0" w14:textId="7B458607" w:rsidR="00F24486" w:rsidRPr="00432A76" w:rsidRDefault="0040013D" w:rsidP="00CB1BAD">
      <w:pPr>
        <w:spacing w:before="120" w:after="120" w:line="360" w:lineRule="exact"/>
        <w:ind w:firstLine="567"/>
        <w:jc w:val="both"/>
      </w:pPr>
      <w:r w:rsidRPr="00432A76">
        <w:rPr>
          <w:lang w:val="pt-BR"/>
        </w:rPr>
        <w:t xml:space="preserve">- Công tác </w:t>
      </w:r>
      <w:r w:rsidR="00BF76FF" w:rsidRPr="00432A76">
        <w:rPr>
          <w:lang w:val="pt-BR"/>
        </w:rPr>
        <w:t xml:space="preserve">Thanh tra, tư pháp, </w:t>
      </w:r>
      <w:r w:rsidRPr="00432A76">
        <w:rPr>
          <w:lang w:val="pt-BR"/>
        </w:rPr>
        <w:t>giải quyết khiếu nại, tố cáo, tiếp công dân và xử lý đơn thư được quan tâm, chỉ đạo kịp thời, quyết liệt, đúng quy định.</w:t>
      </w:r>
      <w:r w:rsidR="00BF76FF" w:rsidRPr="00432A76">
        <w:rPr>
          <w:lang w:val="pt-BR"/>
        </w:rPr>
        <w:t xml:space="preserve"> </w:t>
      </w:r>
      <w:r w:rsidR="00F24486" w:rsidRPr="00432A76">
        <w:t>Chỉ đạo thực hiện tốt công tác quản lý Nhà nước về dân tộc, tôn giáo; tuyên truyền, vận động Nhân dân sinh hoạt tín ngưỡng, tôn giáo theo đúng quy định.</w:t>
      </w:r>
    </w:p>
    <w:p w14:paraId="47381461" w14:textId="77777777" w:rsidR="006474E8" w:rsidRPr="006474E8" w:rsidRDefault="00992576" w:rsidP="00CB1BAD">
      <w:pPr>
        <w:spacing w:before="120" w:after="120" w:line="360" w:lineRule="exact"/>
        <w:ind w:firstLine="720"/>
        <w:jc w:val="both"/>
        <w:rPr>
          <w:rFonts w:eastAsia="Aptos" w:cs="Times New Roman"/>
          <w:szCs w:val="28"/>
          <w:lang w:val="vi-VN"/>
        </w:rPr>
      </w:pPr>
      <w:r w:rsidRPr="009F29FD">
        <w:rPr>
          <w:rFonts w:eastAsia="Times New Roman"/>
          <w:color w:val="C00000"/>
          <w:lang w:val="pt-BR"/>
        </w:rPr>
        <w:t xml:space="preserve">- </w:t>
      </w:r>
      <w:r w:rsidR="006474E8" w:rsidRPr="006474E8">
        <w:rPr>
          <w:rFonts w:eastAsia="Aptos" w:cs="Times New Roman"/>
          <w:szCs w:val="28"/>
          <w:lang w:val="vi-VN"/>
        </w:rPr>
        <w:t xml:space="preserve">Tổ chức </w:t>
      </w:r>
      <w:r w:rsidR="006474E8" w:rsidRPr="006474E8">
        <w:rPr>
          <w:rFonts w:eastAsia="Times New Roman" w:cs="Times New Roman"/>
          <w:szCs w:val="28"/>
          <w:lang w:val="vi-VN"/>
        </w:rPr>
        <w:t>tiếp đón và làm việc, trao đổi các nội dung theo biên bản đã ký kết với Đoàn công tác huyện Mường Xay, tỉnh U Đôm Xay, nước CHDCND Lào.</w:t>
      </w:r>
    </w:p>
    <w:p w14:paraId="00CE3394" w14:textId="278F8041" w:rsidR="0041791D" w:rsidRPr="0077495D" w:rsidRDefault="00BF76FF" w:rsidP="00CB1BAD">
      <w:pPr>
        <w:spacing w:before="120" w:after="120" w:line="360" w:lineRule="exact"/>
        <w:ind w:firstLine="720"/>
        <w:jc w:val="both"/>
      </w:pPr>
      <w:r w:rsidRPr="0077495D">
        <w:t xml:space="preserve"> </w:t>
      </w:r>
      <w:r w:rsidR="0041791D" w:rsidRPr="0077495D">
        <w:t xml:space="preserve">(Kết quả đạt được trên các lĩnh vực thể hiện trong Báo cáo tình hình thực hiện kế hoạch phát triển KT-XH, đảm bảo QP-AN </w:t>
      </w:r>
      <w:r w:rsidR="00C41378" w:rsidRPr="0077495D">
        <w:t xml:space="preserve">6 tháng đầu </w:t>
      </w:r>
      <w:r w:rsidR="00AE611B" w:rsidRPr="0077495D">
        <w:t>năm 202</w:t>
      </w:r>
      <w:r w:rsidR="009F29FD">
        <w:t>5</w:t>
      </w:r>
      <w:r w:rsidR="0041791D" w:rsidRPr="0077495D">
        <w:t>).</w:t>
      </w:r>
    </w:p>
    <w:p w14:paraId="019D6493" w14:textId="5FF37506" w:rsidR="00644286" w:rsidRPr="005C4B61" w:rsidRDefault="00112C2B" w:rsidP="00CB1BAD">
      <w:pPr>
        <w:spacing w:before="120" w:after="120" w:line="360" w:lineRule="exact"/>
        <w:ind w:firstLine="567"/>
        <w:jc w:val="both"/>
        <w:rPr>
          <w:rFonts w:eastAsia="Times New Roman"/>
          <w:b/>
          <w:szCs w:val="28"/>
          <w:lang w:val="pt-BR"/>
        </w:rPr>
      </w:pPr>
      <w:r w:rsidRPr="005C4B61">
        <w:rPr>
          <w:rFonts w:eastAsia="Times New Roman"/>
          <w:b/>
          <w:szCs w:val="28"/>
          <w:lang w:val="pt-BR"/>
        </w:rPr>
        <w:t xml:space="preserve">5. Công tác phối hợp với Thường trực HĐND, các Ban của HĐND thành phố, </w:t>
      </w:r>
      <w:r w:rsidR="008D2D57" w:rsidRPr="005C4B61">
        <w:rPr>
          <w:rFonts w:eastAsia="Times New Roman"/>
          <w:b/>
          <w:szCs w:val="28"/>
          <w:lang w:val="pt-BR"/>
        </w:rPr>
        <w:t>Ban thường tr</w:t>
      </w:r>
      <w:r w:rsidR="00225D08">
        <w:rPr>
          <w:rFonts w:eastAsia="Times New Roman"/>
          <w:b/>
          <w:szCs w:val="28"/>
          <w:lang w:val="pt-BR"/>
        </w:rPr>
        <w:t>ự</w:t>
      </w:r>
      <w:r w:rsidR="008D2D57" w:rsidRPr="005C4B61">
        <w:rPr>
          <w:rFonts w:eastAsia="Times New Roman"/>
          <w:b/>
          <w:szCs w:val="28"/>
          <w:lang w:val="pt-BR"/>
        </w:rPr>
        <w:t xml:space="preserve">c </w:t>
      </w:r>
      <w:r w:rsidRPr="005C4B61">
        <w:rPr>
          <w:rFonts w:eastAsia="Times New Roman"/>
          <w:b/>
          <w:szCs w:val="28"/>
          <w:lang w:val="pt-BR"/>
        </w:rPr>
        <w:t>Ủy ban MTTQ Việt Nam thành phố</w:t>
      </w:r>
      <w:r w:rsidR="00644286" w:rsidRPr="005C4B61">
        <w:rPr>
          <w:rFonts w:eastAsia="Times New Roman"/>
          <w:b/>
          <w:szCs w:val="28"/>
          <w:lang w:val="pt-BR"/>
        </w:rPr>
        <w:t xml:space="preserve"> và các hội, đoàn thể thành phố</w:t>
      </w:r>
    </w:p>
    <w:p w14:paraId="0230656D" w14:textId="77777777" w:rsidR="001C6074" w:rsidRPr="005C4B61" w:rsidRDefault="00112C2B" w:rsidP="00CB1BAD">
      <w:pPr>
        <w:spacing w:before="120" w:after="120" w:line="360" w:lineRule="exact"/>
        <w:ind w:firstLine="567"/>
        <w:jc w:val="both"/>
        <w:rPr>
          <w:rFonts w:eastAsia="Times New Roman"/>
          <w:szCs w:val="28"/>
          <w:lang w:val="pt-BR"/>
        </w:rPr>
      </w:pPr>
      <w:r w:rsidRPr="005C4B61">
        <w:rPr>
          <w:rFonts w:eastAsia="Times New Roman"/>
          <w:b/>
          <w:szCs w:val="28"/>
          <w:lang w:val="pt-BR"/>
        </w:rPr>
        <w:t xml:space="preserve"> </w:t>
      </w:r>
      <w:r w:rsidRPr="005C4B61">
        <w:rPr>
          <w:rFonts w:eastAsia="Times New Roman"/>
          <w:szCs w:val="28"/>
          <w:lang w:val="pt-BR"/>
        </w:rPr>
        <w:t xml:space="preserve">UBND thành phố luôn bám sát sự chỉ đạo của Thành ủy; giữ mối quan hệ chặt chẽ với Thường trực HĐND thành phố, các Ban HĐND thành phố, Ủy ban MTTQ Việt Nam thành phố và các tổ chức thành viên trong việc triển khai thực hiện các chủ trương, đường lối của Đảng, chính sách pháp luật của Nhà nước và kế hoạch phát triển kinh tế - xã hội của địa phương nhằm huy động sức mạnh của cả hệ thống chính trị phục vụ cho phát triển kinh tế, đảm bảo an sinh xã hội, quốc phòng an ninh, trật tự an toàn xã hội cũng như bảo vệ quyền, lợi ích hợp pháp của Nhà nước, tổ chức và công dân. </w:t>
      </w:r>
    </w:p>
    <w:p w14:paraId="0E280A89" w14:textId="6B7399C6" w:rsidR="00112C2B" w:rsidRPr="005C4B61" w:rsidRDefault="00112C2B" w:rsidP="00CB1BAD">
      <w:pPr>
        <w:spacing w:before="120" w:after="120" w:line="360" w:lineRule="exact"/>
        <w:ind w:firstLine="567"/>
        <w:jc w:val="both"/>
        <w:rPr>
          <w:rFonts w:eastAsia="Times New Roman"/>
          <w:szCs w:val="28"/>
          <w:lang w:val="pt-BR"/>
        </w:rPr>
      </w:pPr>
      <w:r w:rsidRPr="005C4B61">
        <w:rPr>
          <w:rFonts w:eastAsia="Times New Roman"/>
          <w:szCs w:val="28"/>
          <w:lang w:val="pt-BR"/>
        </w:rPr>
        <w:t xml:space="preserve">Tăng cường công tác dân vận của chính quyền, thực hiện có hiệu quả quy chế dân chủ ở cơ sở; tạo điều kiện thuận lợi cho các Đoàn thể tham gia công tác quản lý nhà nước; giải quyết kiến nghị của các tổ chức và phối hợp giải quyết khiếu nại, tố cáo trên địa bàn. Phối hợp với Thường trực HĐND, các Ban HĐND thành phố chuẩn bị nội dung </w:t>
      </w:r>
      <w:r w:rsidR="001C6074" w:rsidRPr="005C4B61">
        <w:rPr>
          <w:rFonts w:eastAsia="Times New Roman"/>
          <w:szCs w:val="28"/>
          <w:lang w:val="pt-BR"/>
        </w:rPr>
        <w:t>các</w:t>
      </w:r>
      <w:r w:rsidRPr="005C4B61">
        <w:rPr>
          <w:rFonts w:eastAsia="Times New Roman"/>
          <w:szCs w:val="28"/>
          <w:lang w:val="pt-BR"/>
        </w:rPr>
        <w:t xml:space="preserve"> kỳ họp HĐND thành phố khóa IV đảm bảo chất lượng và tiến độ thời gian. Kịp thời thông tin tình hình kinh tế - xã hội, công tác chỉ đạo điều và giải quyết các đề xuất, kiến nghị của cử tri; chuẩn bị tốt các nội dung giám sát và phản biện xã hội của Uỷ ban MTTQ Việt Nam thành phố.</w:t>
      </w:r>
    </w:p>
    <w:p w14:paraId="3128F269" w14:textId="77777777" w:rsidR="00112C2B" w:rsidRPr="005C4B61" w:rsidRDefault="00112C2B" w:rsidP="00CB1BAD">
      <w:pPr>
        <w:spacing w:before="120" w:after="120" w:line="360" w:lineRule="exact"/>
        <w:ind w:firstLine="567"/>
        <w:jc w:val="both"/>
        <w:rPr>
          <w:rFonts w:eastAsia="Times New Roman"/>
          <w:color w:val="FF0000"/>
          <w:szCs w:val="28"/>
          <w:lang w:val="pt-BR"/>
        </w:rPr>
      </w:pPr>
      <w:r w:rsidRPr="005C4B61">
        <w:rPr>
          <w:rFonts w:eastAsia="Times New Roman"/>
          <w:szCs w:val="28"/>
          <w:lang w:val="pt-BR"/>
        </w:rPr>
        <w:t>Tạo mọi điều kiện để Ủy ban MTTQ Việt Nam thành phố và các tổ chức đoàn thể chính trị xã hội tham gia giám sát hoạt động của chính quyền các cấp trong công tác quản lý nhà nước, phát huy dân chủ và thực hiện Quy chế dân chủ ở cơ sở</w:t>
      </w:r>
      <w:r w:rsidRPr="005C4B61">
        <w:rPr>
          <w:rFonts w:eastAsia="Times New Roman"/>
          <w:color w:val="FF0000"/>
          <w:szCs w:val="28"/>
          <w:lang w:val="pt-BR"/>
        </w:rPr>
        <w:t>.</w:t>
      </w:r>
    </w:p>
    <w:p w14:paraId="0AE88006" w14:textId="77777777" w:rsidR="009E0193" w:rsidRPr="005C4B61" w:rsidRDefault="009E0193" w:rsidP="00CB1BAD">
      <w:pPr>
        <w:spacing w:before="120" w:after="120" w:line="360" w:lineRule="exact"/>
        <w:ind w:firstLine="567"/>
        <w:jc w:val="both"/>
        <w:rPr>
          <w:rFonts w:eastAsia="Times New Roman"/>
          <w:szCs w:val="28"/>
          <w:lang w:val="pt-BR"/>
        </w:rPr>
      </w:pPr>
      <w:r w:rsidRPr="005C4B61">
        <w:rPr>
          <w:rFonts w:eastAsia="Times New Roman"/>
          <w:szCs w:val="28"/>
          <w:lang w:val="pt-BR"/>
        </w:rPr>
        <w:lastRenderedPageBreak/>
        <w:t xml:space="preserve">Chủ tịch và các Phó Chủ tịch UBND thành phố đã nghiêm túc sắp xếp thời gian và tham gia các buổi tiếp xúc cử tri theo Chương trình đề ra; đồng thời tích cực thực hiện chế </w:t>
      </w:r>
      <w:r w:rsidR="00A1079B" w:rsidRPr="005C4B61">
        <w:rPr>
          <w:rFonts w:eastAsia="Times New Roman"/>
          <w:szCs w:val="28"/>
          <w:lang w:val="pt-BR"/>
        </w:rPr>
        <w:t>đ</w:t>
      </w:r>
      <w:r w:rsidRPr="005C4B61">
        <w:rPr>
          <w:rFonts w:eastAsia="Times New Roman"/>
          <w:szCs w:val="28"/>
          <w:lang w:val="pt-BR"/>
        </w:rPr>
        <w:t>ộ tiếp công dân định kỳ, góp phần ổn định tình hình, thúc đẩy phát triển kinh tế - xã hội.</w:t>
      </w:r>
    </w:p>
    <w:p w14:paraId="14842828" w14:textId="77777777" w:rsidR="009E0193" w:rsidRPr="005C4B61" w:rsidRDefault="009E0193" w:rsidP="00CB1BAD">
      <w:pPr>
        <w:spacing w:before="120" w:after="120" w:line="360" w:lineRule="exact"/>
        <w:ind w:firstLine="567"/>
        <w:jc w:val="both"/>
        <w:rPr>
          <w:rFonts w:eastAsia="Times New Roman"/>
          <w:szCs w:val="28"/>
          <w:lang w:val="pt-BR"/>
        </w:rPr>
      </w:pPr>
      <w:r w:rsidRPr="005C4B61">
        <w:rPr>
          <w:rFonts w:eastAsia="Times New Roman"/>
          <w:szCs w:val="28"/>
          <w:lang w:val="pt-BR"/>
        </w:rPr>
        <w:t>Chủ tịch, các Phó Chủ tịch và các Thành viên UBND thành phố</w:t>
      </w:r>
      <w:r w:rsidR="00FD2CE9" w:rsidRPr="005C4B61">
        <w:rPr>
          <w:rFonts w:eastAsia="Times New Roman"/>
          <w:szCs w:val="28"/>
          <w:lang w:val="pt-BR"/>
        </w:rPr>
        <w:t xml:space="preserve"> đã trả lời nghiêm túc các chất vấn của Đại biểu HĐND thành phố và kiến nghị của cử tri; báo cáo, giải trình đầy đủ các vấn đề theo yêu cầu của HĐND thành phố, Thường trực HĐND thành phố. Đã chỉ đạo xử lý, trả lời các kiến nghị của cử tri do Thường trực HĐND thành phố, UBMTTQVN thành phố và các hội, đoàn thể gửi Chủ tịch UBND thành phố và các Thành viên UBND thành phố. Tuy nhiên, chất lượng giải quyết, trả lời</w:t>
      </w:r>
      <w:r w:rsidR="000B1C47" w:rsidRPr="005C4B61">
        <w:rPr>
          <w:rFonts w:eastAsia="Times New Roman"/>
          <w:szCs w:val="28"/>
          <w:lang w:val="pt-BR"/>
        </w:rPr>
        <w:t xml:space="preserve"> kiến nghị cử tri có lúc còn chưa đáp ứng được nguyện vọng của cử tri.</w:t>
      </w:r>
    </w:p>
    <w:p w14:paraId="2D054AAE" w14:textId="77777777" w:rsidR="007E3653" w:rsidRPr="005C4B61" w:rsidRDefault="00796EBD" w:rsidP="00CB1BAD">
      <w:pPr>
        <w:spacing w:before="120" w:after="120" w:line="360" w:lineRule="exact"/>
        <w:ind w:firstLine="567"/>
        <w:jc w:val="both"/>
        <w:rPr>
          <w:rFonts w:eastAsia="Times New Roman"/>
          <w:szCs w:val="28"/>
          <w:lang w:val="pt-BR"/>
        </w:rPr>
      </w:pPr>
      <w:r w:rsidRPr="005C4B61">
        <w:rPr>
          <w:rFonts w:eastAsia="Times New Roman"/>
          <w:szCs w:val="28"/>
          <w:lang w:val="pt-BR"/>
        </w:rPr>
        <w:t>Tr</w:t>
      </w:r>
      <w:r w:rsidR="00D92354" w:rsidRPr="005C4B61">
        <w:rPr>
          <w:rFonts w:eastAsia="Times New Roman"/>
          <w:szCs w:val="28"/>
          <w:lang w:val="pt-BR"/>
        </w:rPr>
        <w:t xml:space="preserve">ong </w:t>
      </w:r>
      <w:r w:rsidRPr="005C4B61">
        <w:rPr>
          <w:rFonts w:eastAsia="Times New Roman"/>
          <w:szCs w:val="28"/>
          <w:lang w:val="pt-BR"/>
        </w:rPr>
        <w:t>quá trình quản lý</w:t>
      </w:r>
      <w:r w:rsidR="00D92354" w:rsidRPr="005C4B61">
        <w:rPr>
          <w:rFonts w:eastAsia="Times New Roman"/>
          <w:szCs w:val="28"/>
          <w:lang w:val="pt-BR"/>
        </w:rPr>
        <w:t xml:space="preserve">, điều hành, UBND thành phố chủ động thông tin đến UBMTTQVN thành phố, Nhân dân, doanh nghiệp các chủ trương, chính sách, giải pháp chỉ đạo điều hành. UBND thành phố đã kịp thời cung cấp thông tin, đáp ứng yêu cầu của Nhân dân thông qua Trang thông tin điện tử thành phố và các phương tiện thông tin đại chúng. </w:t>
      </w:r>
    </w:p>
    <w:p w14:paraId="3F0EC3A0" w14:textId="77777777" w:rsidR="00112C2B" w:rsidRPr="005C4B61" w:rsidRDefault="00360EE9" w:rsidP="00CB1BAD">
      <w:pPr>
        <w:pStyle w:val="BodyText"/>
        <w:spacing w:before="120" w:line="360" w:lineRule="exact"/>
        <w:ind w:firstLine="567"/>
        <w:jc w:val="both"/>
        <w:rPr>
          <w:rFonts w:eastAsia="Times New Roman"/>
          <w:b/>
          <w:szCs w:val="28"/>
          <w:lang w:val="pt-BR"/>
        </w:rPr>
      </w:pPr>
      <w:r w:rsidRPr="005C4B61">
        <w:rPr>
          <w:rFonts w:eastAsia="Times New Roman"/>
          <w:b/>
          <w:szCs w:val="28"/>
          <w:lang w:val="pt-BR"/>
        </w:rPr>
        <w:t>II. Đánh giá chung</w:t>
      </w:r>
    </w:p>
    <w:p w14:paraId="34739B1E" w14:textId="77777777" w:rsidR="00360EE9" w:rsidRPr="005C4B61" w:rsidRDefault="00360EE9" w:rsidP="00CB1BAD">
      <w:pPr>
        <w:pStyle w:val="BodyText"/>
        <w:spacing w:before="120" w:line="360" w:lineRule="exact"/>
        <w:ind w:firstLine="567"/>
        <w:jc w:val="both"/>
        <w:rPr>
          <w:rFonts w:eastAsia="Times New Roman"/>
          <w:b/>
          <w:szCs w:val="28"/>
          <w:lang w:val="pt-BR"/>
        </w:rPr>
      </w:pPr>
      <w:r w:rsidRPr="005C4B61">
        <w:rPr>
          <w:rFonts w:eastAsia="Times New Roman"/>
          <w:b/>
          <w:szCs w:val="28"/>
          <w:lang w:val="pt-BR"/>
        </w:rPr>
        <w:t>1. Ưu điểm</w:t>
      </w:r>
    </w:p>
    <w:p w14:paraId="5212A2B7" w14:textId="77777777" w:rsidR="00794837" w:rsidRPr="005C4B61" w:rsidRDefault="009B3E11" w:rsidP="00CB1BAD">
      <w:pPr>
        <w:pStyle w:val="BodyText"/>
        <w:spacing w:before="120" w:line="360" w:lineRule="exact"/>
        <w:ind w:firstLine="567"/>
        <w:jc w:val="both"/>
        <w:rPr>
          <w:rFonts w:eastAsia="Times New Roman"/>
          <w:szCs w:val="28"/>
          <w:lang w:val="pt-BR"/>
        </w:rPr>
      </w:pPr>
      <w:r w:rsidRPr="005C4B61">
        <w:rPr>
          <w:rFonts w:eastAsia="Times New Roman"/>
          <w:szCs w:val="28"/>
          <w:lang w:val="pt-BR"/>
        </w:rPr>
        <w:t>UBND thành phố, Chủ tịch UBND thành phố luôn nêu cao tinh thần trách nhiệm trước Thành ủy, HĐND thành phố và Nhân dân trên địa bàn thành phố, chấp hành nghiêm túc sự lãnh đạo của Thành ủy, sự giám sát của HĐND</w:t>
      </w:r>
      <w:r w:rsidRPr="005C4B61">
        <w:rPr>
          <w:rFonts w:eastAsia="Times New Roman"/>
          <w:b/>
          <w:szCs w:val="28"/>
          <w:lang w:val="pt-BR"/>
        </w:rPr>
        <w:t xml:space="preserve"> </w:t>
      </w:r>
      <w:r w:rsidRPr="005C4B61">
        <w:rPr>
          <w:rFonts w:eastAsia="Times New Roman"/>
          <w:szCs w:val="28"/>
          <w:lang w:val="pt-BR"/>
        </w:rPr>
        <w:t>thành phố; luôn đoàn kết thống nhất, chung sức đồng lòng</w:t>
      </w:r>
      <w:r w:rsidR="00134B34" w:rsidRPr="005C4B61">
        <w:rPr>
          <w:rFonts w:eastAsia="Times New Roman"/>
          <w:szCs w:val="28"/>
          <w:lang w:val="pt-BR"/>
        </w:rPr>
        <w:t xml:space="preserve"> vượt qua mọi khó khăn, thách thức, tích cực đổi mới, sáng tạo, năng động, quyết liệt trong quản lý, điều hành; thực hiện đầy đủ nhiệm vụ, quyền hạn theo quy định của pháp luật và Quy chế làm việc của UBND thành phố.</w:t>
      </w:r>
      <w:r w:rsidR="003D26B7" w:rsidRPr="005C4B61">
        <w:rPr>
          <w:rFonts w:eastAsia="Times New Roman"/>
          <w:szCs w:val="28"/>
          <w:lang w:val="pt-BR"/>
        </w:rPr>
        <w:t xml:space="preserve"> Trong quản lý, điều hành, UBND thành phố, Chủ tịch UBND thành phố và các thành viên UBND thành phố luôn phát huy vai trò, trí tuệ của tập thể gắn với việc đề cao trách nhiệm của cá nhân của từng thành viên UBND thành phố, đặc biệt là vai trò của Chủ tịch UBND thành phố, chủ động nắm chắc tình hình, vừa chỉ đạo thực hiện hiệu quả các nhiệm vụ trọng tâm. Tích cực cải cách, tăng cường sâu sát địa phương, cơ sở, tiếp xúc, đối thoại, lắng nghe ý kiến người dân, doanh nghiệp; chủ động tham mưu, đề xuất và kịp thời ban hành nhiều giải pháp đáp ứng yêu cầu quản lý và thực tiễn.</w:t>
      </w:r>
    </w:p>
    <w:p w14:paraId="2FF93800" w14:textId="77777777" w:rsidR="00360EE9" w:rsidRPr="002A4DED" w:rsidRDefault="00360EE9" w:rsidP="00CB1BAD">
      <w:pPr>
        <w:pStyle w:val="BodyText"/>
        <w:spacing w:before="120" w:line="360" w:lineRule="exact"/>
        <w:ind w:firstLine="567"/>
        <w:jc w:val="both"/>
        <w:rPr>
          <w:rFonts w:eastAsia="Times New Roman"/>
          <w:b/>
          <w:szCs w:val="28"/>
          <w:lang w:val="pt-BR"/>
        </w:rPr>
      </w:pPr>
      <w:r w:rsidRPr="002A4DED">
        <w:rPr>
          <w:rFonts w:eastAsia="Times New Roman"/>
          <w:b/>
          <w:szCs w:val="28"/>
          <w:lang w:val="pt-BR"/>
        </w:rPr>
        <w:t>2. Tồn tại, hạn chế</w:t>
      </w:r>
    </w:p>
    <w:p w14:paraId="03167D59" w14:textId="77777777" w:rsidR="009F29FD" w:rsidRPr="009F29FD" w:rsidRDefault="00B55D1F" w:rsidP="00CB1BAD">
      <w:pPr>
        <w:spacing w:before="120" w:after="120" w:line="360" w:lineRule="exact"/>
        <w:ind w:firstLine="567"/>
        <w:jc w:val="both"/>
        <w:rPr>
          <w:rFonts w:eastAsia="Aptos" w:cs="Times New Roman"/>
          <w:szCs w:val="28"/>
          <w:lang w:val="de-DE"/>
        </w:rPr>
      </w:pPr>
      <w:r>
        <w:rPr>
          <w:lang w:val="pt-BR"/>
        </w:rPr>
        <w:t xml:space="preserve"> </w:t>
      </w:r>
      <w:r w:rsidR="009F29FD" w:rsidRPr="009F29FD">
        <w:rPr>
          <w:rFonts w:eastAsia="Times New Roman" w:cs="Times New Roman"/>
          <w:spacing w:val="-4"/>
          <w:szCs w:val="28"/>
          <w:lang w:val="pt-BR"/>
        </w:rPr>
        <w:t xml:space="preserve">Công tác chỉ đạo, điều hành trong </w:t>
      </w:r>
      <w:r w:rsidR="009F29FD" w:rsidRPr="009F29FD">
        <w:rPr>
          <w:rFonts w:eastAsia="Aptos" w:cs="Times New Roman"/>
          <w:szCs w:val="28"/>
          <w:lang w:val="de-DE"/>
        </w:rPr>
        <w:t>công tác quyết toán hạng mục bồi thường chưa được xử lý dứt điểm, ảnh hưởng tới tiến độ quyết toán dự án hoàn thành của toàn bộ dự án</w:t>
      </w:r>
      <w:r w:rsidR="009F29FD" w:rsidRPr="009F29FD">
        <w:rPr>
          <w:lang w:val="de-DE"/>
        </w:rPr>
        <w:t xml:space="preserve">; </w:t>
      </w:r>
      <w:r w:rsidR="009F29FD" w:rsidRPr="009F29FD">
        <w:rPr>
          <w:rFonts w:eastAsia="Aptos" w:cs="Times New Roman"/>
          <w:szCs w:val="28"/>
          <w:lang w:val="de-DE"/>
        </w:rPr>
        <w:t>Công tác bồi thường GPMB tại một số dự án còn chậm.</w:t>
      </w:r>
    </w:p>
    <w:p w14:paraId="799FD02B" w14:textId="012BA99C" w:rsidR="0025249E" w:rsidRPr="002A4DED" w:rsidRDefault="0025249E" w:rsidP="00CB1BAD">
      <w:pPr>
        <w:spacing w:before="120" w:after="120" w:line="360" w:lineRule="exact"/>
        <w:ind w:firstLine="567"/>
        <w:jc w:val="both"/>
        <w:rPr>
          <w:rFonts w:eastAsia="Times New Roman" w:cs="Times New Roman"/>
          <w:b/>
          <w:bCs/>
          <w:szCs w:val="28"/>
          <w:lang w:val="pt-BR"/>
        </w:rPr>
      </w:pPr>
      <w:r w:rsidRPr="002A4DED">
        <w:rPr>
          <w:rFonts w:eastAsia="Times New Roman" w:cs="Times New Roman"/>
          <w:b/>
          <w:bCs/>
          <w:szCs w:val="28"/>
          <w:lang w:val="pt-BR"/>
        </w:rPr>
        <w:t>3. Nguyên nhân tồn tại hạn chế.</w:t>
      </w:r>
    </w:p>
    <w:p w14:paraId="0720A34F" w14:textId="5DE44E21" w:rsidR="009F29FD" w:rsidRPr="009F29FD" w:rsidRDefault="009F29FD" w:rsidP="00CB1BAD">
      <w:pPr>
        <w:spacing w:before="120" w:after="120" w:line="360" w:lineRule="exact"/>
        <w:ind w:firstLine="720"/>
        <w:jc w:val="both"/>
        <w:rPr>
          <w:rFonts w:eastAsia="Aptos" w:cs="Times New Roman"/>
          <w:bCs/>
          <w:lang w:val="pt-BR"/>
        </w:rPr>
      </w:pPr>
      <w:r w:rsidRPr="009F29FD">
        <w:rPr>
          <w:rFonts w:eastAsia="Aptos" w:cs="Times New Roman"/>
          <w:bCs/>
          <w:lang w:val="pt-BR"/>
        </w:rPr>
        <w:lastRenderedPageBreak/>
        <w:t>Công tác phối hợp của một số cơ quan đơn vị, UBND các xã, phường đôi lúc còn chưa chặt chẽ. Việc chấp hành chủ trương, chính sách về bồi thường hỗ trợ của một bộ phận người có đất thu hồi còn nhiều hạn chế.</w:t>
      </w:r>
    </w:p>
    <w:p w14:paraId="18828840" w14:textId="45ADC327" w:rsidR="00360EE9" w:rsidRDefault="00113D39" w:rsidP="00CB1BAD">
      <w:pPr>
        <w:pStyle w:val="BodyText"/>
        <w:spacing w:before="120" w:line="360" w:lineRule="exact"/>
        <w:ind w:firstLine="567"/>
        <w:jc w:val="both"/>
        <w:rPr>
          <w:rFonts w:eastAsia="Times New Roman"/>
          <w:b/>
          <w:szCs w:val="28"/>
          <w:lang w:val="pt-BR"/>
        </w:rPr>
      </w:pPr>
      <w:r w:rsidRPr="005C4B61">
        <w:rPr>
          <w:rFonts w:eastAsia="Times New Roman"/>
          <w:b/>
          <w:szCs w:val="28"/>
          <w:lang w:val="pt-BR"/>
        </w:rPr>
        <w:t xml:space="preserve">B. </w:t>
      </w:r>
      <w:r w:rsidR="0039708B">
        <w:rPr>
          <w:rFonts w:eastAsia="Times New Roman"/>
          <w:b/>
          <w:szCs w:val="28"/>
          <w:lang w:val="pt-BR"/>
        </w:rPr>
        <w:t xml:space="preserve">MỘT SỐ </w:t>
      </w:r>
      <w:r w:rsidR="00BE56A2" w:rsidRPr="005C4B61">
        <w:rPr>
          <w:rFonts w:eastAsia="Times New Roman"/>
          <w:b/>
          <w:szCs w:val="28"/>
          <w:lang w:val="pt-BR"/>
        </w:rPr>
        <w:t>NHIỆM VỤ</w:t>
      </w:r>
      <w:r w:rsidR="002A563A" w:rsidRPr="005C4B61">
        <w:rPr>
          <w:rFonts w:eastAsia="Times New Roman"/>
          <w:b/>
          <w:szCs w:val="28"/>
          <w:lang w:val="pt-BR"/>
        </w:rPr>
        <w:t xml:space="preserve"> </w:t>
      </w:r>
      <w:r w:rsidR="0039708B">
        <w:rPr>
          <w:rFonts w:eastAsia="Times New Roman"/>
          <w:b/>
          <w:szCs w:val="28"/>
          <w:lang w:val="pt-BR"/>
        </w:rPr>
        <w:t>CẦN THỰC HIỆN NGAY SAU KHI CHÍNH QUYỀN 2 CẤP ĐI VÀO HOẠT ĐỘNG</w:t>
      </w:r>
    </w:p>
    <w:p w14:paraId="7A868C0C" w14:textId="0D93B4CC" w:rsidR="00D11F19" w:rsidRPr="00D11F19" w:rsidRDefault="0039708B" w:rsidP="00CB1BAD">
      <w:pPr>
        <w:spacing w:before="120" w:after="120" w:line="360" w:lineRule="exact"/>
        <w:ind w:firstLine="720"/>
        <w:jc w:val="both"/>
        <w:rPr>
          <w:rFonts w:eastAsia="Times New Roman" w:cs="Times New Roman"/>
          <w:szCs w:val="24"/>
          <w:lang w:val="pt-BR"/>
        </w:rPr>
      </w:pPr>
      <w:r>
        <w:rPr>
          <w:rFonts w:eastAsia="Times New Roman"/>
          <w:b/>
          <w:szCs w:val="28"/>
          <w:lang w:val="pt-BR"/>
        </w:rPr>
        <w:t xml:space="preserve">1. </w:t>
      </w:r>
      <w:r w:rsidR="00D11F19">
        <w:rPr>
          <w:rFonts w:eastAsia="Times New Roman" w:cs="Times New Roman"/>
          <w:szCs w:val="24"/>
          <w:lang w:val="pt-BR"/>
        </w:rPr>
        <w:t>Để b</w:t>
      </w:r>
      <w:r w:rsidR="00D11F19" w:rsidRPr="00D11F19">
        <w:rPr>
          <w:rFonts w:eastAsia="Times New Roman" w:cs="Times New Roman"/>
          <w:szCs w:val="24"/>
          <w:lang w:val="pt-BR"/>
        </w:rPr>
        <w:t xml:space="preserve">ảo </w:t>
      </w:r>
      <w:r w:rsidR="00D11F19" w:rsidRPr="00D11F19">
        <w:rPr>
          <w:rFonts w:eastAsia="Times New Roman" w:cs="Times New Roman" w:hint="eastAsia"/>
          <w:szCs w:val="24"/>
          <w:lang w:val="pt-BR"/>
        </w:rPr>
        <w:t>đ</w:t>
      </w:r>
      <w:r w:rsidR="00D11F19" w:rsidRPr="00D11F19">
        <w:rPr>
          <w:rFonts w:eastAsia="Times New Roman" w:cs="Times New Roman"/>
          <w:szCs w:val="24"/>
          <w:lang w:val="pt-BR"/>
        </w:rPr>
        <w:t xml:space="preserve">ảm các </w:t>
      </w:r>
      <w:r w:rsidR="00D11F19" w:rsidRPr="00D11F19">
        <w:rPr>
          <w:rFonts w:eastAsia="Times New Roman" w:cs="Times New Roman" w:hint="eastAsia"/>
          <w:szCs w:val="24"/>
          <w:lang w:val="pt-BR"/>
        </w:rPr>
        <w:t>đ</w:t>
      </w:r>
      <w:r w:rsidR="00D11F19" w:rsidRPr="00D11F19">
        <w:rPr>
          <w:rFonts w:eastAsia="Times New Roman" w:cs="Times New Roman"/>
          <w:szCs w:val="24"/>
          <w:lang w:val="pt-BR"/>
        </w:rPr>
        <w:t xml:space="preserve">iều kiện cho các </w:t>
      </w:r>
      <w:r w:rsidR="00D11F19" w:rsidRPr="00D11F19">
        <w:rPr>
          <w:rFonts w:eastAsia="Times New Roman" w:cs="Times New Roman" w:hint="eastAsia"/>
          <w:szCs w:val="24"/>
          <w:lang w:val="pt-BR"/>
        </w:rPr>
        <w:t>đơ</w:t>
      </w:r>
      <w:r w:rsidR="00D11F19" w:rsidRPr="00D11F19">
        <w:rPr>
          <w:rFonts w:eastAsia="Times New Roman" w:cs="Times New Roman"/>
          <w:szCs w:val="24"/>
          <w:lang w:val="pt-BR"/>
        </w:rPr>
        <w:t xml:space="preserve">n vị hành chính cấp xã mới thành lập sau sắp xếp </w:t>
      </w:r>
      <w:r w:rsidR="00D11F19" w:rsidRPr="00D11F19">
        <w:rPr>
          <w:rFonts w:eastAsia="Times New Roman" w:cs="Times New Roman" w:hint="eastAsia"/>
          <w:szCs w:val="24"/>
          <w:lang w:val="pt-BR"/>
        </w:rPr>
        <w:t>đ</w:t>
      </w:r>
      <w:r w:rsidR="00D11F19" w:rsidRPr="00D11F19">
        <w:rPr>
          <w:rFonts w:eastAsia="Times New Roman" w:cs="Times New Roman"/>
          <w:szCs w:val="24"/>
          <w:lang w:val="pt-BR"/>
        </w:rPr>
        <w:t xml:space="preserve">i vào hoạt </w:t>
      </w:r>
      <w:r w:rsidR="00D11F19" w:rsidRPr="00D11F19">
        <w:rPr>
          <w:rFonts w:eastAsia="Times New Roman" w:cs="Times New Roman" w:hint="eastAsia"/>
          <w:szCs w:val="24"/>
          <w:lang w:val="pt-BR"/>
        </w:rPr>
        <w:t>đ</w:t>
      </w:r>
      <w:r w:rsidR="00D11F19" w:rsidRPr="00D11F19">
        <w:rPr>
          <w:rFonts w:eastAsia="Times New Roman" w:cs="Times New Roman"/>
          <w:szCs w:val="24"/>
          <w:lang w:val="pt-BR"/>
        </w:rPr>
        <w:t xml:space="preserve">ộng kể từ ngày 01/7/2025. </w:t>
      </w:r>
      <w:r w:rsidR="00D11F19">
        <w:rPr>
          <w:rFonts w:eastAsia="Times New Roman" w:cs="Times New Roman"/>
          <w:szCs w:val="24"/>
          <w:lang w:val="pt-BR"/>
        </w:rPr>
        <w:t>Yêu cầu Thue trưởng các cơ quan, đơn vị t</w:t>
      </w:r>
      <w:r w:rsidR="00D11F19" w:rsidRPr="00D11F19">
        <w:rPr>
          <w:rFonts w:eastAsia="Times New Roman" w:cs="Times New Roman"/>
          <w:szCs w:val="24"/>
          <w:lang w:val="pt-BR"/>
        </w:rPr>
        <w:t>iếp tục làm tốt công tác t</w:t>
      </w:r>
      <w:r w:rsidR="00D11F19" w:rsidRPr="00D11F19">
        <w:rPr>
          <w:rFonts w:eastAsia="Times New Roman" w:cs="Times New Roman" w:hint="eastAsia"/>
          <w:szCs w:val="24"/>
          <w:lang w:val="pt-BR"/>
        </w:rPr>
        <w:t>ư</w:t>
      </w:r>
      <w:r w:rsidR="00D11F19" w:rsidRPr="00D11F19">
        <w:rPr>
          <w:rFonts w:eastAsia="Times New Roman" w:cs="Times New Roman"/>
          <w:szCs w:val="24"/>
          <w:lang w:val="pt-BR"/>
        </w:rPr>
        <w:t xml:space="preserve"> t</w:t>
      </w:r>
      <w:r w:rsidR="00D11F19" w:rsidRPr="00D11F19">
        <w:rPr>
          <w:rFonts w:eastAsia="Times New Roman" w:cs="Times New Roman" w:hint="eastAsia"/>
          <w:szCs w:val="24"/>
          <w:lang w:val="pt-BR"/>
        </w:rPr>
        <w:t>ư</w:t>
      </w:r>
      <w:r w:rsidR="00D11F19" w:rsidRPr="00D11F19">
        <w:rPr>
          <w:rFonts w:eastAsia="Times New Roman" w:cs="Times New Roman"/>
          <w:szCs w:val="24"/>
          <w:lang w:val="pt-BR"/>
        </w:rPr>
        <w:t xml:space="preserve">ởng, chủ </w:t>
      </w:r>
      <w:r w:rsidR="00D11F19" w:rsidRPr="00D11F19">
        <w:rPr>
          <w:rFonts w:eastAsia="Times New Roman" w:cs="Times New Roman" w:hint="eastAsia"/>
          <w:szCs w:val="24"/>
          <w:lang w:val="pt-BR"/>
        </w:rPr>
        <w:t>đ</w:t>
      </w:r>
      <w:r w:rsidR="00D11F19" w:rsidRPr="00D11F19">
        <w:rPr>
          <w:rFonts w:eastAsia="Times New Roman" w:cs="Times New Roman"/>
          <w:szCs w:val="24"/>
          <w:lang w:val="pt-BR"/>
        </w:rPr>
        <w:t>ộng nắm tình hình d</w:t>
      </w:r>
      <w:r w:rsidR="00D11F19" w:rsidRPr="00D11F19">
        <w:rPr>
          <w:rFonts w:eastAsia="Times New Roman" w:cs="Times New Roman" w:hint="eastAsia"/>
          <w:szCs w:val="24"/>
          <w:lang w:val="pt-BR"/>
        </w:rPr>
        <w:t>ư</w:t>
      </w:r>
      <w:r w:rsidR="00D11F19" w:rsidRPr="00D11F19">
        <w:rPr>
          <w:rFonts w:eastAsia="Times New Roman" w:cs="Times New Roman"/>
          <w:szCs w:val="24"/>
          <w:lang w:val="pt-BR"/>
        </w:rPr>
        <w:t xml:space="preserve"> luận, dự báo nguy c</w:t>
      </w:r>
      <w:r w:rsidR="00D11F19" w:rsidRPr="00D11F19">
        <w:rPr>
          <w:rFonts w:eastAsia="Times New Roman" w:cs="Times New Roman" w:hint="eastAsia"/>
          <w:szCs w:val="24"/>
          <w:lang w:val="pt-BR"/>
        </w:rPr>
        <w:t>ơ</w:t>
      </w:r>
      <w:r w:rsidR="00D11F19" w:rsidRPr="00D11F19">
        <w:rPr>
          <w:rFonts w:eastAsia="Times New Roman" w:cs="Times New Roman"/>
          <w:szCs w:val="24"/>
          <w:lang w:val="pt-BR"/>
        </w:rPr>
        <w:t xml:space="preserve"> và kịp thời xử lý các vấn </w:t>
      </w:r>
      <w:r w:rsidR="00D11F19" w:rsidRPr="00D11F19">
        <w:rPr>
          <w:rFonts w:eastAsia="Times New Roman" w:cs="Times New Roman" w:hint="eastAsia"/>
          <w:szCs w:val="24"/>
          <w:lang w:val="pt-BR"/>
        </w:rPr>
        <w:t>đ</w:t>
      </w:r>
      <w:r w:rsidR="00D11F19" w:rsidRPr="00D11F19">
        <w:rPr>
          <w:rFonts w:eastAsia="Times New Roman" w:cs="Times New Roman"/>
          <w:szCs w:val="24"/>
          <w:lang w:val="pt-BR"/>
        </w:rPr>
        <w:t xml:space="preserve">ề nảy sinh, bảo </w:t>
      </w:r>
      <w:r w:rsidR="00D11F19" w:rsidRPr="00D11F19">
        <w:rPr>
          <w:rFonts w:eastAsia="Times New Roman" w:cs="Times New Roman" w:hint="eastAsia"/>
          <w:szCs w:val="24"/>
          <w:lang w:val="pt-BR"/>
        </w:rPr>
        <w:t>đ</w:t>
      </w:r>
      <w:r w:rsidR="00D11F19" w:rsidRPr="00D11F19">
        <w:rPr>
          <w:rFonts w:eastAsia="Times New Roman" w:cs="Times New Roman"/>
          <w:szCs w:val="24"/>
          <w:lang w:val="pt-BR"/>
        </w:rPr>
        <w:t xml:space="preserve">ảm </w:t>
      </w:r>
      <w:r w:rsidR="00D11F19" w:rsidRPr="00D11F19">
        <w:rPr>
          <w:rFonts w:eastAsia="Times New Roman" w:cs="Times New Roman" w:hint="eastAsia"/>
          <w:szCs w:val="24"/>
          <w:lang w:val="pt-BR"/>
        </w:rPr>
        <w:t>đ</w:t>
      </w:r>
      <w:r w:rsidR="00D11F19" w:rsidRPr="00D11F19">
        <w:rPr>
          <w:rFonts w:eastAsia="Times New Roman" w:cs="Times New Roman"/>
          <w:szCs w:val="24"/>
          <w:lang w:val="pt-BR"/>
        </w:rPr>
        <w:t xml:space="preserve">oàn kết nội bộ trong quá trình sắp xếp, bộ máy mới </w:t>
      </w:r>
      <w:r w:rsidR="00D11F19" w:rsidRPr="00D11F19">
        <w:rPr>
          <w:rFonts w:eastAsia="Times New Roman" w:cs="Times New Roman" w:hint="eastAsia"/>
          <w:szCs w:val="24"/>
          <w:lang w:val="pt-BR"/>
        </w:rPr>
        <w:t>đ</w:t>
      </w:r>
      <w:r w:rsidR="00D11F19" w:rsidRPr="00D11F19">
        <w:rPr>
          <w:rFonts w:eastAsia="Times New Roman" w:cs="Times New Roman"/>
          <w:szCs w:val="24"/>
          <w:lang w:val="pt-BR"/>
        </w:rPr>
        <w:t xml:space="preserve">i vào hoạt </w:t>
      </w:r>
      <w:r w:rsidR="00D11F19" w:rsidRPr="00D11F19">
        <w:rPr>
          <w:rFonts w:eastAsia="Times New Roman" w:cs="Times New Roman" w:hint="eastAsia"/>
          <w:szCs w:val="24"/>
          <w:lang w:val="pt-BR"/>
        </w:rPr>
        <w:t>đ</w:t>
      </w:r>
      <w:r w:rsidR="00D11F19" w:rsidRPr="00D11F19">
        <w:rPr>
          <w:rFonts w:eastAsia="Times New Roman" w:cs="Times New Roman"/>
          <w:szCs w:val="24"/>
          <w:lang w:val="pt-BR"/>
        </w:rPr>
        <w:t xml:space="preserve">ộng thông suốt, liên tục, hiệu quả, không </w:t>
      </w:r>
      <w:r w:rsidR="00D11F19" w:rsidRPr="00D11F19">
        <w:rPr>
          <w:rFonts w:eastAsia="Times New Roman" w:cs="Times New Roman" w:hint="eastAsia"/>
          <w:szCs w:val="24"/>
          <w:lang w:val="pt-BR"/>
        </w:rPr>
        <w:t>đ</w:t>
      </w:r>
      <w:r w:rsidR="00D11F19" w:rsidRPr="00D11F19">
        <w:rPr>
          <w:rFonts w:eastAsia="Times New Roman" w:cs="Times New Roman"/>
          <w:szCs w:val="24"/>
          <w:lang w:val="pt-BR"/>
        </w:rPr>
        <w:t>ể ảnh h</w:t>
      </w:r>
      <w:r w:rsidR="00D11F19" w:rsidRPr="00D11F19">
        <w:rPr>
          <w:rFonts w:eastAsia="Times New Roman" w:cs="Times New Roman" w:hint="eastAsia"/>
          <w:szCs w:val="24"/>
          <w:lang w:val="pt-BR"/>
        </w:rPr>
        <w:t>ư</w:t>
      </w:r>
      <w:r w:rsidR="00D11F19" w:rsidRPr="00D11F19">
        <w:rPr>
          <w:rFonts w:eastAsia="Times New Roman" w:cs="Times New Roman"/>
          <w:szCs w:val="24"/>
          <w:lang w:val="pt-BR"/>
        </w:rPr>
        <w:t xml:space="preserve">ởng </w:t>
      </w:r>
      <w:r w:rsidR="00D11F19" w:rsidRPr="00D11F19">
        <w:rPr>
          <w:rFonts w:eastAsia="Times New Roman" w:cs="Times New Roman" w:hint="eastAsia"/>
          <w:szCs w:val="24"/>
          <w:lang w:val="pt-BR"/>
        </w:rPr>
        <w:t>đ</w:t>
      </w:r>
      <w:r w:rsidR="00D11F19" w:rsidRPr="00D11F19">
        <w:rPr>
          <w:rFonts w:eastAsia="Times New Roman" w:cs="Times New Roman"/>
          <w:szCs w:val="24"/>
          <w:lang w:val="pt-BR"/>
        </w:rPr>
        <w:t xml:space="preserve">ến hoạt </w:t>
      </w:r>
      <w:r w:rsidR="00D11F19" w:rsidRPr="00D11F19">
        <w:rPr>
          <w:rFonts w:eastAsia="Times New Roman" w:cs="Times New Roman" w:hint="eastAsia"/>
          <w:szCs w:val="24"/>
          <w:lang w:val="pt-BR"/>
        </w:rPr>
        <w:t>đ</w:t>
      </w:r>
      <w:r w:rsidR="00D11F19" w:rsidRPr="00D11F19">
        <w:rPr>
          <w:rFonts w:eastAsia="Times New Roman" w:cs="Times New Roman"/>
          <w:szCs w:val="24"/>
          <w:lang w:val="pt-BR"/>
        </w:rPr>
        <w:t>ộng th</w:t>
      </w:r>
      <w:r w:rsidR="00D11F19" w:rsidRPr="00D11F19">
        <w:rPr>
          <w:rFonts w:eastAsia="Times New Roman" w:cs="Times New Roman" w:hint="eastAsia"/>
          <w:szCs w:val="24"/>
          <w:lang w:val="pt-BR"/>
        </w:rPr>
        <w:t>ư</w:t>
      </w:r>
      <w:r w:rsidR="00D11F19" w:rsidRPr="00D11F19">
        <w:rPr>
          <w:rFonts w:eastAsia="Times New Roman" w:cs="Times New Roman"/>
          <w:szCs w:val="24"/>
          <w:lang w:val="pt-BR"/>
        </w:rPr>
        <w:t>ờng xuyên của c</w:t>
      </w:r>
      <w:r w:rsidR="00D11F19" w:rsidRPr="00D11F19">
        <w:rPr>
          <w:rFonts w:eastAsia="Times New Roman" w:cs="Times New Roman" w:hint="eastAsia"/>
          <w:szCs w:val="24"/>
          <w:lang w:val="pt-BR"/>
        </w:rPr>
        <w:t>ơ</w:t>
      </w:r>
      <w:r w:rsidR="00D11F19" w:rsidRPr="00D11F19">
        <w:rPr>
          <w:rFonts w:eastAsia="Times New Roman" w:cs="Times New Roman"/>
          <w:szCs w:val="24"/>
          <w:lang w:val="pt-BR"/>
        </w:rPr>
        <w:t xml:space="preserve"> quan, doanh nghiệp và Nhân dân, nhất là trong lĩnh vực </w:t>
      </w:r>
      <w:r w:rsidR="00D11F19" w:rsidRPr="00D11F19">
        <w:rPr>
          <w:rFonts w:eastAsia="Times New Roman" w:cs="Times New Roman" w:hint="eastAsia"/>
          <w:szCs w:val="24"/>
          <w:lang w:val="pt-BR"/>
        </w:rPr>
        <w:t>đ</w:t>
      </w:r>
      <w:r w:rsidR="00D11F19" w:rsidRPr="00D11F19">
        <w:rPr>
          <w:rFonts w:eastAsia="Times New Roman" w:cs="Times New Roman"/>
          <w:szCs w:val="24"/>
          <w:lang w:val="pt-BR"/>
        </w:rPr>
        <w:t>ầu t</w:t>
      </w:r>
      <w:r w:rsidR="00D11F19" w:rsidRPr="00D11F19">
        <w:rPr>
          <w:rFonts w:eastAsia="Times New Roman" w:cs="Times New Roman" w:hint="eastAsia"/>
          <w:szCs w:val="24"/>
          <w:lang w:val="pt-BR"/>
        </w:rPr>
        <w:t>ư</w:t>
      </w:r>
      <w:r w:rsidR="00D11F19" w:rsidRPr="00D11F19">
        <w:rPr>
          <w:rFonts w:eastAsia="Times New Roman" w:cs="Times New Roman"/>
          <w:szCs w:val="24"/>
          <w:lang w:val="pt-BR"/>
        </w:rPr>
        <w:t xml:space="preserve"> công, </w:t>
      </w:r>
      <w:r w:rsidR="00D11F19" w:rsidRPr="00D11F19">
        <w:rPr>
          <w:rFonts w:eastAsia="Times New Roman" w:cs="Times New Roman" w:hint="eastAsia"/>
          <w:szCs w:val="24"/>
          <w:lang w:val="pt-BR"/>
        </w:rPr>
        <w:t>đ</w:t>
      </w:r>
      <w:r w:rsidR="00D11F19" w:rsidRPr="00D11F19">
        <w:rPr>
          <w:rFonts w:eastAsia="Times New Roman" w:cs="Times New Roman"/>
          <w:szCs w:val="24"/>
          <w:lang w:val="pt-BR"/>
        </w:rPr>
        <w:t xml:space="preserve">ất </w:t>
      </w:r>
      <w:r w:rsidR="00D11F19" w:rsidRPr="00D11F19">
        <w:rPr>
          <w:rFonts w:eastAsia="Times New Roman" w:cs="Times New Roman" w:hint="eastAsia"/>
          <w:szCs w:val="24"/>
          <w:lang w:val="pt-BR"/>
        </w:rPr>
        <w:t>đ</w:t>
      </w:r>
      <w:r w:rsidR="00D11F19" w:rsidRPr="00D11F19">
        <w:rPr>
          <w:rFonts w:eastAsia="Times New Roman" w:cs="Times New Roman"/>
          <w:szCs w:val="24"/>
          <w:lang w:val="pt-BR"/>
        </w:rPr>
        <w:t>ai, quy hoạch, xây dựng.</w:t>
      </w:r>
    </w:p>
    <w:p w14:paraId="44965530" w14:textId="7640C325" w:rsidR="00CE17B1" w:rsidRPr="00CE17B1" w:rsidRDefault="00CE17B1" w:rsidP="00CB1BAD">
      <w:pPr>
        <w:pStyle w:val="BodyText"/>
        <w:spacing w:before="120" w:line="360" w:lineRule="exact"/>
        <w:ind w:firstLine="567"/>
        <w:jc w:val="both"/>
        <w:rPr>
          <w:rFonts w:eastAsia="Times New Roman"/>
          <w:szCs w:val="28"/>
          <w:lang w:val="pt-BR"/>
        </w:rPr>
      </w:pPr>
      <w:r>
        <w:rPr>
          <w:rFonts w:eastAsia="Times New Roman"/>
          <w:b/>
          <w:szCs w:val="28"/>
          <w:lang w:val="pt-BR"/>
        </w:rPr>
        <w:t>2</w:t>
      </w:r>
      <w:r>
        <w:rPr>
          <w:rFonts w:eastAsia="Times New Roman"/>
          <w:b/>
          <w:szCs w:val="28"/>
          <w:lang w:val="pt-BR"/>
        </w:rPr>
        <w:t xml:space="preserve">. </w:t>
      </w:r>
      <w:r w:rsidRPr="00CE17B1">
        <w:rPr>
          <w:rFonts w:eastAsia="Times New Roman"/>
          <w:szCs w:val="28"/>
          <w:lang w:val="pt-BR"/>
        </w:rPr>
        <w:t xml:space="preserve">Thực hiện các nhiệm vụ theo văn bản chỉ đạo số 2740-CV/TU ngày 22/6/2025 của Tỉnh ủy </w:t>
      </w:r>
      <w:r w:rsidR="00CB1BAD">
        <w:rPr>
          <w:rFonts w:eastAsia="Times New Roman"/>
          <w:szCs w:val="28"/>
          <w:lang w:val="pt-BR"/>
        </w:rPr>
        <w:t>L</w:t>
      </w:r>
      <w:r w:rsidRPr="00CE17B1">
        <w:rPr>
          <w:rFonts w:eastAsia="Times New Roman"/>
          <w:szCs w:val="28"/>
          <w:lang w:val="pt-BR"/>
        </w:rPr>
        <w:t>ai Châu về triển khai hoạt động mô hình chính quyền địa phương 2 cấp.</w:t>
      </w:r>
    </w:p>
    <w:p w14:paraId="25CA06BA" w14:textId="68DD12AA" w:rsidR="009755B3" w:rsidRPr="009755B3" w:rsidRDefault="00CE17B1" w:rsidP="00CB1BAD">
      <w:pPr>
        <w:spacing w:before="120" w:after="120" w:line="360" w:lineRule="exact"/>
        <w:ind w:firstLine="720"/>
        <w:jc w:val="both"/>
        <w:rPr>
          <w:rFonts w:eastAsia="Times New Roman" w:cs="Times New Roman"/>
          <w:szCs w:val="24"/>
          <w:lang w:val="pt-BR"/>
        </w:rPr>
      </w:pPr>
      <w:r>
        <w:rPr>
          <w:rFonts w:eastAsia="Times New Roman"/>
          <w:b/>
          <w:szCs w:val="28"/>
          <w:lang w:val="pt-BR"/>
        </w:rPr>
        <w:t>3</w:t>
      </w:r>
      <w:r w:rsidR="009755B3">
        <w:rPr>
          <w:rFonts w:eastAsia="Times New Roman"/>
          <w:b/>
          <w:szCs w:val="28"/>
          <w:lang w:val="pt-BR"/>
        </w:rPr>
        <w:t xml:space="preserve">. </w:t>
      </w:r>
      <w:r w:rsidR="009755B3" w:rsidRPr="009755B3">
        <w:rPr>
          <w:rFonts w:eastAsia="Times New Roman" w:cs="Times New Roman"/>
          <w:szCs w:val="24"/>
          <w:lang w:val="pt-BR"/>
        </w:rPr>
        <w:t xml:space="preserve">Tổ chức triển khai thực hiện kịp thời, hiệu quả các biện pháp </w:t>
      </w:r>
      <w:r w:rsidR="009755B3" w:rsidRPr="009755B3">
        <w:rPr>
          <w:rFonts w:eastAsia="Times New Roman" w:cs="Times New Roman" w:hint="eastAsia"/>
          <w:szCs w:val="24"/>
          <w:lang w:val="pt-BR"/>
        </w:rPr>
        <w:t>đ</w:t>
      </w:r>
      <w:r w:rsidR="009755B3" w:rsidRPr="009755B3">
        <w:rPr>
          <w:rFonts w:eastAsia="Times New Roman" w:cs="Times New Roman"/>
          <w:szCs w:val="24"/>
          <w:lang w:val="pt-BR"/>
        </w:rPr>
        <w:t xml:space="preserve">ể chủ </w:t>
      </w:r>
      <w:r w:rsidR="009755B3" w:rsidRPr="009755B3">
        <w:rPr>
          <w:rFonts w:eastAsia="Times New Roman" w:cs="Times New Roman" w:hint="eastAsia"/>
          <w:szCs w:val="24"/>
          <w:lang w:val="pt-BR"/>
        </w:rPr>
        <w:t>đ</w:t>
      </w:r>
      <w:r w:rsidR="009755B3" w:rsidRPr="009755B3">
        <w:rPr>
          <w:rFonts w:eastAsia="Times New Roman" w:cs="Times New Roman"/>
          <w:szCs w:val="24"/>
          <w:lang w:val="pt-BR"/>
        </w:rPr>
        <w:t xml:space="preserve">ộng ứng phó thiên tai, nhất là sạt lở </w:t>
      </w:r>
      <w:r w:rsidR="009755B3" w:rsidRPr="009755B3">
        <w:rPr>
          <w:rFonts w:eastAsia="Times New Roman" w:cs="Times New Roman" w:hint="eastAsia"/>
          <w:szCs w:val="24"/>
          <w:lang w:val="pt-BR"/>
        </w:rPr>
        <w:t>đ</w:t>
      </w:r>
      <w:r w:rsidR="009755B3" w:rsidRPr="009755B3">
        <w:rPr>
          <w:rFonts w:eastAsia="Times New Roman" w:cs="Times New Roman"/>
          <w:szCs w:val="24"/>
          <w:lang w:val="pt-BR"/>
        </w:rPr>
        <w:t xml:space="preserve">ất, lũ quét, ngập lụt cục bộ bảo </w:t>
      </w:r>
      <w:r w:rsidR="009755B3" w:rsidRPr="009755B3">
        <w:rPr>
          <w:rFonts w:eastAsia="Times New Roman" w:cs="Times New Roman" w:hint="eastAsia"/>
          <w:szCs w:val="24"/>
          <w:lang w:val="pt-BR"/>
        </w:rPr>
        <w:t>đ</w:t>
      </w:r>
      <w:r w:rsidR="009755B3" w:rsidRPr="009755B3">
        <w:rPr>
          <w:rFonts w:eastAsia="Times New Roman" w:cs="Times New Roman"/>
          <w:szCs w:val="24"/>
          <w:lang w:val="pt-BR"/>
        </w:rPr>
        <w:t>ảm an toàn tính mạng, giảm thiệt hại về tài sản của Nhân dân và Nhà n</w:t>
      </w:r>
      <w:r w:rsidR="009755B3" w:rsidRPr="009755B3">
        <w:rPr>
          <w:rFonts w:eastAsia="Times New Roman" w:cs="Times New Roman" w:hint="eastAsia"/>
          <w:szCs w:val="24"/>
          <w:lang w:val="pt-BR"/>
        </w:rPr>
        <w:t>ư</w:t>
      </w:r>
      <w:r w:rsidR="009755B3" w:rsidRPr="009755B3">
        <w:rPr>
          <w:rFonts w:eastAsia="Times New Roman" w:cs="Times New Roman"/>
          <w:szCs w:val="24"/>
          <w:lang w:val="pt-BR"/>
        </w:rPr>
        <w:t xml:space="preserve">ớc. Tuyệt </w:t>
      </w:r>
      <w:r w:rsidR="009755B3" w:rsidRPr="009755B3">
        <w:rPr>
          <w:rFonts w:eastAsia="Times New Roman" w:cs="Times New Roman" w:hint="eastAsia"/>
          <w:szCs w:val="24"/>
          <w:lang w:val="pt-BR"/>
        </w:rPr>
        <w:t>đ</w:t>
      </w:r>
      <w:r w:rsidR="009755B3" w:rsidRPr="009755B3">
        <w:rPr>
          <w:rFonts w:eastAsia="Times New Roman" w:cs="Times New Roman"/>
          <w:szCs w:val="24"/>
          <w:lang w:val="pt-BR"/>
        </w:rPr>
        <w:t xml:space="preserve">ối không </w:t>
      </w:r>
      <w:r w:rsidR="009755B3" w:rsidRPr="009755B3">
        <w:rPr>
          <w:rFonts w:eastAsia="Times New Roman" w:cs="Times New Roman" w:hint="eastAsia"/>
          <w:szCs w:val="24"/>
          <w:lang w:val="pt-BR"/>
        </w:rPr>
        <w:t>đư</w:t>
      </w:r>
      <w:r w:rsidR="009755B3" w:rsidRPr="009755B3">
        <w:rPr>
          <w:rFonts w:eastAsia="Times New Roman" w:cs="Times New Roman"/>
          <w:szCs w:val="24"/>
          <w:lang w:val="pt-BR"/>
        </w:rPr>
        <w:t>ợc chủ quan, l</w:t>
      </w:r>
      <w:r w:rsidR="009755B3" w:rsidRPr="009755B3">
        <w:rPr>
          <w:rFonts w:eastAsia="Times New Roman" w:cs="Times New Roman" w:hint="eastAsia"/>
          <w:szCs w:val="24"/>
          <w:lang w:val="pt-BR"/>
        </w:rPr>
        <w:t>ơ</w:t>
      </w:r>
      <w:r w:rsidR="009755B3" w:rsidRPr="009755B3">
        <w:rPr>
          <w:rFonts w:eastAsia="Times New Roman" w:cs="Times New Roman"/>
          <w:szCs w:val="24"/>
          <w:lang w:val="pt-BR"/>
        </w:rPr>
        <w:t xml:space="preserve"> là, không </w:t>
      </w:r>
      <w:r w:rsidR="009755B3" w:rsidRPr="009755B3">
        <w:rPr>
          <w:rFonts w:eastAsia="Times New Roman" w:cs="Times New Roman" w:hint="eastAsia"/>
          <w:szCs w:val="24"/>
          <w:lang w:val="pt-BR"/>
        </w:rPr>
        <w:t>đ</w:t>
      </w:r>
      <w:r w:rsidR="009755B3" w:rsidRPr="009755B3">
        <w:rPr>
          <w:rFonts w:eastAsia="Times New Roman" w:cs="Times New Roman"/>
          <w:szCs w:val="24"/>
          <w:lang w:val="pt-BR"/>
        </w:rPr>
        <w:t xml:space="preserve">ể xảy ra gián </w:t>
      </w:r>
      <w:r w:rsidR="009755B3" w:rsidRPr="009755B3">
        <w:rPr>
          <w:rFonts w:eastAsia="Times New Roman" w:cs="Times New Roman" w:hint="eastAsia"/>
          <w:szCs w:val="24"/>
          <w:lang w:val="pt-BR"/>
        </w:rPr>
        <w:t>đ</w:t>
      </w:r>
      <w:r w:rsidR="009755B3" w:rsidRPr="009755B3">
        <w:rPr>
          <w:rFonts w:eastAsia="Times New Roman" w:cs="Times New Roman"/>
          <w:szCs w:val="24"/>
          <w:lang w:val="pt-BR"/>
        </w:rPr>
        <w:t xml:space="preserve">oạn trong công tác lãnh </w:t>
      </w:r>
      <w:r w:rsidR="009755B3" w:rsidRPr="009755B3">
        <w:rPr>
          <w:rFonts w:eastAsia="Times New Roman" w:cs="Times New Roman" w:hint="eastAsia"/>
          <w:szCs w:val="24"/>
          <w:lang w:val="pt-BR"/>
        </w:rPr>
        <w:t>đ</w:t>
      </w:r>
      <w:r w:rsidR="009755B3" w:rsidRPr="009755B3">
        <w:rPr>
          <w:rFonts w:eastAsia="Times New Roman" w:cs="Times New Roman"/>
          <w:szCs w:val="24"/>
          <w:lang w:val="pt-BR"/>
        </w:rPr>
        <w:t xml:space="preserve">ạo, chỉ </w:t>
      </w:r>
      <w:r w:rsidR="009755B3" w:rsidRPr="009755B3">
        <w:rPr>
          <w:rFonts w:eastAsia="Times New Roman" w:cs="Times New Roman" w:hint="eastAsia"/>
          <w:szCs w:val="24"/>
          <w:lang w:val="pt-BR"/>
        </w:rPr>
        <w:t>đ</w:t>
      </w:r>
      <w:r w:rsidR="009755B3" w:rsidRPr="009755B3">
        <w:rPr>
          <w:rFonts w:eastAsia="Times New Roman" w:cs="Times New Roman"/>
          <w:szCs w:val="24"/>
          <w:lang w:val="pt-BR"/>
        </w:rPr>
        <w:t xml:space="preserve">ạo ứng phó với thiên tai khi thực hiện việc sắp xếp lại </w:t>
      </w:r>
      <w:r w:rsidR="009755B3" w:rsidRPr="009755B3">
        <w:rPr>
          <w:rFonts w:eastAsia="Times New Roman" w:cs="Times New Roman" w:hint="eastAsia"/>
          <w:szCs w:val="24"/>
          <w:lang w:val="pt-BR"/>
        </w:rPr>
        <w:t>đơ</w:t>
      </w:r>
      <w:r w:rsidR="009755B3" w:rsidRPr="009755B3">
        <w:rPr>
          <w:rFonts w:eastAsia="Times New Roman" w:cs="Times New Roman"/>
          <w:szCs w:val="24"/>
          <w:lang w:val="pt-BR"/>
        </w:rPr>
        <w:t xml:space="preserve">n vị hành chính, tổ chức chính quyền </w:t>
      </w:r>
      <w:r w:rsidR="009755B3" w:rsidRPr="009755B3">
        <w:rPr>
          <w:rFonts w:eastAsia="Times New Roman" w:cs="Times New Roman" w:hint="eastAsia"/>
          <w:szCs w:val="24"/>
          <w:lang w:val="pt-BR"/>
        </w:rPr>
        <w:t>đ</w:t>
      </w:r>
      <w:r w:rsidR="009755B3" w:rsidRPr="009755B3">
        <w:rPr>
          <w:rFonts w:eastAsia="Times New Roman" w:cs="Times New Roman"/>
          <w:szCs w:val="24"/>
          <w:lang w:val="pt-BR"/>
        </w:rPr>
        <w:t>ịa ph</w:t>
      </w:r>
      <w:r w:rsidR="009755B3" w:rsidRPr="009755B3">
        <w:rPr>
          <w:rFonts w:eastAsia="Times New Roman" w:cs="Times New Roman" w:hint="eastAsia"/>
          <w:szCs w:val="24"/>
          <w:lang w:val="pt-BR"/>
        </w:rPr>
        <w:t>ươ</w:t>
      </w:r>
      <w:r w:rsidR="009755B3" w:rsidRPr="009755B3">
        <w:rPr>
          <w:rFonts w:eastAsia="Times New Roman" w:cs="Times New Roman"/>
          <w:szCs w:val="24"/>
          <w:lang w:val="pt-BR"/>
        </w:rPr>
        <w:t>ng hai cấp; kịp thời xử lý tình huống bất th</w:t>
      </w:r>
      <w:r w:rsidR="009755B3" w:rsidRPr="009755B3">
        <w:rPr>
          <w:rFonts w:eastAsia="Times New Roman" w:cs="Times New Roman" w:hint="eastAsia"/>
          <w:szCs w:val="24"/>
          <w:lang w:val="pt-BR"/>
        </w:rPr>
        <w:t>ư</w:t>
      </w:r>
      <w:r w:rsidR="009755B3" w:rsidRPr="009755B3">
        <w:rPr>
          <w:rFonts w:eastAsia="Times New Roman" w:cs="Times New Roman"/>
          <w:szCs w:val="24"/>
          <w:lang w:val="pt-BR"/>
        </w:rPr>
        <w:t>ờng theo ph</w:t>
      </w:r>
      <w:r w:rsidR="009755B3" w:rsidRPr="009755B3">
        <w:rPr>
          <w:rFonts w:eastAsia="Times New Roman" w:cs="Times New Roman" w:hint="eastAsia"/>
          <w:szCs w:val="24"/>
          <w:lang w:val="pt-BR"/>
        </w:rPr>
        <w:t>ươ</w:t>
      </w:r>
      <w:r w:rsidR="009755B3" w:rsidRPr="009755B3">
        <w:rPr>
          <w:rFonts w:eastAsia="Times New Roman" w:cs="Times New Roman"/>
          <w:szCs w:val="24"/>
          <w:lang w:val="pt-BR"/>
        </w:rPr>
        <w:t>ng châm “4 tại chỗ” khi có nguy c</w:t>
      </w:r>
      <w:r w:rsidR="009755B3" w:rsidRPr="009755B3">
        <w:rPr>
          <w:rFonts w:eastAsia="Times New Roman" w:cs="Times New Roman" w:hint="eastAsia"/>
          <w:szCs w:val="24"/>
          <w:lang w:val="pt-BR"/>
        </w:rPr>
        <w:t>ơ</w:t>
      </w:r>
      <w:r w:rsidR="009755B3" w:rsidRPr="009755B3">
        <w:rPr>
          <w:rFonts w:eastAsia="Times New Roman" w:cs="Times New Roman"/>
          <w:szCs w:val="24"/>
          <w:lang w:val="pt-BR"/>
        </w:rPr>
        <w:t xml:space="preserve"> xảy ra thiên tai; </w:t>
      </w:r>
      <w:r w:rsidR="009755B3" w:rsidRPr="009755B3">
        <w:rPr>
          <w:rFonts w:eastAsia="Times New Roman" w:cs="Times New Roman" w:hint="eastAsia"/>
          <w:szCs w:val="24"/>
          <w:lang w:val="pt-BR"/>
        </w:rPr>
        <w:t>đ</w:t>
      </w:r>
      <w:r w:rsidR="009755B3" w:rsidRPr="009755B3">
        <w:rPr>
          <w:rFonts w:eastAsia="Times New Roman" w:cs="Times New Roman"/>
          <w:szCs w:val="24"/>
          <w:lang w:val="pt-BR"/>
        </w:rPr>
        <w:t>ảm bảo giao thông thông suốt.</w:t>
      </w:r>
    </w:p>
    <w:p w14:paraId="48FE4E78" w14:textId="7C3CE5DB" w:rsidR="0041791D" w:rsidRPr="005C4B61" w:rsidRDefault="0041791D" w:rsidP="00CB1BAD">
      <w:pPr>
        <w:spacing w:before="120" w:after="120" w:line="360" w:lineRule="exact"/>
        <w:ind w:firstLine="720"/>
        <w:jc w:val="both"/>
        <w:rPr>
          <w:rFonts w:eastAsia="Times New Roman"/>
          <w:szCs w:val="28"/>
          <w:lang w:val="de-DE"/>
        </w:rPr>
      </w:pPr>
      <w:r w:rsidRPr="005C4B61">
        <w:rPr>
          <w:rFonts w:eastAsia="Times New Roman"/>
          <w:szCs w:val="28"/>
          <w:lang w:val="de-DE"/>
        </w:rPr>
        <w:t xml:space="preserve">Trên đây là </w:t>
      </w:r>
      <w:r w:rsidR="004D18DA" w:rsidRPr="005C4B61">
        <w:rPr>
          <w:rFonts w:eastAsia="Times New Roman"/>
          <w:spacing w:val="4"/>
          <w:szCs w:val="28"/>
          <w:lang w:val="de-DE"/>
        </w:rPr>
        <w:t xml:space="preserve">Báo cáo kết quả thực hiện công tác UBND thành phố </w:t>
      </w:r>
      <w:r w:rsidR="0095101A" w:rsidRPr="005C4B61">
        <w:rPr>
          <w:rFonts w:eastAsia="Times New Roman"/>
          <w:spacing w:val="4"/>
          <w:szCs w:val="28"/>
          <w:lang w:val="de-DE"/>
        </w:rPr>
        <w:t xml:space="preserve">6 tháng đầu </w:t>
      </w:r>
      <w:r w:rsidR="004D18DA" w:rsidRPr="005C4B61">
        <w:rPr>
          <w:rFonts w:eastAsia="Times New Roman"/>
          <w:spacing w:val="4"/>
          <w:szCs w:val="28"/>
          <w:lang w:val="de-DE"/>
        </w:rPr>
        <w:t>năm 202</w:t>
      </w:r>
      <w:r w:rsidR="00D96D4F">
        <w:rPr>
          <w:rFonts w:eastAsia="Times New Roman"/>
          <w:spacing w:val="4"/>
          <w:szCs w:val="28"/>
          <w:lang w:val="de-DE"/>
        </w:rPr>
        <w:t>5</w:t>
      </w:r>
      <w:r w:rsidR="00CB1BAD">
        <w:rPr>
          <w:rFonts w:eastAsia="Times New Roman"/>
          <w:spacing w:val="4"/>
          <w:szCs w:val="28"/>
          <w:lang w:val="de-DE"/>
        </w:rPr>
        <w:t xml:space="preserve"> của UBND thành phố</w:t>
      </w:r>
      <w:r w:rsidRPr="005C4B61">
        <w:rPr>
          <w:rFonts w:eastAsia="Times New Roman"/>
          <w:szCs w:val="28"/>
          <w:lang w:val="de-DE"/>
        </w:rPr>
        <w:t>./.</w:t>
      </w:r>
    </w:p>
    <w:tbl>
      <w:tblPr>
        <w:tblW w:w="9606" w:type="dxa"/>
        <w:tblLook w:val="01E0" w:firstRow="1" w:lastRow="1" w:firstColumn="1" w:lastColumn="1" w:noHBand="0" w:noVBand="0"/>
      </w:tblPr>
      <w:tblGrid>
        <w:gridCol w:w="4644"/>
        <w:gridCol w:w="4962"/>
      </w:tblGrid>
      <w:tr w:rsidR="0041791D" w:rsidRPr="009577A4" w14:paraId="2D510488" w14:textId="77777777" w:rsidTr="00D647B1">
        <w:trPr>
          <w:trHeight w:val="81"/>
        </w:trPr>
        <w:tc>
          <w:tcPr>
            <w:tcW w:w="4644" w:type="dxa"/>
            <w:shd w:val="clear" w:color="auto" w:fill="auto"/>
          </w:tcPr>
          <w:p w14:paraId="5F152B0E" w14:textId="77777777" w:rsidR="0041791D" w:rsidRPr="005C4B61" w:rsidRDefault="0041791D" w:rsidP="00306C25">
            <w:pPr>
              <w:spacing w:before="120" w:after="0" w:line="240" w:lineRule="auto"/>
              <w:rPr>
                <w:rFonts w:eastAsia="Times New Roman"/>
                <w:b/>
                <w:i/>
                <w:sz w:val="24"/>
                <w:szCs w:val="28"/>
                <w:lang w:val="de-DE"/>
              </w:rPr>
            </w:pPr>
            <w:r w:rsidRPr="005C4B61">
              <w:rPr>
                <w:rFonts w:eastAsia="Times New Roman"/>
                <w:b/>
                <w:i/>
                <w:sz w:val="24"/>
                <w:szCs w:val="28"/>
                <w:lang w:val="de-DE"/>
              </w:rPr>
              <w:t>Nơi nhận:</w:t>
            </w:r>
          </w:p>
          <w:p w14:paraId="4A21B3A4" w14:textId="77777777" w:rsidR="00C168EC" w:rsidRPr="005C4B61" w:rsidRDefault="00C168EC" w:rsidP="00C168EC">
            <w:pPr>
              <w:spacing w:after="0" w:line="240" w:lineRule="auto"/>
              <w:rPr>
                <w:rFonts w:eastAsia="Times New Roman" w:cs="Times New Roman"/>
                <w:sz w:val="22"/>
                <w:szCs w:val="28"/>
                <w:lang w:val="de-DE"/>
              </w:rPr>
            </w:pPr>
            <w:r w:rsidRPr="005C4B61">
              <w:rPr>
                <w:rFonts w:eastAsia="Times New Roman" w:cs="Times New Roman"/>
                <w:sz w:val="22"/>
                <w:szCs w:val="28"/>
                <w:lang w:val="de-DE"/>
              </w:rPr>
              <w:t>- UBND tỉnh (B/c);</w:t>
            </w:r>
          </w:p>
          <w:p w14:paraId="09F58894" w14:textId="77777777" w:rsidR="00C168EC" w:rsidRPr="005C4B61" w:rsidRDefault="00C168EC" w:rsidP="00C168EC">
            <w:pPr>
              <w:spacing w:after="0" w:line="240" w:lineRule="auto"/>
              <w:rPr>
                <w:rFonts w:eastAsia="Times New Roman" w:cs="Times New Roman"/>
                <w:sz w:val="22"/>
                <w:szCs w:val="28"/>
                <w:lang w:val="de-DE"/>
              </w:rPr>
            </w:pPr>
            <w:r w:rsidRPr="005C4B61">
              <w:rPr>
                <w:rFonts w:eastAsia="Times New Roman" w:cs="Times New Roman"/>
                <w:sz w:val="22"/>
                <w:szCs w:val="28"/>
                <w:lang w:val="de-DE"/>
              </w:rPr>
              <w:t>- TT. Thành uỷ, TT. HĐND thành phố (B/c);</w:t>
            </w:r>
          </w:p>
          <w:p w14:paraId="2B853BC1" w14:textId="77777777" w:rsidR="00C168EC" w:rsidRPr="005C4B61" w:rsidRDefault="00C168EC" w:rsidP="00C168EC">
            <w:pPr>
              <w:spacing w:after="0" w:line="240" w:lineRule="auto"/>
              <w:rPr>
                <w:rFonts w:eastAsia="Times New Roman" w:cs="Times New Roman"/>
                <w:sz w:val="22"/>
                <w:szCs w:val="28"/>
              </w:rPr>
            </w:pPr>
            <w:r w:rsidRPr="005C4B61">
              <w:rPr>
                <w:rFonts w:eastAsia="Times New Roman" w:cs="Times New Roman"/>
                <w:sz w:val="22"/>
                <w:szCs w:val="28"/>
              </w:rPr>
              <w:t>- Ủy ban MTTQVN thành phố;</w:t>
            </w:r>
          </w:p>
          <w:p w14:paraId="3152387A" w14:textId="77777777" w:rsidR="00C168EC" w:rsidRPr="005C4B61" w:rsidRDefault="00C168EC" w:rsidP="00C168EC">
            <w:pPr>
              <w:spacing w:after="0" w:line="240" w:lineRule="auto"/>
              <w:rPr>
                <w:rFonts w:eastAsia="Times New Roman" w:cs="Times New Roman"/>
                <w:sz w:val="22"/>
                <w:szCs w:val="28"/>
              </w:rPr>
            </w:pPr>
            <w:r w:rsidRPr="005C4B61">
              <w:rPr>
                <w:rFonts w:eastAsia="Times New Roman" w:cs="Times New Roman"/>
                <w:sz w:val="22"/>
                <w:szCs w:val="28"/>
              </w:rPr>
              <w:t>- Lãnh đạo UBND thành phố;</w:t>
            </w:r>
          </w:p>
          <w:p w14:paraId="3A4D603C" w14:textId="77777777" w:rsidR="00C168EC" w:rsidRPr="005C4B61" w:rsidRDefault="00C168EC" w:rsidP="00C168EC">
            <w:pPr>
              <w:spacing w:after="0" w:line="240" w:lineRule="auto"/>
              <w:rPr>
                <w:rFonts w:eastAsia="Times New Roman" w:cs="Times New Roman"/>
                <w:sz w:val="22"/>
                <w:szCs w:val="28"/>
              </w:rPr>
            </w:pPr>
            <w:r w:rsidRPr="005C4B61">
              <w:rPr>
                <w:rFonts w:eastAsia="Times New Roman" w:cs="Times New Roman"/>
                <w:sz w:val="22"/>
                <w:szCs w:val="28"/>
              </w:rPr>
              <w:t>- Các Ban HĐND thành phố;</w:t>
            </w:r>
          </w:p>
          <w:p w14:paraId="4571B550" w14:textId="77777777" w:rsidR="00C168EC" w:rsidRPr="005C4B61" w:rsidRDefault="00C168EC" w:rsidP="00C168EC">
            <w:pPr>
              <w:spacing w:after="0" w:line="240" w:lineRule="auto"/>
              <w:rPr>
                <w:rFonts w:eastAsia="Times New Roman" w:cs="Times New Roman"/>
                <w:sz w:val="22"/>
                <w:szCs w:val="28"/>
              </w:rPr>
            </w:pPr>
            <w:r w:rsidRPr="005C4B61">
              <w:rPr>
                <w:rFonts w:eastAsia="Times New Roman" w:cs="Times New Roman"/>
                <w:sz w:val="22"/>
                <w:szCs w:val="28"/>
              </w:rPr>
              <w:t>- Đại biểu HĐND thành phố;</w:t>
            </w:r>
          </w:p>
          <w:p w14:paraId="36459DE6" w14:textId="77777777" w:rsidR="00C168EC" w:rsidRPr="005C4B61" w:rsidRDefault="00C168EC" w:rsidP="00C168EC">
            <w:pPr>
              <w:spacing w:after="0" w:line="240" w:lineRule="auto"/>
              <w:rPr>
                <w:rFonts w:eastAsia="Times New Roman" w:cs="Times New Roman"/>
                <w:sz w:val="22"/>
                <w:szCs w:val="28"/>
              </w:rPr>
            </w:pPr>
            <w:r w:rsidRPr="005C4B61">
              <w:rPr>
                <w:rFonts w:eastAsia="Times New Roman" w:cs="Times New Roman"/>
                <w:sz w:val="22"/>
                <w:szCs w:val="28"/>
              </w:rPr>
              <w:t>- Các phòng, ban chuyên môn thành phố;</w:t>
            </w:r>
          </w:p>
          <w:p w14:paraId="27C7403F" w14:textId="77777777" w:rsidR="00C168EC" w:rsidRPr="005C4B61" w:rsidRDefault="00C168EC" w:rsidP="00C168EC">
            <w:pPr>
              <w:spacing w:after="0" w:line="240" w:lineRule="auto"/>
              <w:rPr>
                <w:rFonts w:eastAsia="Times New Roman" w:cs="Times New Roman"/>
                <w:sz w:val="22"/>
                <w:szCs w:val="28"/>
              </w:rPr>
            </w:pPr>
            <w:r w:rsidRPr="005C4B61">
              <w:rPr>
                <w:rFonts w:eastAsia="Times New Roman" w:cs="Times New Roman"/>
                <w:sz w:val="22"/>
                <w:szCs w:val="28"/>
              </w:rPr>
              <w:t>- UBND các xã, phường;</w:t>
            </w:r>
          </w:p>
          <w:p w14:paraId="21F87380" w14:textId="77777777" w:rsidR="0041791D" w:rsidRPr="005C4B61" w:rsidRDefault="00C168EC" w:rsidP="00C168EC">
            <w:pPr>
              <w:spacing w:after="0" w:line="240" w:lineRule="auto"/>
              <w:rPr>
                <w:rFonts w:eastAsia="Times New Roman"/>
                <w:sz w:val="22"/>
                <w:szCs w:val="28"/>
              </w:rPr>
            </w:pPr>
            <w:r w:rsidRPr="005C4B61">
              <w:rPr>
                <w:rFonts w:eastAsia="Times New Roman" w:cs="Times New Roman"/>
                <w:sz w:val="22"/>
                <w:szCs w:val="28"/>
              </w:rPr>
              <w:t>- Lưu: VT.</w:t>
            </w:r>
          </w:p>
        </w:tc>
        <w:tc>
          <w:tcPr>
            <w:tcW w:w="4962" w:type="dxa"/>
            <w:shd w:val="clear" w:color="auto" w:fill="auto"/>
          </w:tcPr>
          <w:p w14:paraId="5373BB55" w14:textId="149D3F5C" w:rsidR="00C75D7D" w:rsidRPr="005C4B61" w:rsidRDefault="00745457" w:rsidP="00745457">
            <w:pPr>
              <w:tabs>
                <w:tab w:val="left" w:pos="376"/>
                <w:tab w:val="center" w:pos="2373"/>
              </w:tabs>
              <w:spacing w:after="0" w:line="240" w:lineRule="auto"/>
              <w:rPr>
                <w:rFonts w:eastAsia="Times New Roman"/>
                <w:b/>
                <w:szCs w:val="28"/>
              </w:rPr>
            </w:pPr>
            <w:r>
              <w:rPr>
                <w:rFonts w:eastAsia="Times New Roman"/>
                <w:b/>
                <w:szCs w:val="28"/>
              </w:rPr>
              <w:tab/>
            </w:r>
            <w:r>
              <w:rPr>
                <w:rFonts w:eastAsia="Times New Roman"/>
                <w:b/>
                <w:szCs w:val="28"/>
              </w:rPr>
              <w:tab/>
            </w:r>
            <w:r w:rsidR="00C75D7D" w:rsidRPr="005C4B61">
              <w:rPr>
                <w:rFonts w:eastAsia="Times New Roman"/>
                <w:b/>
                <w:szCs w:val="28"/>
              </w:rPr>
              <w:t>TM. ỦY BAN NHÂN DÂN</w:t>
            </w:r>
            <w:r w:rsidR="0041791D" w:rsidRPr="005C4B61">
              <w:rPr>
                <w:rFonts w:eastAsia="Times New Roman"/>
                <w:b/>
                <w:szCs w:val="28"/>
              </w:rPr>
              <w:t xml:space="preserve">  </w:t>
            </w:r>
          </w:p>
          <w:p w14:paraId="19E690CF" w14:textId="77777777" w:rsidR="0041791D" w:rsidRPr="005C4B61" w:rsidRDefault="0041791D" w:rsidP="00C75D7D">
            <w:pPr>
              <w:spacing w:after="0" w:line="240" w:lineRule="auto"/>
              <w:jc w:val="center"/>
              <w:rPr>
                <w:rFonts w:eastAsia="Times New Roman"/>
                <w:b/>
                <w:szCs w:val="28"/>
              </w:rPr>
            </w:pPr>
            <w:r w:rsidRPr="005C4B61">
              <w:rPr>
                <w:rFonts w:eastAsia="Times New Roman"/>
                <w:b/>
                <w:szCs w:val="28"/>
              </w:rPr>
              <w:t>CHỦ TỊCH</w:t>
            </w:r>
          </w:p>
          <w:p w14:paraId="79899A28" w14:textId="528DBE7F" w:rsidR="0041791D" w:rsidRPr="005C4B61" w:rsidRDefault="0041791D" w:rsidP="00306C25">
            <w:pPr>
              <w:spacing w:line="240" w:lineRule="auto"/>
              <w:rPr>
                <w:rFonts w:eastAsia="Times New Roman"/>
                <w:b/>
                <w:szCs w:val="28"/>
              </w:rPr>
            </w:pPr>
          </w:p>
          <w:p w14:paraId="0C22F5F1" w14:textId="77777777" w:rsidR="005051D3" w:rsidRPr="005C4B61" w:rsidRDefault="005051D3" w:rsidP="00306C25">
            <w:pPr>
              <w:spacing w:line="240" w:lineRule="auto"/>
              <w:rPr>
                <w:rFonts w:eastAsia="Times New Roman"/>
                <w:b/>
                <w:szCs w:val="28"/>
              </w:rPr>
            </w:pPr>
          </w:p>
          <w:p w14:paraId="36E55BC3" w14:textId="77777777" w:rsidR="00FF1863" w:rsidRPr="005C4B61" w:rsidRDefault="00FF1863" w:rsidP="00306C25">
            <w:pPr>
              <w:spacing w:line="240" w:lineRule="auto"/>
              <w:rPr>
                <w:rFonts w:eastAsia="Times New Roman"/>
                <w:b/>
                <w:szCs w:val="28"/>
              </w:rPr>
            </w:pPr>
          </w:p>
          <w:p w14:paraId="2EEBF634" w14:textId="77777777" w:rsidR="0041791D" w:rsidRPr="009577A4" w:rsidRDefault="00FC0D7C" w:rsidP="00F574CA">
            <w:pPr>
              <w:spacing w:line="240" w:lineRule="auto"/>
              <w:jc w:val="center"/>
              <w:rPr>
                <w:rFonts w:eastAsia="Times New Roman"/>
                <w:b/>
                <w:szCs w:val="28"/>
                <w:lang w:val="nl-NL"/>
              </w:rPr>
            </w:pPr>
            <w:r>
              <w:rPr>
                <w:rFonts w:eastAsia="Times New Roman"/>
                <w:b/>
                <w:szCs w:val="28"/>
                <w:lang w:val="nl-NL"/>
              </w:rPr>
              <w:t>Nguyễn Văn Nghiệp</w:t>
            </w:r>
          </w:p>
        </w:tc>
      </w:tr>
    </w:tbl>
    <w:p w14:paraId="18278E81" w14:textId="77777777" w:rsidR="0041791D" w:rsidRPr="009577A4" w:rsidRDefault="0041791D" w:rsidP="0041791D">
      <w:pPr>
        <w:tabs>
          <w:tab w:val="left" w:pos="4035"/>
        </w:tabs>
        <w:rPr>
          <w:sz w:val="2"/>
          <w:szCs w:val="2"/>
          <w:lang w:val="nl-NL"/>
        </w:rPr>
      </w:pPr>
      <w:bookmarkStart w:id="0" w:name="_GoBack"/>
      <w:bookmarkEnd w:id="0"/>
    </w:p>
    <w:sectPr w:rsidR="0041791D" w:rsidRPr="009577A4" w:rsidSect="00F574CA">
      <w:headerReference w:type="default" r:id="rId9"/>
      <w:pgSz w:w="11906" w:h="16838" w:code="9"/>
      <w:pgMar w:top="964" w:right="964" w:bottom="964" w:left="1531" w:header="454" w:footer="28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694B1" w14:textId="77777777" w:rsidR="00646021" w:rsidRDefault="00646021" w:rsidP="00602FFD">
      <w:pPr>
        <w:spacing w:after="0" w:line="240" w:lineRule="auto"/>
      </w:pPr>
      <w:r>
        <w:separator/>
      </w:r>
    </w:p>
  </w:endnote>
  <w:endnote w:type="continuationSeparator" w:id="0">
    <w:p w14:paraId="6C367E89" w14:textId="77777777" w:rsidR="00646021" w:rsidRDefault="00646021" w:rsidP="00602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EF8B2" w14:textId="77777777" w:rsidR="00646021" w:rsidRDefault="00646021" w:rsidP="00602FFD">
      <w:pPr>
        <w:spacing w:after="0" w:line="240" w:lineRule="auto"/>
      </w:pPr>
      <w:r>
        <w:separator/>
      </w:r>
    </w:p>
  </w:footnote>
  <w:footnote w:type="continuationSeparator" w:id="0">
    <w:p w14:paraId="5EBB78B5" w14:textId="77777777" w:rsidR="00646021" w:rsidRDefault="00646021" w:rsidP="00602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542617"/>
      <w:docPartObj>
        <w:docPartGallery w:val="Page Numbers (Top of Page)"/>
        <w:docPartUnique/>
      </w:docPartObj>
    </w:sdtPr>
    <w:sdtEndPr>
      <w:rPr>
        <w:noProof/>
      </w:rPr>
    </w:sdtEndPr>
    <w:sdtContent>
      <w:p w14:paraId="39703076" w14:textId="77777777" w:rsidR="0064122D" w:rsidRPr="00824253" w:rsidRDefault="0064122D" w:rsidP="00824253">
        <w:pPr>
          <w:pStyle w:val="Header"/>
          <w:jc w:val="center"/>
        </w:pPr>
        <w:r>
          <w:fldChar w:fldCharType="begin"/>
        </w:r>
        <w:r>
          <w:instrText xml:space="preserve"> PAGE   \* MERGEFORMAT </w:instrText>
        </w:r>
        <w:r>
          <w:fldChar w:fldCharType="separate"/>
        </w:r>
        <w:r w:rsidR="00CB1BAD">
          <w:rPr>
            <w:noProof/>
          </w:rPr>
          <w:t>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6ABB"/>
    <w:multiLevelType w:val="hybridMultilevel"/>
    <w:tmpl w:val="41105A7C"/>
    <w:lvl w:ilvl="0" w:tplc="30DCBFA8">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5A91A52"/>
    <w:multiLevelType w:val="hybridMultilevel"/>
    <w:tmpl w:val="3A06806C"/>
    <w:lvl w:ilvl="0" w:tplc="D90E7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DE5121"/>
    <w:multiLevelType w:val="hybridMultilevel"/>
    <w:tmpl w:val="12B03B26"/>
    <w:lvl w:ilvl="0" w:tplc="5B52DF0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91D"/>
    <w:rsid w:val="00020043"/>
    <w:rsid w:val="00021E1C"/>
    <w:rsid w:val="00022725"/>
    <w:rsid w:val="000311D6"/>
    <w:rsid w:val="0004197C"/>
    <w:rsid w:val="00045E84"/>
    <w:rsid w:val="00056995"/>
    <w:rsid w:val="000612E8"/>
    <w:rsid w:val="00063476"/>
    <w:rsid w:val="000638CF"/>
    <w:rsid w:val="00063DD6"/>
    <w:rsid w:val="000732E3"/>
    <w:rsid w:val="000877B7"/>
    <w:rsid w:val="00093861"/>
    <w:rsid w:val="00094F99"/>
    <w:rsid w:val="00097317"/>
    <w:rsid w:val="000A0363"/>
    <w:rsid w:val="000A7346"/>
    <w:rsid w:val="000B0320"/>
    <w:rsid w:val="000B1C47"/>
    <w:rsid w:val="000B329F"/>
    <w:rsid w:val="000B3FBA"/>
    <w:rsid w:val="000E2246"/>
    <w:rsid w:val="000E6F50"/>
    <w:rsid w:val="000F7B0C"/>
    <w:rsid w:val="0010038B"/>
    <w:rsid w:val="001055AB"/>
    <w:rsid w:val="00112C2B"/>
    <w:rsid w:val="00113D39"/>
    <w:rsid w:val="001142C6"/>
    <w:rsid w:val="001239DD"/>
    <w:rsid w:val="001277AE"/>
    <w:rsid w:val="00127DA5"/>
    <w:rsid w:val="00134B34"/>
    <w:rsid w:val="00135BA7"/>
    <w:rsid w:val="00136916"/>
    <w:rsid w:val="00144E5D"/>
    <w:rsid w:val="0015488D"/>
    <w:rsid w:val="00163060"/>
    <w:rsid w:val="00165851"/>
    <w:rsid w:val="001700B8"/>
    <w:rsid w:val="00172C1C"/>
    <w:rsid w:val="00176036"/>
    <w:rsid w:val="0018060F"/>
    <w:rsid w:val="00181C2A"/>
    <w:rsid w:val="00182952"/>
    <w:rsid w:val="001848EF"/>
    <w:rsid w:val="00185692"/>
    <w:rsid w:val="00191184"/>
    <w:rsid w:val="0019142A"/>
    <w:rsid w:val="00191A40"/>
    <w:rsid w:val="0019481C"/>
    <w:rsid w:val="001C1E42"/>
    <w:rsid w:val="001C29BB"/>
    <w:rsid w:val="001C6074"/>
    <w:rsid w:val="001D7E94"/>
    <w:rsid w:val="001F1CD4"/>
    <w:rsid w:val="002068C7"/>
    <w:rsid w:val="00213E1F"/>
    <w:rsid w:val="00224A2B"/>
    <w:rsid w:val="00225D08"/>
    <w:rsid w:val="00226CC2"/>
    <w:rsid w:val="0023381A"/>
    <w:rsid w:val="00241D67"/>
    <w:rsid w:val="0025249E"/>
    <w:rsid w:val="00252DF0"/>
    <w:rsid w:val="00253D33"/>
    <w:rsid w:val="00260BFB"/>
    <w:rsid w:val="00264463"/>
    <w:rsid w:val="002723DF"/>
    <w:rsid w:val="00272556"/>
    <w:rsid w:val="00273A83"/>
    <w:rsid w:val="002740D0"/>
    <w:rsid w:val="00276419"/>
    <w:rsid w:val="0029181A"/>
    <w:rsid w:val="00297FD7"/>
    <w:rsid w:val="002A4DED"/>
    <w:rsid w:val="002A563A"/>
    <w:rsid w:val="002B018D"/>
    <w:rsid w:val="002B100B"/>
    <w:rsid w:val="002B3F04"/>
    <w:rsid w:val="002C0323"/>
    <w:rsid w:val="002C1D14"/>
    <w:rsid w:val="002C54D5"/>
    <w:rsid w:val="002D0F5C"/>
    <w:rsid w:val="002D207E"/>
    <w:rsid w:val="002D530B"/>
    <w:rsid w:val="002D7A8B"/>
    <w:rsid w:val="002F11AB"/>
    <w:rsid w:val="002F1BD9"/>
    <w:rsid w:val="002F394D"/>
    <w:rsid w:val="002F7FCF"/>
    <w:rsid w:val="00301D82"/>
    <w:rsid w:val="00306C25"/>
    <w:rsid w:val="00311EF2"/>
    <w:rsid w:val="00315C53"/>
    <w:rsid w:val="00317D3F"/>
    <w:rsid w:val="003220BD"/>
    <w:rsid w:val="00331ED7"/>
    <w:rsid w:val="00334C91"/>
    <w:rsid w:val="00335230"/>
    <w:rsid w:val="00342E32"/>
    <w:rsid w:val="00342ECB"/>
    <w:rsid w:val="00352C83"/>
    <w:rsid w:val="0035598D"/>
    <w:rsid w:val="00360EE9"/>
    <w:rsid w:val="00363AAF"/>
    <w:rsid w:val="00363E7C"/>
    <w:rsid w:val="00370B5A"/>
    <w:rsid w:val="00381302"/>
    <w:rsid w:val="0038574A"/>
    <w:rsid w:val="00386F6B"/>
    <w:rsid w:val="00387DDD"/>
    <w:rsid w:val="00390247"/>
    <w:rsid w:val="003934BB"/>
    <w:rsid w:val="003964E9"/>
    <w:rsid w:val="003968A2"/>
    <w:rsid w:val="0039708B"/>
    <w:rsid w:val="003A33A9"/>
    <w:rsid w:val="003A3859"/>
    <w:rsid w:val="003A41DB"/>
    <w:rsid w:val="003A7EF8"/>
    <w:rsid w:val="003B06D8"/>
    <w:rsid w:val="003B1C7A"/>
    <w:rsid w:val="003B3DA3"/>
    <w:rsid w:val="003B46D2"/>
    <w:rsid w:val="003B5B65"/>
    <w:rsid w:val="003C0F1E"/>
    <w:rsid w:val="003D26B7"/>
    <w:rsid w:val="003E035F"/>
    <w:rsid w:val="003E30DE"/>
    <w:rsid w:val="003F5701"/>
    <w:rsid w:val="003F71BE"/>
    <w:rsid w:val="003F73EA"/>
    <w:rsid w:val="0040013D"/>
    <w:rsid w:val="004007C7"/>
    <w:rsid w:val="00406316"/>
    <w:rsid w:val="00406942"/>
    <w:rsid w:val="004107E2"/>
    <w:rsid w:val="004164B3"/>
    <w:rsid w:val="0041791D"/>
    <w:rsid w:val="00425E2A"/>
    <w:rsid w:val="0042679B"/>
    <w:rsid w:val="00431132"/>
    <w:rsid w:val="0043233A"/>
    <w:rsid w:val="00432A76"/>
    <w:rsid w:val="004332C6"/>
    <w:rsid w:val="004350FF"/>
    <w:rsid w:val="004373EB"/>
    <w:rsid w:val="00447C8D"/>
    <w:rsid w:val="004604BA"/>
    <w:rsid w:val="00480F52"/>
    <w:rsid w:val="00482C2F"/>
    <w:rsid w:val="0048473E"/>
    <w:rsid w:val="00485CE4"/>
    <w:rsid w:val="004A200A"/>
    <w:rsid w:val="004A294A"/>
    <w:rsid w:val="004A45E6"/>
    <w:rsid w:val="004B1466"/>
    <w:rsid w:val="004B30DB"/>
    <w:rsid w:val="004B4332"/>
    <w:rsid w:val="004B47CB"/>
    <w:rsid w:val="004C6D5C"/>
    <w:rsid w:val="004D18DA"/>
    <w:rsid w:val="004D5487"/>
    <w:rsid w:val="004E1847"/>
    <w:rsid w:val="004E3BD7"/>
    <w:rsid w:val="004E5BE1"/>
    <w:rsid w:val="004E697B"/>
    <w:rsid w:val="004E7EB6"/>
    <w:rsid w:val="00500EF4"/>
    <w:rsid w:val="005034C3"/>
    <w:rsid w:val="005035E9"/>
    <w:rsid w:val="005049E8"/>
    <w:rsid w:val="00504C8B"/>
    <w:rsid w:val="005051A0"/>
    <w:rsid w:val="005051D3"/>
    <w:rsid w:val="00510D95"/>
    <w:rsid w:val="00512AD9"/>
    <w:rsid w:val="00515B9C"/>
    <w:rsid w:val="00517812"/>
    <w:rsid w:val="00527FC8"/>
    <w:rsid w:val="0053157C"/>
    <w:rsid w:val="00533C1A"/>
    <w:rsid w:val="00542801"/>
    <w:rsid w:val="00546860"/>
    <w:rsid w:val="00547219"/>
    <w:rsid w:val="0054775B"/>
    <w:rsid w:val="00556ECE"/>
    <w:rsid w:val="00560CC8"/>
    <w:rsid w:val="00562E5E"/>
    <w:rsid w:val="005630D4"/>
    <w:rsid w:val="00565E15"/>
    <w:rsid w:val="00597CF1"/>
    <w:rsid w:val="005A0575"/>
    <w:rsid w:val="005A32CE"/>
    <w:rsid w:val="005A6F11"/>
    <w:rsid w:val="005C1492"/>
    <w:rsid w:val="005C3C78"/>
    <w:rsid w:val="005C4B61"/>
    <w:rsid w:val="005D60DB"/>
    <w:rsid w:val="005E0E64"/>
    <w:rsid w:val="005E54C6"/>
    <w:rsid w:val="005F5740"/>
    <w:rsid w:val="00600B80"/>
    <w:rsid w:val="00602174"/>
    <w:rsid w:val="006021DD"/>
    <w:rsid w:val="0060227E"/>
    <w:rsid w:val="00602FFD"/>
    <w:rsid w:val="006067D6"/>
    <w:rsid w:val="006127E6"/>
    <w:rsid w:val="006129F4"/>
    <w:rsid w:val="00613BA4"/>
    <w:rsid w:val="00614F46"/>
    <w:rsid w:val="006161DD"/>
    <w:rsid w:val="00633314"/>
    <w:rsid w:val="0064122D"/>
    <w:rsid w:val="00644286"/>
    <w:rsid w:val="00644819"/>
    <w:rsid w:val="00646021"/>
    <w:rsid w:val="006474E8"/>
    <w:rsid w:val="006519EA"/>
    <w:rsid w:val="00654B15"/>
    <w:rsid w:val="006607BE"/>
    <w:rsid w:val="006623D7"/>
    <w:rsid w:val="006653C1"/>
    <w:rsid w:val="00680938"/>
    <w:rsid w:val="0068546F"/>
    <w:rsid w:val="00690A7A"/>
    <w:rsid w:val="006966BD"/>
    <w:rsid w:val="006A0A9C"/>
    <w:rsid w:val="006A391D"/>
    <w:rsid w:val="006A4666"/>
    <w:rsid w:val="006B29C6"/>
    <w:rsid w:val="006B4A26"/>
    <w:rsid w:val="006E23C7"/>
    <w:rsid w:val="006F4E76"/>
    <w:rsid w:val="006F6464"/>
    <w:rsid w:val="00705E65"/>
    <w:rsid w:val="00712001"/>
    <w:rsid w:val="007128A1"/>
    <w:rsid w:val="007202DC"/>
    <w:rsid w:val="007209F3"/>
    <w:rsid w:val="00726BD9"/>
    <w:rsid w:val="007334A2"/>
    <w:rsid w:val="00735C3C"/>
    <w:rsid w:val="007435FC"/>
    <w:rsid w:val="0074515E"/>
    <w:rsid w:val="00745457"/>
    <w:rsid w:val="00750C10"/>
    <w:rsid w:val="00753A5B"/>
    <w:rsid w:val="00761026"/>
    <w:rsid w:val="0076790D"/>
    <w:rsid w:val="0077495D"/>
    <w:rsid w:val="007824B4"/>
    <w:rsid w:val="00783636"/>
    <w:rsid w:val="00786A06"/>
    <w:rsid w:val="00790561"/>
    <w:rsid w:val="007908B3"/>
    <w:rsid w:val="00790AF2"/>
    <w:rsid w:val="00791C97"/>
    <w:rsid w:val="00793869"/>
    <w:rsid w:val="00794837"/>
    <w:rsid w:val="00796EBD"/>
    <w:rsid w:val="007A124F"/>
    <w:rsid w:val="007A74CC"/>
    <w:rsid w:val="007B1C9A"/>
    <w:rsid w:val="007B4864"/>
    <w:rsid w:val="007C1345"/>
    <w:rsid w:val="007C2B09"/>
    <w:rsid w:val="007C30B8"/>
    <w:rsid w:val="007C4728"/>
    <w:rsid w:val="007D0563"/>
    <w:rsid w:val="007D3455"/>
    <w:rsid w:val="007D3CA8"/>
    <w:rsid w:val="007D70F1"/>
    <w:rsid w:val="007E3653"/>
    <w:rsid w:val="007F2187"/>
    <w:rsid w:val="007F63E5"/>
    <w:rsid w:val="008038C9"/>
    <w:rsid w:val="00810466"/>
    <w:rsid w:val="00817267"/>
    <w:rsid w:val="0081764A"/>
    <w:rsid w:val="00821CA9"/>
    <w:rsid w:val="00822578"/>
    <w:rsid w:val="008236D2"/>
    <w:rsid w:val="00824253"/>
    <w:rsid w:val="00825963"/>
    <w:rsid w:val="00827E18"/>
    <w:rsid w:val="008328BB"/>
    <w:rsid w:val="00834231"/>
    <w:rsid w:val="0083638B"/>
    <w:rsid w:val="00837CED"/>
    <w:rsid w:val="008404DA"/>
    <w:rsid w:val="0084628E"/>
    <w:rsid w:val="008473CE"/>
    <w:rsid w:val="00847A4C"/>
    <w:rsid w:val="00851E7E"/>
    <w:rsid w:val="0085505F"/>
    <w:rsid w:val="00855FC1"/>
    <w:rsid w:val="00865DA4"/>
    <w:rsid w:val="00866305"/>
    <w:rsid w:val="00866C52"/>
    <w:rsid w:val="00876FF4"/>
    <w:rsid w:val="0087791F"/>
    <w:rsid w:val="008825F9"/>
    <w:rsid w:val="008845D8"/>
    <w:rsid w:val="00885DBC"/>
    <w:rsid w:val="00897E02"/>
    <w:rsid w:val="008B053A"/>
    <w:rsid w:val="008B15A9"/>
    <w:rsid w:val="008B1C6C"/>
    <w:rsid w:val="008D0915"/>
    <w:rsid w:val="008D2D57"/>
    <w:rsid w:val="008D65A1"/>
    <w:rsid w:val="008E2241"/>
    <w:rsid w:val="008E2BEA"/>
    <w:rsid w:val="008F01D7"/>
    <w:rsid w:val="008F1614"/>
    <w:rsid w:val="0090468E"/>
    <w:rsid w:val="009153B1"/>
    <w:rsid w:val="0091660A"/>
    <w:rsid w:val="009345D1"/>
    <w:rsid w:val="00934C32"/>
    <w:rsid w:val="00936D68"/>
    <w:rsid w:val="00944BD4"/>
    <w:rsid w:val="0094569C"/>
    <w:rsid w:val="0095101A"/>
    <w:rsid w:val="009613ED"/>
    <w:rsid w:val="0096798A"/>
    <w:rsid w:val="009755B3"/>
    <w:rsid w:val="00975E2C"/>
    <w:rsid w:val="0097633F"/>
    <w:rsid w:val="00976E68"/>
    <w:rsid w:val="0097793D"/>
    <w:rsid w:val="00977C14"/>
    <w:rsid w:val="00977E59"/>
    <w:rsid w:val="009809D6"/>
    <w:rsid w:val="00980C6F"/>
    <w:rsid w:val="0098480C"/>
    <w:rsid w:val="00984D00"/>
    <w:rsid w:val="00992576"/>
    <w:rsid w:val="00994350"/>
    <w:rsid w:val="009954C8"/>
    <w:rsid w:val="009A3558"/>
    <w:rsid w:val="009B04EB"/>
    <w:rsid w:val="009B112E"/>
    <w:rsid w:val="009B1C0A"/>
    <w:rsid w:val="009B3E11"/>
    <w:rsid w:val="009B3FAD"/>
    <w:rsid w:val="009B63AA"/>
    <w:rsid w:val="009B78D5"/>
    <w:rsid w:val="009C3E80"/>
    <w:rsid w:val="009C6939"/>
    <w:rsid w:val="009D0B2C"/>
    <w:rsid w:val="009E0193"/>
    <w:rsid w:val="009E0C11"/>
    <w:rsid w:val="009E19F1"/>
    <w:rsid w:val="009E31F3"/>
    <w:rsid w:val="009E393F"/>
    <w:rsid w:val="009E4343"/>
    <w:rsid w:val="009E732C"/>
    <w:rsid w:val="009F29FD"/>
    <w:rsid w:val="009F7C4C"/>
    <w:rsid w:val="009F7DEA"/>
    <w:rsid w:val="00A1079B"/>
    <w:rsid w:val="00A134B5"/>
    <w:rsid w:val="00A1370C"/>
    <w:rsid w:val="00A151A9"/>
    <w:rsid w:val="00A2022D"/>
    <w:rsid w:val="00A22D5A"/>
    <w:rsid w:val="00A2358A"/>
    <w:rsid w:val="00A309AA"/>
    <w:rsid w:val="00A323C0"/>
    <w:rsid w:val="00A33914"/>
    <w:rsid w:val="00A47581"/>
    <w:rsid w:val="00A50C69"/>
    <w:rsid w:val="00A51A45"/>
    <w:rsid w:val="00A60EEA"/>
    <w:rsid w:val="00A6132A"/>
    <w:rsid w:val="00A63A93"/>
    <w:rsid w:val="00A72965"/>
    <w:rsid w:val="00A7337F"/>
    <w:rsid w:val="00A90851"/>
    <w:rsid w:val="00A93F71"/>
    <w:rsid w:val="00A960CF"/>
    <w:rsid w:val="00AA6691"/>
    <w:rsid w:val="00AA7BBE"/>
    <w:rsid w:val="00AB0427"/>
    <w:rsid w:val="00AB0C85"/>
    <w:rsid w:val="00AC381B"/>
    <w:rsid w:val="00AC4545"/>
    <w:rsid w:val="00AD630B"/>
    <w:rsid w:val="00AD7D60"/>
    <w:rsid w:val="00AE00D4"/>
    <w:rsid w:val="00AE207D"/>
    <w:rsid w:val="00AE611B"/>
    <w:rsid w:val="00B04220"/>
    <w:rsid w:val="00B06B22"/>
    <w:rsid w:val="00B30AB3"/>
    <w:rsid w:val="00B31E9E"/>
    <w:rsid w:val="00B45D8C"/>
    <w:rsid w:val="00B55D1F"/>
    <w:rsid w:val="00B624F2"/>
    <w:rsid w:val="00B6664C"/>
    <w:rsid w:val="00B709D1"/>
    <w:rsid w:val="00B76885"/>
    <w:rsid w:val="00B80AD4"/>
    <w:rsid w:val="00B869BA"/>
    <w:rsid w:val="00B86B4A"/>
    <w:rsid w:val="00B907BE"/>
    <w:rsid w:val="00BA4F2E"/>
    <w:rsid w:val="00BB2BE2"/>
    <w:rsid w:val="00BC4C85"/>
    <w:rsid w:val="00BC6897"/>
    <w:rsid w:val="00BD3099"/>
    <w:rsid w:val="00BD3B78"/>
    <w:rsid w:val="00BD5ECB"/>
    <w:rsid w:val="00BE56A2"/>
    <w:rsid w:val="00BE769B"/>
    <w:rsid w:val="00BF76FF"/>
    <w:rsid w:val="00C02DB2"/>
    <w:rsid w:val="00C1035C"/>
    <w:rsid w:val="00C11AE7"/>
    <w:rsid w:val="00C168EC"/>
    <w:rsid w:val="00C23E00"/>
    <w:rsid w:val="00C24635"/>
    <w:rsid w:val="00C3079D"/>
    <w:rsid w:val="00C4005E"/>
    <w:rsid w:val="00C41378"/>
    <w:rsid w:val="00C419EE"/>
    <w:rsid w:val="00C42E74"/>
    <w:rsid w:val="00C445E2"/>
    <w:rsid w:val="00C46520"/>
    <w:rsid w:val="00C4684D"/>
    <w:rsid w:val="00C4734E"/>
    <w:rsid w:val="00C50FFE"/>
    <w:rsid w:val="00C51121"/>
    <w:rsid w:val="00C54AE8"/>
    <w:rsid w:val="00C60C1D"/>
    <w:rsid w:val="00C62FD8"/>
    <w:rsid w:val="00C64752"/>
    <w:rsid w:val="00C661DA"/>
    <w:rsid w:val="00C675BA"/>
    <w:rsid w:val="00C71CFD"/>
    <w:rsid w:val="00C725B2"/>
    <w:rsid w:val="00C75D7D"/>
    <w:rsid w:val="00C765F3"/>
    <w:rsid w:val="00C77B53"/>
    <w:rsid w:val="00C830D5"/>
    <w:rsid w:val="00C90F6B"/>
    <w:rsid w:val="00C92A04"/>
    <w:rsid w:val="00C92C47"/>
    <w:rsid w:val="00C93028"/>
    <w:rsid w:val="00C96986"/>
    <w:rsid w:val="00CA24A1"/>
    <w:rsid w:val="00CA785F"/>
    <w:rsid w:val="00CB0185"/>
    <w:rsid w:val="00CB149F"/>
    <w:rsid w:val="00CB1B34"/>
    <w:rsid w:val="00CB1BAD"/>
    <w:rsid w:val="00CC2578"/>
    <w:rsid w:val="00CC31B7"/>
    <w:rsid w:val="00CD66BA"/>
    <w:rsid w:val="00CE0BAE"/>
    <w:rsid w:val="00CE17B1"/>
    <w:rsid w:val="00CE1A9F"/>
    <w:rsid w:val="00CE7885"/>
    <w:rsid w:val="00D11830"/>
    <w:rsid w:val="00D11F19"/>
    <w:rsid w:val="00D13D2E"/>
    <w:rsid w:val="00D13EB5"/>
    <w:rsid w:val="00D24CDC"/>
    <w:rsid w:val="00D26D91"/>
    <w:rsid w:val="00D35C68"/>
    <w:rsid w:val="00D45345"/>
    <w:rsid w:val="00D469D3"/>
    <w:rsid w:val="00D47581"/>
    <w:rsid w:val="00D51CD2"/>
    <w:rsid w:val="00D534B3"/>
    <w:rsid w:val="00D563F7"/>
    <w:rsid w:val="00D569C3"/>
    <w:rsid w:val="00D60933"/>
    <w:rsid w:val="00D611B1"/>
    <w:rsid w:val="00D6251F"/>
    <w:rsid w:val="00D6312C"/>
    <w:rsid w:val="00D647B1"/>
    <w:rsid w:val="00D6590F"/>
    <w:rsid w:val="00D75C30"/>
    <w:rsid w:val="00D75F04"/>
    <w:rsid w:val="00D7655A"/>
    <w:rsid w:val="00D80CC6"/>
    <w:rsid w:val="00D91316"/>
    <w:rsid w:val="00D92354"/>
    <w:rsid w:val="00D96AC0"/>
    <w:rsid w:val="00D96D4F"/>
    <w:rsid w:val="00DA0624"/>
    <w:rsid w:val="00DA0C22"/>
    <w:rsid w:val="00DA0CDA"/>
    <w:rsid w:val="00DA1796"/>
    <w:rsid w:val="00DA18EF"/>
    <w:rsid w:val="00DA1C2D"/>
    <w:rsid w:val="00DA5247"/>
    <w:rsid w:val="00DB5879"/>
    <w:rsid w:val="00DB69B0"/>
    <w:rsid w:val="00DE12CD"/>
    <w:rsid w:val="00DF267E"/>
    <w:rsid w:val="00DF2918"/>
    <w:rsid w:val="00DF6184"/>
    <w:rsid w:val="00E038DE"/>
    <w:rsid w:val="00E0479C"/>
    <w:rsid w:val="00E11EF3"/>
    <w:rsid w:val="00E16229"/>
    <w:rsid w:val="00E217F0"/>
    <w:rsid w:val="00E25102"/>
    <w:rsid w:val="00E258DB"/>
    <w:rsid w:val="00E25E5F"/>
    <w:rsid w:val="00E26801"/>
    <w:rsid w:val="00E31FA6"/>
    <w:rsid w:val="00E326CF"/>
    <w:rsid w:val="00E329BF"/>
    <w:rsid w:val="00E35197"/>
    <w:rsid w:val="00E563EF"/>
    <w:rsid w:val="00E61E20"/>
    <w:rsid w:val="00E64384"/>
    <w:rsid w:val="00E66662"/>
    <w:rsid w:val="00E73EB2"/>
    <w:rsid w:val="00E7447A"/>
    <w:rsid w:val="00E8162D"/>
    <w:rsid w:val="00E8259E"/>
    <w:rsid w:val="00E841BE"/>
    <w:rsid w:val="00E854F5"/>
    <w:rsid w:val="00E86E34"/>
    <w:rsid w:val="00E971B0"/>
    <w:rsid w:val="00E97B28"/>
    <w:rsid w:val="00EA524A"/>
    <w:rsid w:val="00EA7295"/>
    <w:rsid w:val="00EB004E"/>
    <w:rsid w:val="00EB20F1"/>
    <w:rsid w:val="00EB2712"/>
    <w:rsid w:val="00EB27C2"/>
    <w:rsid w:val="00EC5721"/>
    <w:rsid w:val="00EC7480"/>
    <w:rsid w:val="00ED2383"/>
    <w:rsid w:val="00EE3A7D"/>
    <w:rsid w:val="00EE46CA"/>
    <w:rsid w:val="00EE48D4"/>
    <w:rsid w:val="00EE4DB2"/>
    <w:rsid w:val="00EF7BF8"/>
    <w:rsid w:val="00F011B6"/>
    <w:rsid w:val="00F102FB"/>
    <w:rsid w:val="00F24486"/>
    <w:rsid w:val="00F2779A"/>
    <w:rsid w:val="00F323E6"/>
    <w:rsid w:val="00F3251A"/>
    <w:rsid w:val="00F36BEF"/>
    <w:rsid w:val="00F432B2"/>
    <w:rsid w:val="00F46854"/>
    <w:rsid w:val="00F479BD"/>
    <w:rsid w:val="00F574CA"/>
    <w:rsid w:val="00F77B1D"/>
    <w:rsid w:val="00F827DD"/>
    <w:rsid w:val="00F8407A"/>
    <w:rsid w:val="00F84110"/>
    <w:rsid w:val="00F8545A"/>
    <w:rsid w:val="00F91002"/>
    <w:rsid w:val="00FB1E41"/>
    <w:rsid w:val="00FC0D7C"/>
    <w:rsid w:val="00FD2CE9"/>
    <w:rsid w:val="00FD4D5B"/>
    <w:rsid w:val="00FE6563"/>
    <w:rsid w:val="00FF0D12"/>
    <w:rsid w:val="00FF1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D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autoRedefine/>
    <w:rsid w:val="0077495D"/>
    <w:pPr>
      <w:spacing w:before="120" w:after="120" w:line="380" w:lineRule="exact"/>
      <w:ind w:firstLine="567"/>
      <w:jc w:val="both"/>
    </w:pPr>
    <w:rPr>
      <w:rFonts w:eastAsia="SimSun" w:cs="Times New Roman"/>
      <w:szCs w:val="28"/>
      <w:lang w:val="pt-BR"/>
    </w:rPr>
  </w:style>
  <w:style w:type="paragraph" w:styleId="Header">
    <w:name w:val="header"/>
    <w:basedOn w:val="Normal"/>
    <w:link w:val="HeaderChar"/>
    <w:uiPriority w:val="99"/>
    <w:unhideWhenUsed/>
    <w:rsid w:val="0041791D"/>
    <w:pPr>
      <w:tabs>
        <w:tab w:val="center" w:pos="4680"/>
        <w:tab w:val="right" w:pos="9360"/>
      </w:tabs>
      <w:spacing w:after="0" w:line="240" w:lineRule="auto"/>
      <w:ind w:firstLine="720"/>
    </w:pPr>
    <w:rPr>
      <w:rFonts w:eastAsia="Arial" w:cs="Times New Roman"/>
      <w:lang w:val="vi-VN"/>
    </w:rPr>
  </w:style>
  <w:style w:type="character" w:customStyle="1" w:styleId="HeaderChar">
    <w:name w:val="Header Char"/>
    <w:basedOn w:val="DefaultParagraphFont"/>
    <w:link w:val="Header"/>
    <w:uiPriority w:val="99"/>
    <w:rsid w:val="0041791D"/>
    <w:rPr>
      <w:rFonts w:eastAsia="Arial" w:cs="Times New Roman"/>
      <w:lang w:val="vi-VN"/>
    </w:rPr>
  </w:style>
  <w:style w:type="paragraph" w:styleId="BodyText">
    <w:name w:val="Body Text"/>
    <w:basedOn w:val="Normal"/>
    <w:link w:val="BodyTextChar"/>
    <w:uiPriority w:val="99"/>
    <w:unhideWhenUsed/>
    <w:rsid w:val="0041791D"/>
    <w:pPr>
      <w:spacing w:after="120" w:line="360" w:lineRule="auto"/>
      <w:ind w:firstLine="720"/>
    </w:pPr>
    <w:rPr>
      <w:rFonts w:eastAsia="Arial" w:cs="Times New Roman"/>
      <w:lang w:val="vi-VN"/>
    </w:rPr>
  </w:style>
  <w:style w:type="character" w:customStyle="1" w:styleId="BodyTextChar">
    <w:name w:val="Body Text Char"/>
    <w:basedOn w:val="DefaultParagraphFont"/>
    <w:link w:val="BodyText"/>
    <w:uiPriority w:val="99"/>
    <w:rsid w:val="0041791D"/>
    <w:rPr>
      <w:rFonts w:eastAsia="Arial" w:cs="Times New Roman"/>
      <w:lang w:val="vi-VN"/>
    </w:rPr>
  </w:style>
  <w:style w:type="paragraph" w:styleId="ListParagraph">
    <w:name w:val="List Paragraph"/>
    <w:basedOn w:val="Normal"/>
    <w:uiPriority w:val="34"/>
    <w:qFormat/>
    <w:rsid w:val="0041791D"/>
    <w:pPr>
      <w:spacing w:after="0" w:line="360" w:lineRule="auto"/>
      <w:ind w:left="720" w:firstLine="720"/>
      <w:contextualSpacing/>
    </w:pPr>
    <w:rPr>
      <w:rFonts w:eastAsia="Arial" w:cs="Times New Roman"/>
      <w:lang w:val="vi-VN"/>
    </w:rPr>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
    <w:basedOn w:val="Normal"/>
    <w:link w:val="FootnoteTextChar"/>
    <w:rsid w:val="00602FFD"/>
    <w:pPr>
      <w:spacing w:after="0" w:line="240" w:lineRule="auto"/>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
    <w:basedOn w:val="DefaultParagraphFont"/>
    <w:link w:val="FootnoteText"/>
    <w:rsid w:val="00602FFD"/>
    <w:rPr>
      <w:rFonts w:eastAsia="Times New Roman" w:cs="Times New Roman"/>
      <w:sz w:val="20"/>
      <w:szCs w:val="20"/>
    </w:rPr>
  </w:style>
  <w:style w:type="character" w:styleId="FootnoteReference">
    <w:name w:val="footnote reference"/>
    <w:aliases w:val="Footnote,Footnote text,Ref,de nota al pie,ftref,BearingPoint,16 Point,Superscript 6 Point,fr,Footnote Text1,f,Footnote + Arial,10 pt,Black,Footnote Text11"/>
    <w:uiPriority w:val="99"/>
    <w:rsid w:val="00602FFD"/>
    <w:rPr>
      <w:vertAlign w:val="superscript"/>
    </w:rPr>
  </w:style>
  <w:style w:type="paragraph" w:styleId="Footer">
    <w:name w:val="footer"/>
    <w:basedOn w:val="Normal"/>
    <w:link w:val="FooterChar"/>
    <w:uiPriority w:val="99"/>
    <w:unhideWhenUsed/>
    <w:rsid w:val="00824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253"/>
  </w:style>
  <w:style w:type="paragraph" w:styleId="BalloonText">
    <w:name w:val="Balloon Text"/>
    <w:basedOn w:val="Normal"/>
    <w:link w:val="BalloonTextChar"/>
    <w:uiPriority w:val="99"/>
    <w:semiHidden/>
    <w:unhideWhenUsed/>
    <w:rsid w:val="00225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D08"/>
    <w:rPr>
      <w:rFonts w:ascii="Tahoma" w:hAnsi="Tahoma" w:cs="Tahoma"/>
      <w:sz w:val="16"/>
      <w:szCs w:val="16"/>
    </w:rPr>
  </w:style>
  <w:style w:type="character" w:customStyle="1" w:styleId="Bodytext0">
    <w:name w:val="Body text_"/>
    <w:basedOn w:val="DefaultParagraphFont"/>
    <w:link w:val="BodyText1"/>
    <w:rsid w:val="008B1C6C"/>
    <w:rPr>
      <w:rFonts w:eastAsia="Times New Roman" w:cs="Times New Roman"/>
      <w:szCs w:val="28"/>
    </w:rPr>
  </w:style>
  <w:style w:type="paragraph" w:customStyle="1" w:styleId="BodyText1">
    <w:name w:val="Body Text1"/>
    <w:basedOn w:val="Normal"/>
    <w:link w:val="Bodytext0"/>
    <w:qFormat/>
    <w:rsid w:val="008B1C6C"/>
    <w:pPr>
      <w:widowControl w:val="0"/>
      <w:spacing w:after="60" w:line="283" w:lineRule="auto"/>
      <w:ind w:firstLine="400"/>
    </w:pPr>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autoRedefine/>
    <w:rsid w:val="0077495D"/>
    <w:pPr>
      <w:spacing w:before="120" w:after="120" w:line="380" w:lineRule="exact"/>
      <w:ind w:firstLine="567"/>
      <w:jc w:val="both"/>
    </w:pPr>
    <w:rPr>
      <w:rFonts w:eastAsia="SimSun" w:cs="Times New Roman"/>
      <w:szCs w:val="28"/>
      <w:lang w:val="pt-BR"/>
    </w:rPr>
  </w:style>
  <w:style w:type="paragraph" w:styleId="Header">
    <w:name w:val="header"/>
    <w:basedOn w:val="Normal"/>
    <w:link w:val="HeaderChar"/>
    <w:uiPriority w:val="99"/>
    <w:unhideWhenUsed/>
    <w:rsid w:val="0041791D"/>
    <w:pPr>
      <w:tabs>
        <w:tab w:val="center" w:pos="4680"/>
        <w:tab w:val="right" w:pos="9360"/>
      </w:tabs>
      <w:spacing w:after="0" w:line="240" w:lineRule="auto"/>
      <w:ind w:firstLine="720"/>
    </w:pPr>
    <w:rPr>
      <w:rFonts w:eastAsia="Arial" w:cs="Times New Roman"/>
      <w:lang w:val="vi-VN"/>
    </w:rPr>
  </w:style>
  <w:style w:type="character" w:customStyle="1" w:styleId="HeaderChar">
    <w:name w:val="Header Char"/>
    <w:basedOn w:val="DefaultParagraphFont"/>
    <w:link w:val="Header"/>
    <w:uiPriority w:val="99"/>
    <w:rsid w:val="0041791D"/>
    <w:rPr>
      <w:rFonts w:eastAsia="Arial" w:cs="Times New Roman"/>
      <w:lang w:val="vi-VN"/>
    </w:rPr>
  </w:style>
  <w:style w:type="paragraph" w:styleId="BodyText">
    <w:name w:val="Body Text"/>
    <w:basedOn w:val="Normal"/>
    <w:link w:val="BodyTextChar"/>
    <w:uiPriority w:val="99"/>
    <w:unhideWhenUsed/>
    <w:rsid w:val="0041791D"/>
    <w:pPr>
      <w:spacing w:after="120" w:line="360" w:lineRule="auto"/>
      <w:ind w:firstLine="720"/>
    </w:pPr>
    <w:rPr>
      <w:rFonts w:eastAsia="Arial" w:cs="Times New Roman"/>
      <w:lang w:val="vi-VN"/>
    </w:rPr>
  </w:style>
  <w:style w:type="character" w:customStyle="1" w:styleId="BodyTextChar">
    <w:name w:val="Body Text Char"/>
    <w:basedOn w:val="DefaultParagraphFont"/>
    <w:link w:val="BodyText"/>
    <w:uiPriority w:val="99"/>
    <w:rsid w:val="0041791D"/>
    <w:rPr>
      <w:rFonts w:eastAsia="Arial" w:cs="Times New Roman"/>
      <w:lang w:val="vi-VN"/>
    </w:rPr>
  </w:style>
  <w:style w:type="paragraph" w:styleId="ListParagraph">
    <w:name w:val="List Paragraph"/>
    <w:basedOn w:val="Normal"/>
    <w:uiPriority w:val="34"/>
    <w:qFormat/>
    <w:rsid w:val="0041791D"/>
    <w:pPr>
      <w:spacing w:after="0" w:line="360" w:lineRule="auto"/>
      <w:ind w:left="720" w:firstLine="720"/>
      <w:contextualSpacing/>
    </w:pPr>
    <w:rPr>
      <w:rFonts w:eastAsia="Arial" w:cs="Times New Roman"/>
      <w:lang w:val="vi-VN"/>
    </w:rPr>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
    <w:basedOn w:val="Normal"/>
    <w:link w:val="FootnoteTextChar"/>
    <w:rsid w:val="00602FFD"/>
    <w:pPr>
      <w:spacing w:after="0" w:line="240" w:lineRule="auto"/>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
    <w:basedOn w:val="DefaultParagraphFont"/>
    <w:link w:val="FootnoteText"/>
    <w:rsid w:val="00602FFD"/>
    <w:rPr>
      <w:rFonts w:eastAsia="Times New Roman" w:cs="Times New Roman"/>
      <w:sz w:val="20"/>
      <w:szCs w:val="20"/>
    </w:rPr>
  </w:style>
  <w:style w:type="character" w:styleId="FootnoteReference">
    <w:name w:val="footnote reference"/>
    <w:aliases w:val="Footnote,Footnote text,Ref,de nota al pie,ftref,BearingPoint,16 Point,Superscript 6 Point,fr,Footnote Text1,f,Footnote + Arial,10 pt,Black,Footnote Text11"/>
    <w:uiPriority w:val="99"/>
    <w:rsid w:val="00602FFD"/>
    <w:rPr>
      <w:vertAlign w:val="superscript"/>
    </w:rPr>
  </w:style>
  <w:style w:type="paragraph" w:styleId="Footer">
    <w:name w:val="footer"/>
    <w:basedOn w:val="Normal"/>
    <w:link w:val="FooterChar"/>
    <w:uiPriority w:val="99"/>
    <w:unhideWhenUsed/>
    <w:rsid w:val="00824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253"/>
  </w:style>
  <w:style w:type="paragraph" w:styleId="BalloonText">
    <w:name w:val="Balloon Text"/>
    <w:basedOn w:val="Normal"/>
    <w:link w:val="BalloonTextChar"/>
    <w:uiPriority w:val="99"/>
    <w:semiHidden/>
    <w:unhideWhenUsed/>
    <w:rsid w:val="00225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D08"/>
    <w:rPr>
      <w:rFonts w:ascii="Tahoma" w:hAnsi="Tahoma" w:cs="Tahoma"/>
      <w:sz w:val="16"/>
      <w:szCs w:val="16"/>
    </w:rPr>
  </w:style>
  <w:style w:type="character" w:customStyle="1" w:styleId="Bodytext0">
    <w:name w:val="Body text_"/>
    <w:basedOn w:val="DefaultParagraphFont"/>
    <w:link w:val="BodyText1"/>
    <w:rsid w:val="008B1C6C"/>
    <w:rPr>
      <w:rFonts w:eastAsia="Times New Roman" w:cs="Times New Roman"/>
      <w:szCs w:val="28"/>
    </w:rPr>
  </w:style>
  <w:style w:type="paragraph" w:customStyle="1" w:styleId="BodyText1">
    <w:name w:val="Body Text1"/>
    <w:basedOn w:val="Normal"/>
    <w:link w:val="Bodytext0"/>
    <w:qFormat/>
    <w:rsid w:val="008B1C6C"/>
    <w:pPr>
      <w:widowControl w:val="0"/>
      <w:spacing w:after="60" w:line="283" w:lineRule="auto"/>
      <w:ind w:firstLine="400"/>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D9E41-8AB8-4A48-9601-8BC88C89D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3140</Words>
  <Characters>17904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WELCOME</cp:lastModifiedBy>
  <cp:revision>129</cp:revision>
  <cp:lastPrinted>2024-06-21T01:34:00Z</cp:lastPrinted>
  <dcterms:created xsi:type="dcterms:W3CDTF">2025-06-26T00:28:00Z</dcterms:created>
  <dcterms:modified xsi:type="dcterms:W3CDTF">2025-06-26T01:54:00Z</dcterms:modified>
</cp:coreProperties>
</file>