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D3" w:rsidRPr="0027547E" w:rsidRDefault="0027547E" w:rsidP="00B649D3">
      <w:pPr>
        <w:jc w:val="center"/>
        <w:outlineLvl w:val="0"/>
        <w:rPr>
          <w:b/>
          <w:lang w:val="en-US"/>
        </w:rPr>
      </w:pPr>
      <w:r w:rsidRPr="0027547E">
        <w:rPr>
          <w:b/>
          <w:lang w:val="en-US"/>
        </w:rPr>
        <w:t xml:space="preserve">BIỀU ĐỀ NGHỊ BỔ SUNG, ĐIỀU CHỈNH </w:t>
      </w:r>
      <w:r w:rsidR="00B649D3" w:rsidRPr="0027547E">
        <w:rPr>
          <w:b/>
          <w:lang w:val="en-US"/>
        </w:rPr>
        <w:t xml:space="preserve">CHƯƠNG TRÌNH CÔNG TÁC CỦA UBND THÀNH PHỐ NĂM </w:t>
      </w:r>
      <w:r w:rsidR="001E6D38" w:rsidRPr="0027547E">
        <w:rPr>
          <w:b/>
          <w:lang w:val="en-US"/>
        </w:rPr>
        <w:t>202</w:t>
      </w:r>
      <w:r w:rsidR="00F10805" w:rsidRPr="0027547E">
        <w:rPr>
          <w:b/>
          <w:lang w:val="en-US"/>
        </w:rPr>
        <w:t>2</w:t>
      </w:r>
    </w:p>
    <w:p w:rsidR="00B649D3" w:rsidRPr="001E6D38" w:rsidRDefault="00B649D3" w:rsidP="00B649D3">
      <w:pPr>
        <w:jc w:val="center"/>
        <w:outlineLvl w:val="0"/>
        <w:rPr>
          <w:i/>
          <w:lang w:val="en-US"/>
        </w:rPr>
      </w:pPr>
      <w:r w:rsidRPr="001E6D38">
        <w:rPr>
          <w:i/>
          <w:lang w:val="en-US"/>
        </w:rPr>
        <w:t xml:space="preserve">(Kèm theo </w:t>
      </w:r>
      <w:r w:rsidR="0027547E">
        <w:rPr>
          <w:i/>
          <w:lang w:val="en-US"/>
        </w:rPr>
        <w:t>Công văn</w:t>
      </w:r>
      <w:r w:rsidRPr="001E6D38">
        <w:rPr>
          <w:i/>
          <w:lang w:val="en-US"/>
        </w:rPr>
        <w:t xml:space="preserve"> số:         /</w:t>
      </w:r>
      <w:r w:rsidR="007B2B1B">
        <w:rPr>
          <w:i/>
          <w:lang w:val="en-US"/>
        </w:rPr>
        <w:t>BC-</w:t>
      </w:r>
      <w:bookmarkStart w:id="0" w:name="_GoBack"/>
      <w:bookmarkEnd w:id="0"/>
      <w:r w:rsidR="009155FB">
        <w:rPr>
          <w:i/>
          <w:lang w:val="en-US"/>
        </w:rPr>
        <w:t>VP</w:t>
      </w:r>
      <w:r w:rsidR="0027547E">
        <w:rPr>
          <w:i/>
          <w:lang w:val="en-US"/>
        </w:rPr>
        <w:t xml:space="preserve"> </w:t>
      </w:r>
      <w:r w:rsidRPr="001E6D38">
        <w:rPr>
          <w:i/>
          <w:lang w:val="en-US"/>
        </w:rPr>
        <w:t xml:space="preserve">ngày       tháng </w:t>
      </w:r>
      <w:r w:rsidR="00F97446">
        <w:rPr>
          <w:i/>
          <w:lang w:val="en-US"/>
        </w:rPr>
        <w:t xml:space="preserve">   </w:t>
      </w:r>
      <w:r w:rsidRPr="001E6D38">
        <w:rPr>
          <w:i/>
          <w:lang w:val="en-US"/>
        </w:rPr>
        <w:t xml:space="preserve"> năm </w:t>
      </w:r>
      <w:r w:rsidR="001E6D38">
        <w:rPr>
          <w:i/>
          <w:lang w:val="en-US"/>
        </w:rPr>
        <w:t>202</w:t>
      </w:r>
      <w:r w:rsidR="00F97446">
        <w:rPr>
          <w:i/>
          <w:lang w:val="en-US"/>
        </w:rPr>
        <w:t>2</w:t>
      </w:r>
      <w:r w:rsidR="001E6D38">
        <w:rPr>
          <w:i/>
          <w:lang w:val="en-US"/>
        </w:rPr>
        <w:t xml:space="preserve"> </w:t>
      </w:r>
      <w:r w:rsidRPr="001E6D38">
        <w:rPr>
          <w:i/>
          <w:lang w:val="en-US"/>
        </w:rPr>
        <w:t xml:space="preserve">của </w:t>
      </w:r>
      <w:r w:rsidR="009155FB">
        <w:rPr>
          <w:i/>
          <w:lang w:val="en-US"/>
        </w:rPr>
        <w:t>Văn phòng HĐND-UBND</w:t>
      </w:r>
      <w:r w:rsidRPr="001E6D38">
        <w:rPr>
          <w:i/>
          <w:lang w:val="en-US"/>
        </w:rPr>
        <w:t xml:space="preserve"> thành phố Lai Châu)</w:t>
      </w:r>
    </w:p>
    <w:p w:rsidR="00B649D3" w:rsidRPr="00F96A06" w:rsidRDefault="001D1000" w:rsidP="00607C5A">
      <w:pPr>
        <w:tabs>
          <w:tab w:val="left" w:pos="4033"/>
          <w:tab w:val="left" w:pos="6322"/>
        </w:tabs>
        <w:jc w:val="center"/>
        <w:rPr>
          <w:i/>
          <w:sz w:val="24"/>
          <w:lang w:val="en-US"/>
        </w:rPr>
      </w:pPr>
      <w:r>
        <w:rPr>
          <w:i/>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2723515</wp:posOffset>
                </wp:positionH>
                <wp:positionV relativeFrom="paragraph">
                  <wp:posOffset>12064</wp:posOffset>
                </wp:positionV>
                <wp:extent cx="35991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1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45pt,.95pt" to="497.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"/>
            </w:pict>
          </mc:Fallback>
        </mc:AlternateContent>
      </w:r>
    </w:p>
    <w:tbl>
      <w:tblPr>
        <w:tblW w:w="15369"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31"/>
        <w:gridCol w:w="3706"/>
        <w:gridCol w:w="2180"/>
        <w:gridCol w:w="3001"/>
        <w:gridCol w:w="1134"/>
        <w:gridCol w:w="2552"/>
        <w:gridCol w:w="2033"/>
      </w:tblGrid>
      <w:tr w:rsidR="001E6D38" w:rsidRPr="00607C5A" w:rsidTr="00C12244">
        <w:tc>
          <w:tcPr>
            <w:tcW w:w="763" w:type="dxa"/>
            <w:gridSpan w:val="2"/>
            <w:shd w:val="clear" w:color="auto" w:fill="auto"/>
          </w:tcPr>
          <w:p w:rsidR="00B649D3" w:rsidRPr="00607C5A" w:rsidRDefault="00B649D3" w:rsidP="00F97A97">
            <w:pPr>
              <w:spacing w:before="100" w:after="100"/>
              <w:jc w:val="center"/>
              <w:rPr>
                <w:b/>
                <w:sz w:val="22"/>
                <w:lang w:val="en-US"/>
              </w:rPr>
            </w:pPr>
            <w:r w:rsidRPr="00607C5A">
              <w:rPr>
                <w:b/>
                <w:sz w:val="22"/>
                <w:szCs w:val="22"/>
                <w:lang w:val="en-US"/>
              </w:rPr>
              <w:t>STT</w:t>
            </w:r>
          </w:p>
        </w:tc>
        <w:tc>
          <w:tcPr>
            <w:tcW w:w="3706" w:type="dxa"/>
            <w:shd w:val="clear" w:color="auto" w:fill="auto"/>
          </w:tcPr>
          <w:p w:rsidR="00B649D3" w:rsidRPr="00607C5A" w:rsidRDefault="00B649D3" w:rsidP="00F97A97">
            <w:pPr>
              <w:spacing w:before="100" w:after="100"/>
              <w:jc w:val="center"/>
              <w:rPr>
                <w:b/>
                <w:sz w:val="22"/>
                <w:lang w:val="en-US"/>
              </w:rPr>
            </w:pPr>
            <w:r w:rsidRPr="00607C5A">
              <w:rPr>
                <w:b/>
                <w:sz w:val="22"/>
                <w:szCs w:val="22"/>
                <w:lang w:val="en-US"/>
              </w:rPr>
              <w:t>Danh mục</w:t>
            </w:r>
          </w:p>
        </w:tc>
        <w:tc>
          <w:tcPr>
            <w:tcW w:w="2180" w:type="dxa"/>
            <w:shd w:val="clear" w:color="auto" w:fill="auto"/>
          </w:tcPr>
          <w:p w:rsidR="00B649D3" w:rsidRPr="00607C5A" w:rsidRDefault="00B649D3" w:rsidP="00F97A97">
            <w:pPr>
              <w:spacing w:before="120"/>
              <w:jc w:val="center"/>
              <w:rPr>
                <w:b/>
                <w:sz w:val="22"/>
                <w:lang w:val="en-US"/>
              </w:rPr>
            </w:pPr>
            <w:r w:rsidRPr="00607C5A">
              <w:rPr>
                <w:b/>
                <w:sz w:val="22"/>
                <w:szCs w:val="22"/>
                <w:lang w:val="en-US"/>
              </w:rPr>
              <w:t>Cơ quan tham mưu, đề xuất trình ký</w:t>
            </w:r>
          </w:p>
        </w:tc>
        <w:tc>
          <w:tcPr>
            <w:tcW w:w="3001" w:type="dxa"/>
            <w:shd w:val="clear" w:color="auto" w:fill="auto"/>
          </w:tcPr>
          <w:p w:rsidR="00B649D3" w:rsidRPr="00607C5A" w:rsidRDefault="00B649D3" w:rsidP="00F97A97">
            <w:pPr>
              <w:spacing w:before="120"/>
              <w:jc w:val="center"/>
              <w:rPr>
                <w:b/>
                <w:sz w:val="22"/>
                <w:lang w:val="en-US"/>
              </w:rPr>
            </w:pPr>
            <w:r w:rsidRPr="00607C5A">
              <w:rPr>
                <w:b/>
                <w:sz w:val="22"/>
                <w:szCs w:val="22"/>
                <w:lang w:val="en-US"/>
              </w:rPr>
              <w:t xml:space="preserve">Đơn vị </w:t>
            </w:r>
          </w:p>
          <w:p w:rsidR="00B649D3" w:rsidRPr="00607C5A" w:rsidRDefault="00B649D3" w:rsidP="00F97A97">
            <w:pPr>
              <w:jc w:val="center"/>
              <w:rPr>
                <w:b/>
                <w:sz w:val="22"/>
                <w:lang w:val="en-US"/>
              </w:rPr>
            </w:pPr>
            <w:r w:rsidRPr="00607C5A">
              <w:rPr>
                <w:b/>
                <w:sz w:val="22"/>
                <w:szCs w:val="22"/>
                <w:lang w:val="en-US"/>
              </w:rPr>
              <w:t>phối hợp</w:t>
            </w:r>
          </w:p>
        </w:tc>
        <w:tc>
          <w:tcPr>
            <w:tcW w:w="1134" w:type="dxa"/>
            <w:shd w:val="clear" w:color="auto" w:fill="auto"/>
          </w:tcPr>
          <w:p w:rsidR="00B649D3" w:rsidRPr="00607C5A" w:rsidRDefault="00B649D3" w:rsidP="00F97A97">
            <w:pPr>
              <w:spacing w:before="120"/>
              <w:jc w:val="center"/>
              <w:rPr>
                <w:b/>
                <w:sz w:val="22"/>
                <w:lang w:val="en-US"/>
              </w:rPr>
            </w:pPr>
            <w:r w:rsidRPr="00607C5A">
              <w:rPr>
                <w:b/>
                <w:sz w:val="22"/>
                <w:szCs w:val="22"/>
                <w:lang w:val="en-US"/>
              </w:rPr>
              <w:t xml:space="preserve">Thời gian </w:t>
            </w:r>
          </w:p>
          <w:p w:rsidR="00B649D3" w:rsidRPr="00607C5A" w:rsidRDefault="00B649D3" w:rsidP="00F97A97">
            <w:pPr>
              <w:spacing w:after="120"/>
              <w:jc w:val="center"/>
              <w:rPr>
                <w:b/>
                <w:sz w:val="22"/>
                <w:lang w:val="en-US"/>
              </w:rPr>
            </w:pPr>
            <w:r w:rsidRPr="00607C5A">
              <w:rPr>
                <w:b/>
                <w:sz w:val="22"/>
                <w:szCs w:val="22"/>
                <w:lang w:val="en-US"/>
              </w:rPr>
              <w:t>phê duyệt</w:t>
            </w:r>
          </w:p>
        </w:tc>
        <w:tc>
          <w:tcPr>
            <w:tcW w:w="2552" w:type="dxa"/>
            <w:shd w:val="clear" w:color="auto" w:fill="auto"/>
          </w:tcPr>
          <w:p w:rsidR="00B649D3" w:rsidRPr="00607C5A" w:rsidRDefault="00B649D3" w:rsidP="00F97A97">
            <w:pPr>
              <w:spacing w:before="120"/>
              <w:jc w:val="center"/>
              <w:rPr>
                <w:b/>
                <w:sz w:val="22"/>
                <w:lang w:val="en-US"/>
              </w:rPr>
            </w:pPr>
            <w:r w:rsidRPr="00607C5A">
              <w:rPr>
                <w:b/>
                <w:sz w:val="22"/>
                <w:szCs w:val="22"/>
                <w:lang w:val="en-US"/>
              </w:rPr>
              <w:t xml:space="preserve">Lãnh đạo UBND </w:t>
            </w:r>
          </w:p>
          <w:p w:rsidR="00B649D3" w:rsidRPr="00607C5A" w:rsidRDefault="00B649D3" w:rsidP="00F97A97">
            <w:pPr>
              <w:jc w:val="center"/>
              <w:rPr>
                <w:b/>
                <w:sz w:val="22"/>
                <w:lang w:val="en-US"/>
              </w:rPr>
            </w:pPr>
            <w:r w:rsidRPr="00607C5A">
              <w:rPr>
                <w:b/>
                <w:sz w:val="22"/>
                <w:szCs w:val="22"/>
                <w:lang w:val="en-US"/>
              </w:rPr>
              <w:t>thành phố chỉ đạo</w:t>
            </w:r>
          </w:p>
        </w:tc>
        <w:tc>
          <w:tcPr>
            <w:tcW w:w="2033" w:type="dxa"/>
            <w:shd w:val="clear" w:color="auto" w:fill="auto"/>
          </w:tcPr>
          <w:p w:rsidR="00B649D3" w:rsidRPr="00607C5A" w:rsidRDefault="00B649D3" w:rsidP="00F97A97">
            <w:pPr>
              <w:jc w:val="center"/>
              <w:rPr>
                <w:b/>
                <w:sz w:val="22"/>
                <w:lang w:val="en-US"/>
              </w:rPr>
            </w:pPr>
            <w:r w:rsidRPr="00607C5A">
              <w:rPr>
                <w:b/>
                <w:sz w:val="22"/>
                <w:szCs w:val="22"/>
                <w:lang w:val="en-US"/>
              </w:rPr>
              <w:t>Ghi chú</w:t>
            </w:r>
          </w:p>
        </w:tc>
      </w:tr>
      <w:tr w:rsidR="0027547E" w:rsidRPr="00F96A06" w:rsidTr="00DB42DE">
        <w:tc>
          <w:tcPr>
            <w:tcW w:w="15369" w:type="dxa"/>
            <w:gridSpan w:val="8"/>
            <w:shd w:val="clear" w:color="auto" w:fill="auto"/>
            <w:vAlign w:val="center"/>
          </w:tcPr>
          <w:p w:rsidR="0027547E" w:rsidRPr="0027547E" w:rsidRDefault="0027547E" w:rsidP="00B56E2D">
            <w:pPr>
              <w:spacing w:before="120" w:after="120" w:line="250" w:lineRule="auto"/>
              <w:jc w:val="center"/>
              <w:rPr>
                <w:b/>
                <w:sz w:val="24"/>
                <w:lang w:val="en-US"/>
              </w:rPr>
            </w:pPr>
            <w:r w:rsidRPr="0027547E">
              <w:rPr>
                <w:b/>
                <w:sz w:val="24"/>
                <w:lang w:val="en-US"/>
              </w:rPr>
              <w:t>Đề nghị bổ sung</w:t>
            </w:r>
          </w:p>
        </w:tc>
      </w:tr>
      <w:tr w:rsidR="009155FB" w:rsidRPr="00F96A06" w:rsidTr="00A55625">
        <w:trPr>
          <w:trHeight w:val="507"/>
        </w:trPr>
        <w:tc>
          <w:tcPr>
            <w:tcW w:w="15369" w:type="dxa"/>
            <w:gridSpan w:val="8"/>
            <w:shd w:val="clear" w:color="auto" w:fill="auto"/>
            <w:vAlign w:val="center"/>
          </w:tcPr>
          <w:p w:rsidR="009155FB" w:rsidRPr="00134C88" w:rsidRDefault="009155FB" w:rsidP="009155FB">
            <w:pPr>
              <w:spacing w:before="120" w:after="120" w:line="250" w:lineRule="auto"/>
              <w:jc w:val="center"/>
              <w:rPr>
                <w:rFonts w:asciiTheme="majorHAnsi" w:hAnsiTheme="majorHAnsi" w:cstheme="majorHAnsi"/>
                <w:b/>
                <w:sz w:val="24"/>
                <w:lang w:val="en-US"/>
              </w:rPr>
            </w:pPr>
            <w:r w:rsidRPr="00134C88">
              <w:rPr>
                <w:rFonts w:asciiTheme="majorHAnsi" w:hAnsiTheme="majorHAnsi" w:cstheme="majorHAnsi"/>
                <w:b/>
                <w:sz w:val="24"/>
                <w:lang w:val="en-US"/>
              </w:rPr>
              <w:t>PHÒNG TÀI NGUYÊN – MÔI TRƯỜNG</w:t>
            </w:r>
          </w:p>
        </w:tc>
      </w:tr>
      <w:tr w:rsidR="00AB5D3D" w:rsidRPr="00F96A06" w:rsidTr="00607C5A">
        <w:trPr>
          <w:trHeight w:val="1029"/>
        </w:trPr>
        <w:tc>
          <w:tcPr>
            <w:tcW w:w="763" w:type="dxa"/>
            <w:gridSpan w:val="2"/>
            <w:shd w:val="clear" w:color="auto" w:fill="auto"/>
            <w:vAlign w:val="center"/>
          </w:tcPr>
          <w:p w:rsidR="00AB5D3D" w:rsidRPr="00134C88" w:rsidRDefault="00AB5D3D" w:rsidP="00B56E2D">
            <w:pPr>
              <w:spacing w:before="120" w:after="120" w:line="250" w:lineRule="auto"/>
              <w:jc w:val="center"/>
              <w:rPr>
                <w:rFonts w:asciiTheme="majorHAnsi" w:hAnsiTheme="majorHAnsi" w:cstheme="majorHAnsi"/>
                <w:b/>
                <w:sz w:val="24"/>
                <w:lang w:val="en-US"/>
              </w:rPr>
            </w:pPr>
            <w:r w:rsidRPr="00134C88">
              <w:rPr>
                <w:rFonts w:asciiTheme="majorHAnsi" w:hAnsiTheme="majorHAnsi" w:cstheme="majorHAnsi"/>
                <w:b/>
                <w:sz w:val="24"/>
                <w:lang w:val="en-US"/>
              </w:rPr>
              <w:t>1</w:t>
            </w:r>
          </w:p>
        </w:tc>
        <w:tc>
          <w:tcPr>
            <w:tcW w:w="3706" w:type="dxa"/>
            <w:shd w:val="clear" w:color="auto" w:fill="auto"/>
            <w:vAlign w:val="center"/>
          </w:tcPr>
          <w:p w:rsidR="00AB5D3D" w:rsidRPr="00134C88" w:rsidRDefault="00AB5D3D" w:rsidP="00B56E2D">
            <w:pPr>
              <w:spacing w:before="120" w:after="120" w:line="250" w:lineRule="auto"/>
              <w:jc w:val="both"/>
              <w:rPr>
                <w:rFonts w:asciiTheme="majorHAnsi" w:hAnsiTheme="majorHAnsi" w:cstheme="majorHAnsi"/>
                <w:sz w:val="24"/>
                <w:lang w:val="en-US"/>
              </w:rPr>
            </w:pPr>
            <w:r w:rsidRPr="00134C88">
              <w:rPr>
                <w:rFonts w:asciiTheme="majorHAnsi" w:hAnsiTheme="majorHAnsi" w:cstheme="majorHAnsi"/>
                <w:sz w:val="24"/>
                <w:lang w:val="en-US"/>
              </w:rPr>
              <w:t>Kế hoạch đấu giá quyền sử dụng đất năm 202</w:t>
            </w:r>
            <w:r w:rsidR="0027547E" w:rsidRPr="00134C88">
              <w:rPr>
                <w:rFonts w:asciiTheme="majorHAnsi" w:hAnsiTheme="majorHAnsi" w:cstheme="majorHAnsi"/>
                <w:sz w:val="24"/>
                <w:lang w:val="en-US"/>
              </w:rPr>
              <w:t>3</w:t>
            </w:r>
          </w:p>
        </w:tc>
        <w:tc>
          <w:tcPr>
            <w:tcW w:w="2180" w:type="dxa"/>
            <w:shd w:val="clear" w:color="auto" w:fill="auto"/>
            <w:vAlign w:val="center"/>
          </w:tcPr>
          <w:p w:rsidR="00AB5D3D" w:rsidRPr="00134C88" w:rsidRDefault="00AB5D3D" w:rsidP="00B56E2D">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Trung tâm phát triển quỹ đất</w:t>
            </w:r>
          </w:p>
        </w:tc>
        <w:tc>
          <w:tcPr>
            <w:tcW w:w="3001" w:type="dxa"/>
            <w:shd w:val="clear" w:color="auto" w:fill="auto"/>
            <w:vAlign w:val="center"/>
          </w:tcPr>
          <w:p w:rsidR="00AB5D3D" w:rsidRPr="00134C88" w:rsidRDefault="00AB5D3D" w:rsidP="00B56E2D">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Phòng Tài chính, TNMT, các đơn vị có liên quan; UBND các xã, phường</w:t>
            </w:r>
          </w:p>
        </w:tc>
        <w:tc>
          <w:tcPr>
            <w:tcW w:w="1134" w:type="dxa"/>
            <w:shd w:val="clear" w:color="auto" w:fill="auto"/>
            <w:vAlign w:val="center"/>
          </w:tcPr>
          <w:p w:rsidR="00AB5D3D" w:rsidRPr="00134C88" w:rsidRDefault="00AB5D3D" w:rsidP="00B56E2D">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Tháng 2</w:t>
            </w:r>
          </w:p>
          <w:p w:rsidR="00AB5D3D" w:rsidRPr="00134C88" w:rsidRDefault="00AB5D3D" w:rsidP="00AB5D3D">
            <w:pPr>
              <w:spacing w:before="120" w:after="120" w:line="250" w:lineRule="auto"/>
              <w:rPr>
                <w:rFonts w:asciiTheme="majorHAnsi" w:hAnsiTheme="majorHAnsi" w:cstheme="majorHAnsi"/>
                <w:sz w:val="24"/>
                <w:lang w:val="en-US"/>
              </w:rPr>
            </w:pPr>
          </w:p>
        </w:tc>
        <w:tc>
          <w:tcPr>
            <w:tcW w:w="2552" w:type="dxa"/>
            <w:shd w:val="clear" w:color="auto" w:fill="auto"/>
            <w:vAlign w:val="center"/>
          </w:tcPr>
          <w:p w:rsidR="00AB5D3D" w:rsidRPr="00134C88" w:rsidRDefault="00AB5D3D" w:rsidP="00607C5A">
            <w:pPr>
              <w:spacing w:before="80" w:after="80" w:line="245" w:lineRule="auto"/>
              <w:rPr>
                <w:rFonts w:asciiTheme="majorHAnsi" w:hAnsiTheme="majorHAnsi" w:cstheme="majorHAnsi"/>
                <w:sz w:val="24"/>
                <w:lang w:val="en-US"/>
              </w:rPr>
            </w:pPr>
            <w:r w:rsidRPr="00134C88">
              <w:rPr>
                <w:rFonts w:asciiTheme="majorHAnsi" w:hAnsiTheme="majorHAnsi" w:cstheme="majorHAnsi"/>
                <w:sz w:val="24"/>
                <w:lang w:val="en-US"/>
              </w:rPr>
              <w:t>Đ/c Đỗ Văn Xiêng - Phó Chủ tịch UBND</w:t>
            </w:r>
          </w:p>
        </w:tc>
        <w:tc>
          <w:tcPr>
            <w:tcW w:w="2033" w:type="dxa"/>
            <w:shd w:val="clear" w:color="auto" w:fill="auto"/>
            <w:vAlign w:val="center"/>
          </w:tcPr>
          <w:p w:rsidR="00AB5D3D" w:rsidRPr="00134C88" w:rsidRDefault="00AB5D3D" w:rsidP="00607C5A">
            <w:pPr>
              <w:spacing w:before="120" w:after="120" w:line="250" w:lineRule="auto"/>
              <w:rPr>
                <w:rFonts w:asciiTheme="majorHAnsi" w:hAnsiTheme="majorHAnsi" w:cstheme="majorHAnsi"/>
                <w:sz w:val="24"/>
                <w:lang w:val="en-US"/>
              </w:rPr>
            </w:pPr>
          </w:p>
        </w:tc>
      </w:tr>
      <w:tr w:rsidR="00C56BC0" w:rsidRPr="00F96A06" w:rsidTr="0027547E">
        <w:tc>
          <w:tcPr>
            <w:tcW w:w="763" w:type="dxa"/>
            <w:gridSpan w:val="2"/>
            <w:shd w:val="clear" w:color="auto" w:fill="auto"/>
            <w:vAlign w:val="center"/>
          </w:tcPr>
          <w:p w:rsidR="00C56BC0" w:rsidRPr="00134C88" w:rsidRDefault="00C56BC0" w:rsidP="00B56E2D">
            <w:pPr>
              <w:spacing w:before="120" w:after="120" w:line="250" w:lineRule="auto"/>
              <w:jc w:val="center"/>
              <w:rPr>
                <w:rFonts w:asciiTheme="majorHAnsi" w:hAnsiTheme="majorHAnsi" w:cstheme="majorHAnsi"/>
                <w:b/>
                <w:sz w:val="24"/>
                <w:lang w:val="en-US"/>
              </w:rPr>
            </w:pPr>
            <w:r w:rsidRPr="00134C88">
              <w:rPr>
                <w:rFonts w:asciiTheme="majorHAnsi" w:hAnsiTheme="majorHAnsi" w:cstheme="majorHAnsi"/>
                <w:b/>
                <w:sz w:val="24"/>
                <w:lang w:val="en-US"/>
              </w:rPr>
              <w:t>2</w:t>
            </w:r>
          </w:p>
        </w:tc>
        <w:tc>
          <w:tcPr>
            <w:tcW w:w="3706" w:type="dxa"/>
            <w:shd w:val="clear" w:color="auto" w:fill="auto"/>
            <w:vAlign w:val="center"/>
          </w:tcPr>
          <w:p w:rsidR="00C56BC0" w:rsidRPr="00134C88" w:rsidRDefault="00C56BC0" w:rsidP="00EA0C35">
            <w:pPr>
              <w:spacing w:before="80" w:line="242" w:lineRule="auto"/>
              <w:jc w:val="both"/>
              <w:rPr>
                <w:rFonts w:asciiTheme="majorHAnsi" w:hAnsiTheme="majorHAnsi" w:cstheme="majorHAnsi"/>
                <w:sz w:val="24"/>
                <w:lang w:val="en-US"/>
              </w:rPr>
            </w:pPr>
            <w:r w:rsidRPr="00134C88">
              <w:rPr>
                <w:rFonts w:asciiTheme="majorHAnsi" w:hAnsiTheme="majorHAnsi" w:cstheme="majorHAnsi"/>
                <w:sz w:val="24"/>
                <w:lang w:val="en-US"/>
              </w:rPr>
              <w:t xml:space="preserve">Chuẩn bị nội dung làm việc với Đoàn Giám sát HĐND tỉnh Lai Châu về việc thực hiện các quy định của pháp luật về thu hồi, chuyển mục đích các loại đất, rừng và cấp giấy chứng nhận quyền sử dụng đất trên địa bàn Thành phố giai đoạn 2016 - 2021 </w:t>
            </w:r>
          </w:p>
        </w:tc>
        <w:tc>
          <w:tcPr>
            <w:tcW w:w="2180" w:type="dxa"/>
            <w:shd w:val="clear" w:color="auto" w:fill="auto"/>
            <w:vAlign w:val="center"/>
          </w:tcPr>
          <w:p w:rsidR="00C56BC0" w:rsidRPr="00134C88" w:rsidRDefault="00C56BC0" w:rsidP="00B56E2D">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Phòng TNMT</w:t>
            </w:r>
          </w:p>
        </w:tc>
        <w:tc>
          <w:tcPr>
            <w:tcW w:w="3001" w:type="dxa"/>
            <w:shd w:val="clear" w:color="auto" w:fill="auto"/>
            <w:vAlign w:val="center"/>
          </w:tcPr>
          <w:p w:rsidR="00C56BC0" w:rsidRPr="00134C88" w:rsidRDefault="00C56BC0" w:rsidP="00B56E2D">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Các Chủ đẩu tư; Trung tâm PTQĐ; Văn phòng Đăng ký tỉnh; Phòng Kinh tế; Hạt Kiểm lâm; Chi cục Thuê; UBND các xã, phường và các đơn vị khác</w:t>
            </w:r>
          </w:p>
        </w:tc>
        <w:tc>
          <w:tcPr>
            <w:tcW w:w="1134" w:type="dxa"/>
            <w:shd w:val="clear" w:color="auto" w:fill="auto"/>
            <w:vAlign w:val="center"/>
          </w:tcPr>
          <w:p w:rsidR="00C56BC0" w:rsidRPr="00134C88" w:rsidRDefault="00C56BC0" w:rsidP="00DB42DE">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Tháng 3</w:t>
            </w:r>
          </w:p>
        </w:tc>
        <w:tc>
          <w:tcPr>
            <w:tcW w:w="2552" w:type="dxa"/>
            <w:shd w:val="clear" w:color="auto" w:fill="auto"/>
            <w:vAlign w:val="center"/>
          </w:tcPr>
          <w:p w:rsidR="00C56BC0" w:rsidRPr="00134C88" w:rsidRDefault="00C56BC0" w:rsidP="00B81C01">
            <w:pPr>
              <w:spacing w:before="80" w:after="80" w:line="245" w:lineRule="auto"/>
              <w:rPr>
                <w:rFonts w:asciiTheme="majorHAnsi" w:hAnsiTheme="majorHAnsi" w:cstheme="majorHAnsi"/>
                <w:sz w:val="24"/>
                <w:lang w:val="en-US"/>
              </w:rPr>
            </w:pPr>
            <w:r w:rsidRPr="00134C88">
              <w:rPr>
                <w:rFonts w:asciiTheme="majorHAnsi" w:hAnsiTheme="majorHAnsi" w:cstheme="majorHAnsi"/>
                <w:sz w:val="24"/>
                <w:lang w:val="en-US"/>
              </w:rPr>
              <w:t>Đ/c Đỗ Văn Xiêng - Phó Chủ tịch UBND</w:t>
            </w:r>
          </w:p>
        </w:tc>
        <w:tc>
          <w:tcPr>
            <w:tcW w:w="2033" w:type="dxa"/>
            <w:shd w:val="clear" w:color="auto" w:fill="auto"/>
            <w:vAlign w:val="center"/>
          </w:tcPr>
          <w:p w:rsidR="00C56BC0" w:rsidRPr="00134C88" w:rsidRDefault="00C56BC0" w:rsidP="00B56E2D">
            <w:pPr>
              <w:spacing w:before="120" w:after="120" w:line="250" w:lineRule="auto"/>
              <w:jc w:val="center"/>
              <w:rPr>
                <w:rFonts w:asciiTheme="majorHAnsi" w:hAnsiTheme="majorHAnsi" w:cstheme="majorHAnsi"/>
                <w:sz w:val="24"/>
                <w:lang w:val="en-US"/>
              </w:rPr>
            </w:pPr>
          </w:p>
        </w:tc>
      </w:tr>
      <w:tr w:rsidR="00C56BC0" w:rsidRPr="00F96A06" w:rsidTr="0027547E">
        <w:tc>
          <w:tcPr>
            <w:tcW w:w="763" w:type="dxa"/>
            <w:gridSpan w:val="2"/>
            <w:shd w:val="clear" w:color="auto" w:fill="auto"/>
            <w:vAlign w:val="center"/>
          </w:tcPr>
          <w:p w:rsidR="00C56BC0" w:rsidRPr="00134C88" w:rsidRDefault="00C56BC0" w:rsidP="00B56E2D">
            <w:pPr>
              <w:spacing w:before="120" w:after="120" w:line="250" w:lineRule="auto"/>
              <w:jc w:val="center"/>
              <w:rPr>
                <w:rFonts w:asciiTheme="majorHAnsi" w:hAnsiTheme="majorHAnsi" w:cstheme="majorHAnsi"/>
                <w:b/>
                <w:sz w:val="24"/>
                <w:lang w:val="en-US"/>
              </w:rPr>
            </w:pPr>
            <w:r w:rsidRPr="00134C88">
              <w:rPr>
                <w:rFonts w:asciiTheme="majorHAnsi" w:hAnsiTheme="majorHAnsi" w:cstheme="majorHAnsi"/>
                <w:b/>
                <w:sz w:val="24"/>
                <w:lang w:val="en-US"/>
              </w:rPr>
              <w:t>3</w:t>
            </w:r>
          </w:p>
        </w:tc>
        <w:tc>
          <w:tcPr>
            <w:tcW w:w="3706" w:type="dxa"/>
            <w:shd w:val="clear" w:color="auto" w:fill="auto"/>
            <w:vAlign w:val="center"/>
          </w:tcPr>
          <w:p w:rsidR="00C56BC0" w:rsidRPr="00134C88" w:rsidRDefault="00C56BC0" w:rsidP="0047546F">
            <w:pPr>
              <w:spacing w:before="120" w:after="120" w:line="250" w:lineRule="auto"/>
              <w:jc w:val="both"/>
              <w:rPr>
                <w:rFonts w:asciiTheme="majorHAnsi" w:hAnsiTheme="majorHAnsi" w:cstheme="majorHAnsi"/>
                <w:sz w:val="24"/>
                <w:lang w:val="en-US"/>
              </w:rPr>
            </w:pPr>
            <w:r w:rsidRPr="00134C88">
              <w:rPr>
                <w:rFonts w:asciiTheme="majorHAnsi" w:hAnsiTheme="majorHAnsi" w:cstheme="majorHAnsi"/>
                <w:sz w:val="24"/>
                <w:lang w:val="en-US"/>
              </w:rPr>
              <w:t>Lập dự án đo đạc, lập hồ sơ địa chính và xây dựng cơ sở dự liệu đất đai khu vực Sùng phài cao và một số khu vực khác trên địa bàn thành phố Lai Châu</w:t>
            </w:r>
          </w:p>
        </w:tc>
        <w:tc>
          <w:tcPr>
            <w:tcW w:w="2180" w:type="dxa"/>
            <w:shd w:val="clear" w:color="auto" w:fill="auto"/>
            <w:vAlign w:val="center"/>
          </w:tcPr>
          <w:p w:rsidR="00C56BC0" w:rsidRPr="00134C88" w:rsidRDefault="00C56BC0" w:rsidP="00B56E2D">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Phòng TNMT</w:t>
            </w:r>
          </w:p>
        </w:tc>
        <w:tc>
          <w:tcPr>
            <w:tcW w:w="3001" w:type="dxa"/>
            <w:shd w:val="clear" w:color="auto" w:fill="auto"/>
            <w:vAlign w:val="center"/>
          </w:tcPr>
          <w:p w:rsidR="00C56BC0" w:rsidRPr="00134C88" w:rsidRDefault="00C56BC0" w:rsidP="00B56E2D">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Văn phòng Đăng ký tỉnh; các đơn vị có liên quan; UBND các xã, phường</w:t>
            </w:r>
          </w:p>
        </w:tc>
        <w:tc>
          <w:tcPr>
            <w:tcW w:w="1134" w:type="dxa"/>
            <w:shd w:val="clear" w:color="auto" w:fill="auto"/>
            <w:vAlign w:val="center"/>
          </w:tcPr>
          <w:p w:rsidR="00C56BC0" w:rsidRPr="00134C88" w:rsidRDefault="00C56BC0" w:rsidP="00DB42DE">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Tháng 8</w:t>
            </w:r>
          </w:p>
        </w:tc>
        <w:tc>
          <w:tcPr>
            <w:tcW w:w="2552" w:type="dxa"/>
            <w:shd w:val="clear" w:color="auto" w:fill="auto"/>
            <w:vAlign w:val="center"/>
          </w:tcPr>
          <w:p w:rsidR="00C56BC0" w:rsidRPr="00134C88" w:rsidRDefault="00C56BC0" w:rsidP="00DB42DE">
            <w:pPr>
              <w:spacing w:before="80" w:after="8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Đ/c Đỗ Văn Xiêng - Phó Chủ tịch UBND</w:t>
            </w:r>
          </w:p>
        </w:tc>
        <w:tc>
          <w:tcPr>
            <w:tcW w:w="2033" w:type="dxa"/>
            <w:shd w:val="clear" w:color="auto" w:fill="auto"/>
            <w:vAlign w:val="center"/>
          </w:tcPr>
          <w:p w:rsidR="00C56BC0" w:rsidRPr="00134C88" w:rsidRDefault="00C56BC0" w:rsidP="00B56E2D">
            <w:pPr>
              <w:spacing w:before="120" w:after="120" w:line="250" w:lineRule="auto"/>
              <w:jc w:val="center"/>
              <w:rPr>
                <w:rFonts w:asciiTheme="majorHAnsi" w:hAnsiTheme="majorHAnsi" w:cstheme="majorHAnsi"/>
                <w:sz w:val="24"/>
                <w:lang w:val="en-US"/>
              </w:rPr>
            </w:pPr>
          </w:p>
        </w:tc>
      </w:tr>
      <w:tr w:rsidR="009155FB" w:rsidRPr="00F96A06" w:rsidTr="00B81C01">
        <w:tc>
          <w:tcPr>
            <w:tcW w:w="763" w:type="dxa"/>
            <w:gridSpan w:val="2"/>
            <w:shd w:val="clear" w:color="auto" w:fill="auto"/>
            <w:vAlign w:val="center"/>
          </w:tcPr>
          <w:p w:rsidR="009155FB" w:rsidRPr="00134C88" w:rsidRDefault="009155FB" w:rsidP="00B56E2D">
            <w:pPr>
              <w:spacing w:before="120" w:after="120" w:line="250" w:lineRule="auto"/>
              <w:jc w:val="center"/>
              <w:rPr>
                <w:rFonts w:asciiTheme="majorHAnsi" w:hAnsiTheme="majorHAnsi" w:cstheme="majorHAnsi"/>
                <w:b/>
                <w:sz w:val="24"/>
                <w:lang w:val="en-US"/>
              </w:rPr>
            </w:pPr>
          </w:p>
        </w:tc>
        <w:tc>
          <w:tcPr>
            <w:tcW w:w="14606" w:type="dxa"/>
            <w:gridSpan w:val="6"/>
            <w:shd w:val="clear" w:color="auto" w:fill="auto"/>
            <w:vAlign w:val="center"/>
          </w:tcPr>
          <w:p w:rsidR="009155FB" w:rsidRPr="00134C88" w:rsidRDefault="009155FB" w:rsidP="00B56E2D">
            <w:pPr>
              <w:spacing w:before="120" w:after="120" w:line="250" w:lineRule="auto"/>
              <w:jc w:val="center"/>
              <w:rPr>
                <w:rFonts w:asciiTheme="majorHAnsi" w:hAnsiTheme="majorHAnsi" w:cstheme="majorHAnsi"/>
                <w:b/>
                <w:sz w:val="24"/>
                <w:lang w:val="en-US"/>
              </w:rPr>
            </w:pPr>
            <w:r w:rsidRPr="00134C88">
              <w:rPr>
                <w:rFonts w:asciiTheme="majorHAnsi" w:hAnsiTheme="majorHAnsi" w:cstheme="majorHAnsi"/>
                <w:b/>
                <w:sz w:val="24"/>
                <w:lang w:val="en-US"/>
              </w:rPr>
              <w:t>PHÒNG NỘI VỤ</w:t>
            </w:r>
          </w:p>
        </w:tc>
      </w:tr>
      <w:tr w:rsidR="009155FB" w:rsidRPr="00F96A06" w:rsidTr="00B81C01">
        <w:tc>
          <w:tcPr>
            <w:tcW w:w="763" w:type="dxa"/>
            <w:gridSpan w:val="2"/>
            <w:shd w:val="clear" w:color="auto" w:fill="auto"/>
            <w:vAlign w:val="center"/>
          </w:tcPr>
          <w:p w:rsidR="009155FB"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w:t>
            </w:r>
          </w:p>
        </w:tc>
        <w:tc>
          <w:tcPr>
            <w:tcW w:w="3706" w:type="dxa"/>
            <w:shd w:val="clear" w:color="auto" w:fill="auto"/>
            <w:vAlign w:val="center"/>
          </w:tcPr>
          <w:p w:rsidR="009155FB" w:rsidRPr="00134C88" w:rsidRDefault="009155FB" w:rsidP="00B81C01">
            <w:pPr>
              <w:spacing w:before="120" w:after="120" w:line="247" w:lineRule="auto"/>
              <w:jc w:val="both"/>
              <w:rPr>
                <w:rFonts w:asciiTheme="majorHAnsi" w:hAnsiTheme="majorHAnsi" w:cstheme="majorHAnsi"/>
                <w:sz w:val="24"/>
                <w:lang w:val="en-US"/>
              </w:rPr>
            </w:pPr>
            <w:r w:rsidRPr="00134C88">
              <w:rPr>
                <w:rFonts w:asciiTheme="majorHAnsi" w:hAnsiTheme="majorHAnsi" w:cstheme="majorHAnsi"/>
                <w:sz w:val="24"/>
                <w:lang w:val="en-US"/>
              </w:rPr>
              <w:t>Kế hoạch chuyển đổi vị trí công tác năm 2022</w:t>
            </w:r>
          </w:p>
        </w:tc>
        <w:tc>
          <w:tcPr>
            <w:tcW w:w="2180" w:type="dxa"/>
            <w:shd w:val="clear" w:color="auto" w:fill="auto"/>
            <w:vAlign w:val="center"/>
          </w:tcPr>
          <w:p w:rsidR="009155FB" w:rsidRPr="00134C88" w:rsidRDefault="009155FB"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9155FB" w:rsidRPr="00134C88" w:rsidRDefault="009155FB"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9155FB" w:rsidRPr="00134C88" w:rsidRDefault="009155FB"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Tháng 01</w:t>
            </w:r>
          </w:p>
        </w:tc>
        <w:tc>
          <w:tcPr>
            <w:tcW w:w="2552" w:type="dxa"/>
            <w:shd w:val="clear" w:color="auto" w:fill="auto"/>
          </w:tcPr>
          <w:p w:rsidR="009155FB" w:rsidRPr="00134C88" w:rsidRDefault="009155FB" w:rsidP="00B81C01">
            <w:pPr>
              <w:jc w:val="center"/>
              <w:rPr>
                <w:rFonts w:asciiTheme="majorHAnsi" w:hAnsiTheme="majorHAnsi" w:cstheme="majorHAnsi"/>
                <w:sz w:val="24"/>
                <w:lang w:val="en-US"/>
              </w:rPr>
            </w:pPr>
            <w:r w:rsidRPr="00134C88">
              <w:rPr>
                <w:rFonts w:asciiTheme="majorHAnsi" w:hAnsiTheme="majorHAnsi" w:cstheme="majorHAnsi"/>
                <w:sz w:val="24"/>
                <w:lang w:val="en-US"/>
              </w:rPr>
              <w:t>Đ/c Nguyễn Văn Nghiệp - Chủ tịch UBND</w:t>
            </w:r>
          </w:p>
        </w:tc>
        <w:tc>
          <w:tcPr>
            <w:tcW w:w="2033" w:type="dxa"/>
            <w:shd w:val="clear" w:color="auto" w:fill="auto"/>
            <w:vAlign w:val="center"/>
          </w:tcPr>
          <w:p w:rsidR="009155FB" w:rsidRPr="00134C88" w:rsidRDefault="009155FB" w:rsidP="00B56E2D">
            <w:pPr>
              <w:spacing w:before="120" w:after="120" w:line="250" w:lineRule="auto"/>
              <w:jc w:val="center"/>
              <w:rPr>
                <w:rFonts w:asciiTheme="majorHAnsi" w:hAnsiTheme="majorHAnsi" w:cstheme="majorHAnsi"/>
                <w:sz w:val="24"/>
                <w:lang w:val="en-US"/>
              </w:rPr>
            </w:pPr>
          </w:p>
        </w:tc>
      </w:tr>
      <w:tr w:rsidR="00D630F1" w:rsidRPr="00F96A06" w:rsidTr="00B81C01">
        <w:tc>
          <w:tcPr>
            <w:tcW w:w="763" w:type="dxa"/>
            <w:gridSpan w:val="2"/>
            <w:shd w:val="clear" w:color="auto" w:fill="auto"/>
            <w:vAlign w:val="center"/>
          </w:tcPr>
          <w:p w:rsidR="00D630F1"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lastRenderedPageBreak/>
              <w:t>2</w:t>
            </w:r>
          </w:p>
        </w:tc>
        <w:tc>
          <w:tcPr>
            <w:tcW w:w="3706" w:type="dxa"/>
            <w:shd w:val="clear" w:color="auto" w:fill="auto"/>
            <w:vAlign w:val="center"/>
          </w:tcPr>
          <w:p w:rsidR="00D630F1" w:rsidRPr="00134C88" w:rsidRDefault="00D630F1" w:rsidP="00B81C01">
            <w:pPr>
              <w:spacing w:before="100" w:after="100"/>
              <w:jc w:val="both"/>
              <w:rPr>
                <w:rFonts w:asciiTheme="majorHAnsi" w:hAnsiTheme="majorHAnsi" w:cstheme="majorHAnsi"/>
                <w:sz w:val="24"/>
                <w:lang w:val="pt-BR"/>
              </w:rPr>
            </w:pPr>
            <w:r>
              <w:rPr>
                <w:rFonts w:asciiTheme="majorHAnsi" w:hAnsiTheme="majorHAnsi" w:cstheme="majorHAnsi"/>
                <w:sz w:val="24"/>
                <w:lang w:val="pt-BR"/>
              </w:rPr>
              <w:t>Kế hoạch thi đua, khen thưởng, văn thư lưu trữ năm 2022</w:t>
            </w:r>
          </w:p>
        </w:tc>
        <w:tc>
          <w:tcPr>
            <w:tcW w:w="2180" w:type="dxa"/>
            <w:shd w:val="clear" w:color="auto" w:fill="auto"/>
            <w:vAlign w:val="center"/>
          </w:tcPr>
          <w:p w:rsidR="00D630F1" w:rsidRPr="00134C88" w:rsidRDefault="00D630F1" w:rsidP="00B81C0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D630F1" w:rsidRPr="00134C88" w:rsidRDefault="00D630F1" w:rsidP="00B81C0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D630F1" w:rsidRPr="00134C88" w:rsidRDefault="00D630F1" w:rsidP="00D630F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Tháng 0</w:t>
            </w:r>
            <w:r>
              <w:rPr>
                <w:rFonts w:asciiTheme="majorHAnsi" w:hAnsiTheme="majorHAnsi" w:cstheme="majorHAnsi"/>
                <w:sz w:val="24"/>
                <w:lang w:val="en-US"/>
              </w:rPr>
              <w:t>2</w:t>
            </w:r>
          </w:p>
        </w:tc>
        <w:tc>
          <w:tcPr>
            <w:tcW w:w="2552" w:type="dxa"/>
            <w:shd w:val="clear" w:color="auto" w:fill="auto"/>
          </w:tcPr>
          <w:p w:rsidR="00D630F1" w:rsidRPr="00134C88" w:rsidRDefault="00D630F1" w:rsidP="00B81C01">
            <w:pPr>
              <w:jc w:val="center"/>
              <w:rPr>
                <w:rFonts w:asciiTheme="majorHAnsi" w:hAnsiTheme="majorHAnsi" w:cstheme="majorHAnsi"/>
                <w:sz w:val="24"/>
                <w:lang w:val="en-US"/>
              </w:rPr>
            </w:pPr>
            <w:r w:rsidRPr="00134C88">
              <w:rPr>
                <w:rFonts w:asciiTheme="majorHAnsi" w:hAnsiTheme="majorHAnsi" w:cstheme="majorHAnsi"/>
                <w:sz w:val="24"/>
                <w:lang w:val="en-US"/>
              </w:rPr>
              <w:t>Đ/c Nguyễn Văn Nghiệp - Chủ tịch UBND</w:t>
            </w:r>
          </w:p>
        </w:tc>
        <w:tc>
          <w:tcPr>
            <w:tcW w:w="2033" w:type="dxa"/>
            <w:shd w:val="clear" w:color="auto" w:fill="auto"/>
            <w:vAlign w:val="center"/>
          </w:tcPr>
          <w:p w:rsidR="00D630F1" w:rsidRPr="00134C88" w:rsidRDefault="00D630F1" w:rsidP="00B56E2D">
            <w:pPr>
              <w:spacing w:before="120" w:after="120" w:line="250" w:lineRule="auto"/>
              <w:jc w:val="center"/>
              <w:rPr>
                <w:rFonts w:asciiTheme="majorHAnsi" w:hAnsiTheme="majorHAnsi" w:cstheme="majorHAnsi"/>
                <w:sz w:val="24"/>
                <w:lang w:val="en-US"/>
              </w:rPr>
            </w:pPr>
          </w:p>
        </w:tc>
      </w:tr>
      <w:tr w:rsidR="00D630F1" w:rsidRPr="00F96A06" w:rsidTr="00B81C01">
        <w:tc>
          <w:tcPr>
            <w:tcW w:w="763" w:type="dxa"/>
            <w:gridSpan w:val="2"/>
            <w:shd w:val="clear" w:color="auto" w:fill="auto"/>
            <w:vAlign w:val="center"/>
          </w:tcPr>
          <w:p w:rsidR="00D630F1"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3</w:t>
            </w:r>
          </w:p>
        </w:tc>
        <w:tc>
          <w:tcPr>
            <w:tcW w:w="3706" w:type="dxa"/>
            <w:shd w:val="clear" w:color="auto" w:fill="auto"/>
            <w:vAlign w:val="center"/>
          </w:tcPr>
          <w:p w:rsidR="00D630F1" w:rsidRPr="00134C88" w:rsidRDefault="00D630F1" w:rsidP="00B81C01">
            <w:pPr>
              <w:spacing w:before="100" w:after="100"/>
              <w:jc w:val="both"/>
              <w:rPr>
                <w:rFonts w:asciiTheme="majorHAnsi" w:hAnsiTheme="majorHAnsi" w:cstheme="majorHAnsi"/>
                <w:sz w:val="24"/>
                <w:lang w:val="en-US"/>
              </w:rPr>
            </w:pPr>
            <w:r w:rsidRPr="00134C88">
              <w:rPr>
                <w:rFonts w:asciiTheme="majorHAnsi" w:hAnsiTheme="majorHAnsi" w:cstheme="majorHAnsi"/>
                <w:sz w:val="24"/>
                <w:lang w:val="pt-BR"/>
              </w:rPr>
              <w:t xml:space="preserve">Sửa đổi, bổ sung Kế hoạch xây dựng tổ dân phố, bản tự quản, phát triển toàn diện </w:t>
            </w:r>
          </w:p>
        </w:tc>
        <w:tc>
          <w:tcPr>
            <w:tcW w:w="2180" w:type="dxa"/>
            <w:shd w:val="clear" w:color="auto" w:fill="auto"/>
            <w:vAlign w:val="center"/>
          </w:tcPr>
          <w:p w:rsidR="00D630F1" w:rsidRPr="00134C88" w:rsidRDefault="00D630F1" w:rsidP="00B81C0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D630F1" w:rsidRPr="00134C88" w:rsidRDefault="00D630F1" w:rsidP="00B81C0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D630F1" w:rsidRPr="00134C88" w:rsidRDefault="00D630F1" w:rsidP="00B81C0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Tháng 02</w:t>
            </w:r>
          </w:p>
        </w:tc>
        <w:tc>
          <w:tcPr>
            <w:tcW w:w="2552" w:type="dxa"/>
            <w:shd w:val="clear" w:color="auto" w:fill="auto"/>
          </w:tcPr>
          <w:p w:rsidR="00D630F1" w:rsidRPr="00134C88" w:rsidRDefault="00D630F1" w:rsidP="00B81C01">
            <w:pPr>
              <w:jc w:val="center"/>
              <w:rPr>
                <w:rFonts w:asciiTheme="majorHAnsi" w:hAnsiTheme="majorHAnsi" w:cstheme="majorHAnsi"/>
                <w:sz w:val="24"/>
                <w:lang w:val="en-US"/>
              </w:rPr>
            </w:pPr>
            <w:r w:rsidRPr="00134C88">
              <w:rPr>
                <w:rFonts w:asciiTheme="majorHAnsi" w:hAnsiTheme="majorHAnsi" w:cstheme="majorHAnsi"/>
                <w:sz w:val="24"/>
                <w:lang w:val="en-US"/>
              </w:rPr>
              <w:t>Đ/c Trần Đình Tiến - Phó Chủ tịch UBND</w:t>
            </w:r>
          </w:p>
        </w:tc>
        <w:tc>
          <w:tcPr>
            <w:tcW w:w="2033" w:type="dxa"/>
            <w:shd w:val="clear" w:color="auto" w:fill="auto"/>
            <w:vAlign w:val="center"/>
          </w:tcPr>
          <w:p w:rsidR="00D630F1" w:rsidRPr="00134C88" w:rsidRDefault="00D630F1" w:rsidP="00B56E2D">
            <w:pPr>
              <w:spacing w:before="120" w:after="120" w:line="250" w:lineRule="auto"/>
              <w:jc w:val="center"/>
              <w:rPr>
                <w:rFonts w:asciiTheme="majorHAnsi" w:hAnsiTheme="majorHAnsi" w:cstheme="majorHAnsi"/>
                <w:sz w:val="24"/>
                <w:lang w:val="en-US"/>
              </w:rPr>
            </w:pPr>
          </w:p>
        </w:tc>
      </w:tr>
      <w:tr w:rsidR="00D630F1" w:rsidRPr="00F96A06" w:rsidTr="00B81C01">
        <w:tc>
          <w:tcPr>
            <w:tcW w:w="763" w:type="dxa"/>
            <w:gridSpan w:val="2"/>
            <w:shd w:val="clear" w:color="auto" w:fill="auto"/>
            <w:vAlign w:val="center"/>
          </w:tcPr>
          <w:p w:rsidR="00D630F1"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4</w:t>
            </w:r>
          </w:p>
        </w:tc>
        <w:tc>
          <w:tcPr>
            <w:tcW w:w="3706" w:type="dxa"/>
            <w:shd w:val="clear" w:color="auto" w:fill="auto"/>
            <w:vAlign w:val="center"/>
          </w:tcPr>
          <w:p w:rsidR="00D630F1" w:rsidRPr="00134C88" w:rsidRDefault="00D630F1" w:rsidP="00B81C01">
            <w:pPr>
              <w:spacing w:before="100" w:after="100"/>
              <w:jc w:val="both"/>
              <w:rPr>
                <w:rFonts w:asciiTheme="majorHAnsi" w:hAnsiTheme="majorHAnsi" w:cstheme="majorHAnsi"/>
                <w:sz w:val="24"/>
                <w:lang w:val="en-US"/>
              </w:rPr>
            </w:pPr>
            <w:r w:rsidRPr="00134C88">
              <w:rPr>
                <w:rFonts w:asciiTheme="majorHAnsi" w:hAnsiTheme="majorHAnsi" w:cstheme="majorHAnsi"/>
                <w:sz w:val="24"/>
                <w:lang w:val="pt-BR"/>
              </w:rPr>
              <w:t>Quyết định công bố kết quả xác định chỉ số cải cách hành chính năm 2021 ở cấp xã</w:t>
            </w:r>
          </w:p>
        </w:tc>
        <w:tc>
          <w:tcPr>
            <w:tcW w:w="2180" w:type="dxa"/>
            <w:shd w:val="clear" w:color="auto" w:fill="auto"/>
            <w:vAlign w:val="center"/>
          </w:tcPr>
          <w:p w:rsidR="00D630F1" w:rsidRPr="00134C88" w:rsidRDefault="00D630F1" w:rsidP="00B81C0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D630F1" w:rsidRPr="00134C88" w:rsidRDefault="00D630F1" w:rsidP="00B81C0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D630F1" w:rsidRPr="00134C88" w:rsidRDefault="00D630F1" w:rsidP="00B81C0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Tháng 03</w:t>
            </w:r>
          </w:p>
        </w:tc>
        <w:tc>
          <w:tcPr>
            <w:tcW w:w="2552" w:type="dxa"/>
            <w:shd w:val="clear" w:color="auto" w:fill="auto"/>
          </w:tcPr>
          <w:p w:rsidR="00D630F1" w:rsidRPr="00134C88" w:rsidRDefault="00D630F1" w:rsidP="00B81C01">
            <w:pPr>
              <w:jc w:val="center"/>
              <w:rPr>
                <w:rFonts w:asciiTheme="majorHAnsi" w:hAnsiTheme="majorHAnsi" w:cstheme="majorHAnsi"/>
                <w:sz w:val="24"/>
                <w:lang w:val="en-US"/>
              </w:rPr>
            </w:pPr>
            <w:r w:rsidRPr="00134C88">
              <w:rPr>
                <w:rFonts w:asciiTheme="majorHAnsi" w:hAnsiTheme="majorHAnsi" w:cstheme="majorHAnsi"/>
                <w:sz w:val="24"/>
                <w:lang w:val="en-US"/>
              </w:rPr>
              <w:t>Đ/c Nguyễn Văn Nghiệp - Chủ tịch UBND</w:t>
            </w:r>
          </w:p>
        </w:tc>
        <w:tc>
          <w:tcPr>
            <w:tcW w:w="2033" w:type="dxa"/>
            <w:shd w:val="clear" w:color="auto" w:fill="auto"/>
            <w:vAlign w:val="center"/>
          </w:tcPr>
          <w:p w:rsidR="00D630F1" w:rsidRPr="00134C88" w:rsidRDefault="00D630F1" w:rsidP="00B56E2D">
            <w:pPr>
              <w:spacing w:before="120" w:after="120" w:line="250" w:lineRule="auto"/>
              <w:jc w:val="center"/>
              <w:rPr>
                <w:rFonts w:asciiTheme="majorHAnsi" w:hAnsiTheme="majorHAnsi" w:cstheme="majorHAnsi"/>
                <w:sz w:val="24"/>
                <w:lang w:val="en-US"/>
              </w:rPr>
            </w:pPr>
          </w:p>
        </w:tc>
      </w:tr>
      <w:tr w:rsidR="00D630F1" w:rsidRPr="00F96A06" w:rsidTr="00B81C01">
        <w:tc>
          <w:tcPr>
            <w:tcW w:w="763" w:type="dxa"/>
            <w:gridSpan w:val="2"/>
            <w:shd w:val="clear" w:color="auto" w:fill="auto"/>
            <w:vAlign w:val="center"/>
          </w:tcPr>
          <w:p w:rsidR="00D630F1"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5</w:t>
            </w:r>
          </w:p>
        </w:tc>
        <w:tc>
          <w:tcPr>
            <w:tcW w:w="3706" w:type="dxa"/>
            <w:shd w:val="clear" w:color="auto" w:fill="auto"/>
            <w:vAlign w:val="center"/>
          </w:tcPr>
          <w:p w:rsidR="00D630F1" w:rsidRPr="00134C88" w:rsidRDefault="00D630F1" w:rsidP="00B81C01">
            <w:pPr>
              <w:spacing w:before="100" w:after="100"/>
              <w:jc w:val="both"/>
              <w:rPr>
                <w:rFonts w:asciiTheme="majorHAnsi" w:hAnsiTheme="majorHAnsi" w:cstheme="majorHAnsi"/>
                <w:sz w:val="24"/>
                <w:lang w:val="en-US"/>
              </w:rPr>
            </w:pPr>
            <w:r w:rsidRPr="00134C88">
              <w:rPr>
                <w:rFonts w:asciiTheme="majorHAnsi" w:hAnsiTheme="majorHAnsi" w:cstheme="majorHAnsi"/>
                <w:sz w:val="24"/>
                <w:lang w:val="pt-BR"/>
              </w:rPr>
              <w:t>Quyết định mở lớp bồi dưỡng Đại biểu HĐND cấp xã, phường.</w:t>
            </w:r>
          </w:p>
        </w:tc>
        <w:tc>
          <w:tcPr>
            <w:tcW w:w="2180" w:type="dxa"/>
            <w:shd w:val="clear" w:color="auto" w:fill="auto"/>
            <w:vAlign w:val="center"/>
          </w:tcPr>
          <w:p w:rsidR="00D630F1" w:rsidRPr="00134C88" w:rsidRDefault="00D630F1" w:rsidP="00B81C0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D630F1" w:rsidRPr="00134C88" w:rsidRDefault="00D630F1" w:rsidP="00B81C0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D630F1" w:rsidRPr="00134C88" w:rsidRDefault="00D630F1" w:rsidP="00B81C0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Tháng 02</w:t>
            </w:r>
          </w:p>
        </w:tc>
        <w:tc>
          <w:tcPr>
            <w:tcW w:w="2552" w:type="dxa"/>
            <w:shd w:val="clear" w:color="auto" w:fill="auto"/>
          </w:tcPr>
          <w:p w:rsidR="00D630F1" w:rsidRPr="00134C88" w:rsidRDefault="00D630F1" w:rsidP="00B81C01">
            <w:pPr>
              <w:jc w:val="center"/>
              <w:rPr>
                <w:rFonts w:asciiTheme="majorHAnsi" w:hAnsiTheme="majorHAnsi" w:cstheme="majorHAnsi"/>
                <w:sz w:val="24"/>
                <w:lang w:val="en-US"/>
              </w:rPr>
            </w:pPr>
            <w:r w:rsidRPr="00134C88">
              <w:rPr>
                <w:rFonts w:asciiTheme="majorHAnsi" w:hAnsiTheme="majorHAnsi" w:cstheme="majorHAnsi"/>
                <w:sz w:val="24"/>
                <w:lang w:val="en-US"/>
              </w:rPr>
              <w:t>Đ/c Trần Đình Tiến - Phó Chủ tịch UBND</w:t>
            </w:r>
          </w:p>
        </w:tc>
        <w:tc>
          <w:tcPr>
            <w:tcW w:w="2033" w:type="dxa"/>
            <w:shd w:val="clear" w:color="auto" w:fill="auto"/>
            <w:vAlign w:val="center"/>
          </w:tcPr>
          <w:p w:rsidR="00D630F1" w:rsidRPr="00134C88" w:rsidRDefault="00D630F1" w:rsidP="00B56E2D">
            <w:pPr>
              <w:spacing w:before="120" w:after="120" w:line="250" w:lineRule="auto"/>
              <w:jc w:val="center"/>
              <w:rPr>
                <w:rFonts w:asciiTheme="majorHAnsi" w:hAnsiTheme="majorHAnsi" w:cstheme="majorHAnsi"/>
                <w:sz w:val="24"/>
                <w:lang w:val="en-US"/>
              </w:rPr>
            </w:pPr>
          </w:p>
        </w:tc>
      </w:tr>
      <w:tr w:rsidR="00D630F1" w:rsidRPr="00F96A06" w:rsidTr="00B81C01">
        <w:tc>
          <w:tcPr>
            <w:tcW w:w="763" w:type="dxa"/>
            <w:gridSpan w:val="2"/>
            <w:shd w:val="clear" w:color="auto" w:fill="auto"/>
            <w:vAlign w:val="center"/>
          </w:tcPr>
          <w:p w:rsidR="00D630F1"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6</w:t>
            </w:r>
          </w:p>
        </w:tc>
        <w:tc>
          <w:tcPr>
            <w:tcW w:w="3706" w:type="dxa"/>
            <w:shd w:val="clear" w:color="auto" w:fill="auto"/>
            <w:vAlign w:val="center"/>
          </w:tcPr>
          <w:p w:rsidR="00D630F1" w:rsidRPr="00134C88" w:rsidRDefault="00D630F1" w:rsidP="00B81C01">
            <w:pPr>
              <w:spacing w:before="100" w:after="100"/>
              <w:jc w:val="both"/>
              <w:rPr>
                <w:rFonts w:asciiTheme="majorHAnsi" w:hAnsiTheme="majorHAnsi" w:cstheme="majorHAnsi"/>
                <w:sz w:val="24"/>
                <w:lang w:val="en-US"/>
              </w:rPr>
            </w:pPr>
            <w:r w:rsidRPr="00134C88">
              <w:rPr>
                <w:rFonts w:asciiTheme="majorHAnsi" w:hAnsiTheme="majorHAnsi" w:cstheme="majorHAnsi"/>
                <w:sz w:val="24"/>
                <w:lang w:val="en-US"/>
              </w:rPr>
              <w:t>Kế hoạch</w:t>
            </w:r>
            <w:r w:rsidRPr="00134C88">
              <w:rPr>
                <w:rFonts w:asciiTheme="majorHAnsi" w:hAnsiTheme="majorHAnsi" w:cstheme="majorHAnsi"/>
                <w:sz w:val="24"/>
              </w:rPr>
              <w:t xml:space="preserve"> xét chuyển công chức cấp xã thành viên chức thành phố; xét chuyển viên chức thành phố thành công chức cấp xã</w:t>
            </w:r>
          </w:p>
        </w:tc>
        <w:tc>
          <w:tcPr>
            <w:tcW w:w="2180" w:type="dxa"/>
            <w:shd w:val="clear" w:color="auto" w:fill="auto"/>
            <w:vAlign w:val="center"/>
          </w:tcPr>
          <w:p w:rsidR="00D630F1" w:rsidRPr="00134C88" w:rsidRDefault="00D630F1" w:rsidP="00B81C0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D630F1" w:rsidRPr="00134C88" w:rsidRDefault="00D630F1" w:rsidP="00B81C0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D630F1" w:rsidRPr="00134C88" w:rsidRDefault="00D630F1" w:rsidP="00B81C0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Tháng 03</w:t>
            </w:r>
          </w:p>
        </w:tc>
        <w:tc>
          <w:tcPr>
            <w:tcW w:w="2552" w:type="dxa"/>
            <w:shd w:val="clear" w:color="auto" w:fill="auto"/>
          </w:tcPr>
          <w:p w:rsidR="00D630F1" w:rsidRPr="00134C88" w:rsidRDefault="00D630F1" w:rsidP="00B81C01">
            <w:pPr>
              <w:jc w:val="center"/>
              <w:rPr>
                <w:rFonts w:asciiTheme="majorHAnsi" w:hAnsiTheme="majorHAnsi" w:cstheme="majorHAnsi"/>
                <w:sz w:val="24"/>
                <w:lang w:val="en-US"/>
              </w:rPr>
            </w:pPr>
            <w:r w:rsidRPr="00134C88">
              <w:rPr>
                <w:rFonts w:asciiTheme="majorHAnsi" w:hAnsiTheme="majorHAnsi" w:cstheme="majorHAnsi"/>
                <w:sz w:val="24"/>
                <w:lang w:val="en-US"/>
              </w:rPr>
              <w:t>Đ/c Nguyễn Văn Nghiệp - Chủ tịch UBND</w:t>
            </w:r>
          </w:p>
        </w:tc>
        <w:tc>
          <w:tcPr>
            <w:tcW w:w="2033" w:type="dxa"/>
            <w:shd w:val="clear" w:color="auto" w:fill="auto"/>
            <w:vAlign w:val="center"/>
          </w:tcPr>
          <w:p w:rsidR="00D630F1" w:rsidRPr="00134C88" w:rsidRDefault="00D630F1" w:rsidP="00B56E2D">
            <w:pPr>
              <w:spacing w:before="120" w:after="120" w:line="250" w:lineRule="auto"/>
              <w:jc w:val="center"/>
              <w:rPr>
                <w:rFonts w:asciiTheme="majorHAnsi" w:hAnsiTheme="majorHAnsi" w:cstheme="majorHAnsi"/>
                <w:sz w:val="24"/>
                <w:lang w:val="en-US"/>
              </w:rPr>
            </w:pPr>
          </w:p>
        </w:tc>
      </w:tr>
      <w:tr w:rsidR="00072433" w:rsidRPr="00F96A06" w:rsidTr="00B81C01">
        <w:tc>
          <w:tcPr>
            <w:tcW w:w="763" w:type="dxa"/>
            <w:gridSpan w:val="2"/>
            <w:shd w:val="clear" w:color="auto" w:fill="auto"/>
            <w:vAlign w:val="center"/>
          </w:tcPr>
          <w:p w:rsidR="00072433"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7</w:t>
            </w:r>
          </w:p>
        </w:tc>
        <w:tc>
          <w:tcPr>
            <w:tcW w:w="3706" w:type="dxa"/>
            <w:shd w:val="clear" w:color="auto" w:fill="auto"/>
            <w:vAlign w:val="center"/>
          </w:tcPr>
          <w:p w:rsidR="00072433" w:rsidRPr="00134C88" w:rsidRDefault="00072433" w:rsidP="00B81C01">
            <w:pPr>
              <w:spacing w:before="100" w:after="100" w:line="245" w:lineRule="auto"/>
              <w:jc w:val="both"/>
              <w:rPr>
                <w:rFonts w:asciiTheme="majorHAnsi" w:hAnsiTheme="majorHAnsi" w:cstheme="majorHAnsi"/>
                <w:sz w:val="24"/>
                <w:lang w:val="pt-BR"/>
              </w:rPr>
            </w:pPr>
            <w:r>
              <w:rPr>
                <w:rFonts w:asciiTheme="majorHAnsi" w:hAnsiTheme="majorHAnsi" w:cstheme="majorHAnsi"/>
                <w:sz w:val="24"/>
                <w:lang w:val="pt-BR"/>
              </w:rPr>
              <w:t>Kế hoạch kiểm tra công tác Nội vụ năm 2022</w:t>
            </w:r>
          </w:p>
        </w:tc>
        <w:tc>
          <w:tcPr>
            <w:tcW w:w="2180" w:type="dxa"/>
            <w:shd w:val="clear" w:color="auto" w:fill="auto"/>
            <w:vAlign w:val="center"/>
          </w:tcPr>
          <w:p w:rsidR="00072433" w:rsidRPr="00134C88" w:rsidRDefault="00072433" w:rsidP="00B81C0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072433" w:rsidRPr="00134C88" w:rsidRDefault="00072433" w:rsidP="00B81C01">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072433" w:rsidRPr="00134C88" w:rsidRDefault="00072433" w:rsidP="00072433">
            <w:pPr>
              <w:spacing w:before="100" w:after="100"/>
              <w:jc w:val="center"/>
              <w:rPr>
                <w:rFonts w:asciiTheme="majorHAnsi" w:hAnsiTheme="majorHAnsi" w:cstheme="majorHAnsi"/>
                <w:sz w:val="24"/>
                <w:lang w:val="en-US"/>
              </w:rPr>
            </w:pPr>
            <w:r w:rsidRPr="00134C88">
              <w:rPr>
                <w:rFonts w:asciiTheme="majorHAnsi" w:hAnsiTheme="majorHAnsi" w:cstheme="majorHAnsi"/>
                <w:sz w:val="24"/>
                <w:lang w:val="en-US"/>
              </w:rPr>
              <w:t>Tháng 0</w:t>
            </w:r>
            <w:r>
              <w:rPr>
                <w:rFonts w:asciiTheme="majorHAnsi" w:hAnsiTheme="majorHAnsi" w:cstheme="majorHAnsi"/>
                <w:sz w:val="24"/>
                <w:lang w:val="en-US"/>
              </w:rPr>
              <w:t>4</w:t>
            </w:r>
          </w:p>
        </w:tc>
        <w:tc>
          <w:tcPr>
            <w:tcW w:w="2552" w:type="dxa"/>
            <w:shd w:val="clear" w:color="auto" w:fill="auto"/>
          </w:tcPr>
          <w:p w:rsidR="00072433" w:rsidRPr="00134C88" w:rsidRDefault="00072433" w:rsidP="00B81C01">
            <w:pPr>
              <w:jc w:val="center"/>
              <w:rPr>
                <w:rFonts w:asciiTheme="majorHAnsi" w:hAnsiTheme="majorHAnsi" w:cstheme="majorHAnsi"/>
                <w:sz w:val="24"/>
                <w:lang w:val="en-US"/>
              </w:rPr>
            </w:pPr>
            <w:r w:rsidRPr="00134C88">
              <w:rPr>
                <w:rFonts w:asciiTheme="majorHAnsi" w:hAnsiTheme="majorHAnsi" w:cstheme="majorHAnsi"/>
                <w:sz w:val="24"/>
                <w:lang w:val="en-US"/>
              </w:rPr>
              <w:t>Đ/c Nguyễn Văn Nghiệp - Chủ tịch UBND</w:t>
            </w:r>
          </w:p>
        </w:tc>
        <w:tc>
          <w:tcPr>
            <w:tcW w:w="2033" w:type="dxa"/>
            <w:shd w:val="clear" w:color="auto" w:fill="auto"/>
            <w:vAlign w:val="center"/>
          </w:tcPr>
          <w:p w:rsidR="00072433" w:rsidRPr="00134C88" w:rsidRDefault="00072433" w:rsidP="00B56E2D">
            <w:pPr>
              <w:spacing w:before="120" w:after="120" w:line="250" w:lineRule="auto"/>
              <w:jc w:val="center"/>
              <w:rPr>
                <w:rFonts w:asciiTheme="majorHAnsi" w:hAnsiTheme="majorHAnsi" w:cstheme="majorHAnsi"/>
                <w:sz w:val="24"/>
                <w:lang w:val="en-US"/>
              </w:rPr>
            </w:pPr>
          </w:p>
        </w:tc>
      </w:tr>
      <w:tr w:rsidR="00072433" w:rsidRPr="00F96A06" w:rsidTr="00B81C01">
        <w:tc>
          <w:tcPr>
            <w:tcW w:w="763" w:type="dxa"/>
            <w:gridSpan w:val="2"/>
            <w:shd w:val="clear" w:color="auto" w:fill="auto"/>
            <w:vAlign w:val="center"/>
          </w:tcPr>
          <w:p w:rsidR="00072433"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8</w:t>
            </w:r>
          </w:p>
        </w:tc>
        <w:tc>
          <w:tcPr>
            <w:tcW w:w="3706" w:type="dxa"/>
            <w:shd w:val="clear" w:color="auto" w:fill="auto"/>
            <w:vAlign w:val="center"/>
          </w:tcPr>
          <w:p w:rsidR="00072433" w:rsidRPr="00134C88" w:rsidRDefault="00072433" w:rsidP="00B81C01">
            <w:pPr>
              <w:spacing w:before="100" w:after="100" w:line="245" w:lineRule="auto"/>
              <w:jc w:val="both"/>
              <w:rPr>
                <w:rFonts w:asciiTheme="majorHAnsi" w:hAnsiTheme="majorHAnsi" w:cstheme="majorHAnsi"/>
                <w:sz w:val="24"/>
                <w:lang w:val="en-US"/>
              </w:rPr>
            </w:pPr>
            <w:r w:rsidRPr="00134C88">
              <w:rPr>
                <w:rFonts w:asciiTheme="majorHAnsi" w:hAnsiTheme="majorHAnsi" w:cstheme="majorHAnsi"/>
                <w:sz w:val="24"/>
                <w:lang w:val="pt-BR"/>
              </w:rPr>
              <w:t>Quyết định mở lớp bồi dưỡng công tác Văn thư - lưu trữ, thi đua, khen thưởng.</w:t>
            </w:r>
          </w:p>
        </w:tc>
        <w:tc>
          <w:tcPr>
            <w:tcW w:w="2180" w:type="dxa"/>
            <w:shd w:val="clear" w:color="auto" w:fill="auto"/>
            <w:vAlign w:val="center"/>
          </w:tcPr>
          <w:p w:rsidR="00072433" w:rsidRPr="00134C88" w:rsidRDefault="00072433"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072433" w:rsidRPr="00134C88" w:rsidRDefault="00072433"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072433" w:rsidRPr="00134C88" w:rsidRDefault="00072433"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Tháng 4</w:t>
            </w:r>
          </w:p>
        </w:tc>
        <w:tc>
          <w:tcPr>
            <w:tcW w:w="2552" w:type="dxa"/>
            <w:shd w:val="clear" w:color="auto" w:fill="auto"/>
          </w:tcPr>
          <w:p w:rsidR="00072433" w:rsidRPr="00134C88" w:rsidRDefault="00072433" w:rsidP="00B81C01">
            <w:pPr>
              <w:jc w:val="center"/>
              <w:rPr>
                <w:rFonts w:asciiTheme="majorHAnsi" w:hAnsiTheme="majorHAnsi" w:cstheme="majorHAnsi"/>
                <w:sz w:val="24"/>
                <w:lang w:val="en-US"/>
              </w:rPr>
            </w:pPr>
            <w:r w:rsidRPr="00134C88">
              <w:rPr>
                <w:rFonts w:asciiTheme="majorHAnsi" w:hAnsiTheme="majorHAnsi" w:cstheme="majorHAnsi"/>
                <w:sz w:val="24"/>
                <w:lang w:val="en-US"/>
              </w:rPr>
              <w:t>Đ/c Trần Đình Tiến - Phó Chủ tịch UBND</w:t>
            </w:r>
          </w:p>
        </w:tc>
        <w:tc>
          <w:tcPr>
            <w:tcW w:w="2033" w:type="dxa"/>
            <w:shd w:val="clear" w:color="auto" w:fill="auto"/>
            <w:vAlign w:val="center"/>
          </w:tcPr>
          <w:p w:rsidR="00072433" w:rsidRPr="00134C88" w:rsidRDefault="00072433" w:rsidP="00B56E2D">
            <w:pPr>
              <w:spacing w:before="120" w:after="120" w:line="250" w:lineRule="auto"/>
              <w:jc w:val="center"/>
              <w:rPr>
                <w:rFonts w:asciiTheme="majorHAnsi" w:hAnsiTheme="majorHAnsi" w:cstheme="majorHAnsi"/>
                <w:sz w:val="24"/>
                <w:lang w:val="en-US"/>
              </w:rPr>
            </w:pPr>
          </w:p>
        </w:tc>
      </w:tr>
      <w:tr w:rsidR="00072433" w:rsidRPr="00F96A06" w:rsidTr="00B81C01">
        <w:tc>
          <w:tcPr>
            <w:tcW w:w="763" w:type="dxa"/>
            <w:gridSpan w:val="2"/>
            <w:shd w:val="clear" w:color="auto" w:fill="auto"/>
            <w:vAlign w:val="center"/>
          </w:tcPr>
          <w:p w:rsidR="00072433"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9</w:t>
            </w:r>
          </w:p>
        </w:tc>
        <w:tc>
          <w:tcPr>
            <w:tcW w:w="3706" w:type="dxa"/>
            <w:shd w:val="clear" w:color="auto" w:fill="auto"/>
            <w:vAlign w:val="center"/>
          </w:tcPr>
          <w:p w:rsidR="00072433" w:rsidRPr="00134C88" w:rsidRDefault="00072433" w:rsidP="00B81C01">
            <w:pPr>
              <w:spacing w:before="100" w:after="100" w:line="245" w:lineRule="auto"/>
              <w:jc w:val="both"/>
              <w:rPr>
                <w:rFonts w:asciiTheme="majorHAnsi" w:hAnsiTheme="majorHAnsi" w:cstheme="majorHAnsi"/>
                <w:sz w:val="24"/>
              </w:rPr>
            </w:pPr>
            <w:r w:rsidRPr="00134C88">
              <w:rPr>
                <w:rFonts w:asciiTheme="majorHAnsi" w:hAnsiTheme="majorHAnsi" w:cstheme="majorHAnsi"/>
                <w:sz w:val="24"/>
                <w:lang w:val="pt-BR"/>
              </w:rPr>
              <w:t>Đề án chia tách 02 tổ dân phố thành 04 tổ dân phố thuộc phường Đông Phong thành phố Lai Châu</w:t>
            </w:r>
          </w:p>
        </w:tc>
        <w:tc>
          <w:tcPr>
            <w:tcW w:w="2180" w:type="dxa"/>
            <w:shd w:val="clear" w:color="auto" w:fill="auto"/>
            <w:vAlign w:val="center"/>
          </w:tcPr>
          <w:p w:rsidR="00072433" w:rsidRPr="00134C88" w:rsidRDefault="00072433"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072433" w:rsidRPr="00134C88" w:rsidRDefault="00072433"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UBND các xã, phường</w:t>
            </w:r>
          </w:p>
        </w:tc>
        <w:tc>
          <w:tcPr>
            <w:tcW w:w="1134" w:type="dxa"/>
            <w:shd w:val="clear" w:color="auto" w:fill="auto"/>
            <w:vAlign w:val="center"/>
          </w:tcPr>
          <w:p w:rsidR="00072433" w:rsidRPr="00134C88" w:rsidRDefault="00072433"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Tháng 4</w:t>
            </w:r>
          </w:p>
        </w:tc>
        <w:tc>
          <w:tcPr>
            <w:tcW w:w="2552" w:type="dxa"/>
            <w:shd w:val="clear" w:color="auto" w:fill="auto"/>
          </w:tcPr>
          <w:p w:rsidR="00072433" w:rsidRPr="00134C88" w:rsidRDefault="00072433"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Đ/c Nguyễn Văn Nghiệp - Chủ tịch UBND</w:t>
            </w:r>
          </w:p>
        </w:tc>
        <w:tc>
          <w:tcPr>
            <w:tcW w:w="2033" w:type="dxa"/>
            <w:shd w:val="clear" w:color="auto" w:fill="auto"/>
            <w:vAlign w:val="center"/>
          </w:tcPr>
          <w:p w:rsidR="00072433" w:rsidRPr="00134C88" w:rsidRDefault="00072433" w:rsidP="00B56E2D">
            <w:pPr>
              <w:spacing w:before="120" w:after="120" w:line="250" w:lineRule="auto"/>
              <w:jc w:val="center"/>
              <w:rPr>
                <w:rFonts w:asciiTheme="majorHAnsi" w:hAnsiTheme="majorHAnsi" w:cstheme="majorHAnsi"/>
                <w:sz w:val="24"/>
                <w:lang w:val="en-US"/>
              </w:rPr>
            </w:pPr>
          </w:p>
        </w:tc>
      </w:tr>
      <w:tr w:rsidR="00072433" w:rsidRPr="00F96A06" w:rsidTr="00B81C01">
        <w:tc>
          <w:tcPr>
            <w:tcW w:w="763" w:type="dxa"/>
            <w:gridSpan w:val="2"/>
            <w:shd w:val="clear" w:color="auto" w:fill="auto"/>
            <w:vAlign w:val="center"/>
          </w:tcPr>
          <w:p w:rsidR="00072433"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10</w:t>
            </w:r>
          </w:p>
        </w:tc>
        <w:tc>
          <w:tcPr>
            <w:tcW w:w="3706" w:type="dxa"/>
            <w:shd w:val="clear" w:color="auto" w:fill="auto"/>
            <w:vAlign w:val="center"/>
          </w:tcPr>
          <w:p w:rsidR="00072433" w:rsidRPr="00134C88" w:rsidRDefault="00072433" w:rsidP="00B81C01">
            <w:pPr>
              <w:spacing w:before="120" w:after="120" w:line="240" w:lineRule="atLeast"/>
              <w:jc w:val="both"/>
              <w:rPr>
                <w:rFonts w:asciiTheme="majorHAnsi" w:hAnsiTheme="majorHAnsi" w:cstheme="majorHAnsi"/>
                <w:sz w:val="24"/>
                <w:lang w:val="pt-BR"/>
              </w:rPr>
            </w:pPr>
            <w:r w:rsidRPr="00134C88">
              <w:rPr>
                <w:rFonts w:asciiTheme="majorHAnsi" w:hAnsiTheme="majorHAnsi" w:cstheme="majorHAnsi"/>
                <w:bCs/>
                <w:sz w:val="24"/>
                <w:lang w:val="pt-BR"/>
              </w:rPr>
              <w:t>Họp Hội đồng xét nâng bậc lương đợt I năm 2022.</w:t>
            </w:r>
          </w:p>
        </w:tc>
        <w:tc>
          <w:tcPr>
            <w:tcW w:w="2180" w:type="dxa"/>
            <w:shd w:val="clear" w:color="auto" w:fill="auto"/>
            <w:vAlign w:val="center"/>
          </w:tcPr>
          <w:p w:rsidR="00072433" w:rsidRPr="00134C88" w:rsidRDefault="00072433" w:rsidP="00B81C01">
            <w:pPr>
              <w:spacing w:before="120" w:after="120" w:line="259" w:lineRule="auto"/>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072433" w:rsidRPr="00134C88" w:rsidRDefault="00072433" w:rsidP="00B81C01">
            <w:pPr>
              <w:spacing w:before="120" w:after="120" w:line="259" w:lineRule="auto"/>
              <w:jc w:val="center"/>
              <w:rPr>
                <w:rFonts w:asciiTheme="majorHAnsi" w:hAnsiTheme="majorHAnsi" w:cstheme="majorHAnsi"/>
                <w:sz w:val="24"/>
                <w:lang w:val="en-US"/>
              </w:rPr>
            </w:pPr>
            <w:r w:rsidRPr="00134C88">
              <w:rPr>
                <w:rFonts w:asciiTheme="majorHAnsi" w:hAnsiTheme="majorHAnsi" w:cstheme="majorHAnsi"/>
                <w:sz w:val="24"/>
                <w:lang w:val="en-US"/>
              </w:rPr>
              <w:t>Thành viên hội đồng</w:t>
            </w:r>
          </w:p>
        </w:tc>
        <w:tc>
          <w:tcPr>
            <w:tcW w:w="1134" w:type="dxa"/>
            <w:shd w:val="clear" w:color="auto" w:fill="auto"/>
            <w:vAlign w:val="center"/>
          </w:tcPr>
          <w:p w:rsidR="00072433" w:rsidRPr="00134C88" w:rsidRDefault="00072433" w:rsidP="00B81C01">
            <w:pPr>
              <w:spacing w:before="120" w:after="120" w:line="259" w:lineRule="auto"/>
              <w:jc w:val="center"/>
              <w:rPr>
                <w:rFonts w:asciiTheme="majorHAnsi" w:hAnsiTheme="majorHAnsi" w:cstheme="majorHAnsi"/>
                <w:sz w:val="24"/>
                <w:lang w:val="en-US"/>
              </w:rPr>
            </w:pPr>
            <w:r w:rsidRPr="00134C88">
              <w:rPr>
                <w:rFonts w:asciiTheme="majorHAnsi" w:hAnsiTheme="majorHAnsi" w:cstheme="majorHAnsi"/>
                <w:sz w:val="24"/>
                <w:lang w:val="en-US"/>
              </w:rPr>
              <w:t>Tháng 5</w:t>
            </w:r>
          </w:p>
        </w:tc>
        <w:tc>
          <w:tcPr>
            <w:tcW w:w="2552" w:type="dxa"/>
            <w:shd w:val="clear" w:color="auto" w:fill="auto"/>
          </w:tcPr>
          <w:p w:rsidR="00072433" w:rsidRPr="00134C88" w:rsidRDefault="00072433" w:rsidP="00B81C01">
            <w:pPr>
              <w:jc w:val="center"/>
              <w:rPr>
                <w:rFonts w:asciiTheme="majorHAnsi" w:hAnsiTheme="majorHAnsi" w:cstheme="majorHAnsi"/>
                <w:sz w:val="24"/>
                <w:lang w:val="en-US"/>
              </w:rPr>
            </w:pPr>
            <w:r w:rsidRPr="00134C88">
              <w:rPr>
                <w:rFonts w:asciiTheme="majorHAnsi" w:hAnsiTheme="majorHAnsi" w:cstheme="majorHAnsi"/>
                <w:sz w:val="24"/>
                <w:lang w:val="en-US"/>
              </w:rPr>
              <w:t>Đ/c Nguyễn Văn Nghiệp - Chủ tịch UBND</w:t>
            </w:r>
          </w:p>
        </w:tc>
        <w:tc>
          <w:tcPr>
            <w:tcW w:w="2033" w:type="dxa"/>
            <w:shd w:val="clear" w:color="auto" w:fill="auto"/>
            <w:vAlign w:val="center"/>
          </w:tcPr>
          <w:p w:rsidR="00072433" w:rsidRPr="00134C88" w:rsidRDefault="00072433" w:rsidP="00B56E2D">
            <w:pPr>
              <w:spacing w:before="120" w:after="120" w:line="250" w:lineRule="auto"/>
              <w:jc w:val="center"/>
              <w:rPr>
                <w:rFonts w:asciiTheme="majorHAnsi" w:hAnsiTheme="majorHAnsi" w:cstheme="majorHAnsi"/>
                <w:sz w:val="24"/>
                <w:lang w:val="en-US"/>
              </w:rPr>
            </w:pPr>
          </w:p>
        </w:tc>
      </w:tr>
      <w:tr w:rsidR="00072433" w:rsidRPr="00F96A06" w:rsidTr="00B81C01">
        <w:tc>
          <w:tcPr>
            <w:tcW w:w="763" w:type="dxa"/>
            <w:gridSpan w:val="2"/>
            <w:shd w:val="clear" w:color="auto" w:fill="auto"/>
            <w:vAlign w:val="center"/>
          </w:tcPr>
          <w:p w:rsidR="00072433"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11</w:t>
            </w:r>
          </w:p>
        </w:tc>
        <w:tc>
          <w:tcPr>
            <w:tcW w:w="3706" w:type="dxa"/>
            <w:shd w:val="clear" w:color="auto" w:fill="auto"/>
            <w:vAlign w:val="center"/>
          </w:tcPr>
          <w:p w:rsidR="00072433" w:rsidRPr="00134C88" w:rsidRDefault="00072433" w:rsidP="00B81C01">
            <w:pPr>
              <w:spacing w:before="120" w:after="120" w:line="259" w:lineRule="auto"/>
              <w:jc w:val="both"/>
              <w:rPr>
                <w:rFonts w:asciiTheme="majorHAnsi" w:hAnsiTheme="majorHAnsi" w:cstheme="majorHAnsi"/>
                <w:sz w:val="24"/>
                <w:lang w:val="en-US"/>
              </w:rPr>
            </w:pPr>
            <w:r w:rsidRPr="00134C88">
              <w:rPr>
                <w:rFonts w:asciiTheme="majorHAnsi" w:hAnsiTheme="majorHAnsi" w:cstheme="majorHAnsi"/>
                <w:spacing w:val="2"/>
                <w:sz w:val="24"/>
                <w:lang w:val="pt-BR"/>
              </w:rPr>
              <w:t>Họp Hội đồng xét thi đua khen thưởng đối với sự nghiệp Giáo dục và Đào tạo năm học 2021 - 2022.</w:t>
            </w:r>
          </w:p>
        </w:tc>
        <w:tc>
          <w:tcPr>
            <w:tcW w:w="2180" w:type="dxa"/>
            <w:shd w:val="clear" w:color="auto" w:fill="auto"/>
            <w:vAlign w:val="center"/>
          </w:tcPr>
          <w:p w:rsidR="00072433" w:rsidRPr="00134C88" w:rsidRDefault="00072433" w:rsidP="00B81C01">
            <w:pPr>
              <w:spacing w:before="120" w:after="120" w:line="259" w:lineRule="auto"/>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072433" w:rsidRPr="00134C88" w:rsidRDefault="00072433" w:rsidP="00B81C01">
            <w:pPr>
              <w:spacing w:before="120" w:after="120" w:line="259" w:lineRule="auto"/>
              <w:jc w:val="center"/>
              <w:rPr>
                <w:rFonts w:asciiTheme="majorHAnsi" w:hAnsiTheme="majorHAnsi" w:cstheme="majorHAnsi"/>
                <w:sz w:val="24"/>
                <w:lang w:val="en-US"/>
              </w:rPr>
            </w:pPr>
            <w:r w:rsidRPr="00134C88">
              <w:rPr>
                <w:rFonts w:asciiTheme="majorHAnsi" w:hAnsiTheme="majorHAnsi" w:cstheme="majorHAnsi"/>
                <w:sz w:val="24"/>
                <w:lang w:val="en-US"/>
              </w:rPr>
              <w:t>Thành viên Hội đồng</w:t>
            </w:r>
          </w:p>
        </w:tc>
        <w:tc>
          <w:tcPr>
            <w:tcW w:w="1134" w:type="dxa"/>
            <w:shd w:val="clear" w:color="auto" w:fill="auto"/>
            <w:vAlign w:val="center"/>
          </w:tcPr>
          <w:p w:rsidR="00072433" w:rsidRPr="00134C88" w:rsidRDefault="00072433" w:rsidP="00B81C01">
            <w:pPr>
              <w:spacing w:before="120" w:after="120" w:line="259" w:lineRule="auto"/>
              <w:jc w:val="center"/>
              <w:rPr>
                <w:rFonts w:asciiTheme="majorHAnsi" w:hAnsiTheme="majorHAnsi" w:cstheme="majorHAnsi"/>
                <w:sz w:val="24"/>
                <w:lang w:val="en-US"/>
              </w:rPr>
            </w:pPr>
            <w:r w:rsidRPr="00134C88">
              <w:rPr>
                <w:rFonts w:asciiTheme="majorHAnsi" w:hAnsiTheme="majorHAnsi" w:cstheme="majorHAnsi"/>
                <w:sz w:val="24"/>
                <w:lang w:val="en-US"/>
              </w:rPr>
              <w:t>Tháng 6</w:t>
            </w:r>
          </w:p>
        </w:tc>
        <w:tc>
          <w:tcPr>
            <w:tcW w:w="2552" w:type="dxa"/>
            <w:shd w:val="clear" w:color="auto" w:fill="auto"/>
          </w:tcPr>
          <w:p w:rsidR="00072433" w:rsidRPr="00134C88" w:rsidRDefault="00072433" w:rsidP="00B81C01">
            <w:pPr>
              <w:jc w:val="center"/>
              <w:rPr>
                <w:rFonts w:asciiTheme="majorHAnsi" w:hAnsiTheme="majorHAnsi" w:cstheme="majorHAnsi"/>
                <w:sz w:val="24"/>
                <w:lang w:val="en-US"/>
              </w:rPr>
            </w:pPr>
            <w:r w:rsidRPr="00134C88">
              <w:rPr>
                <w:rFonts w:asciiTheme="majorHAnsi" w:hAnsiTheme="majorHAnsi" w:cstheme="majorHAnsi"/>
                <w:sz w:val="24"/>
                <w:lang w:val="en-US"/>
              </w:rPr>
              <w:t>Đ/c Nguyễn Văn Nghiệp - Chủ tịch UBND</w:t>
            </w:r>
          </w:p>
        </w:tc>
        <w:tc>
          <w:tcPr>
            <w:tcW w:w="2033" w:type="dxa"/>
            <w:shd w:val="clear" w:color="auto" w:fill="auto"/>
            <w:vAlign w:val="center"/>
          </w:tcPr>
          <w:p w:rsidR="00072433" w:rsidRPr="00134C88" w:rsidRDefault="00072433" w:rsidP="00B56E2D">
            <w:pPr>
              <w:spacing w:before="120" w:after="120" w:line="250" w:lineRule="auto"/>
              <w:jc w:val="center"/>
              <w:rPr>
                <w:rFonts w:asciiTheme="majorHAnsi" w:hAnsiTheme="majorHAnsi" w:cstheme="majorHAnsi"/>
                <w:sz w:val="24"/>
                <w:lang w:val="en-US"/>
              </w:rPr>
            </w:pPr>
          </w:p>
        </w:tc>
      </w:tr>
      <w:tr w:rsidR="00072433" w:rsidRPr="00F96A06" w:rsidTr="00B81C01">
        <w:tc>
          <w:tcPr>
            <w:tcW w:w="763" w:type="dxa"/>
            <w:gridSpan w:val="2"/>
            <w:shd w:val="clear" w:color="auto" w:fill="auto"/>
            <w:vAlign w:val="center"/>
          </w:tcPr>
          <w:p w:rsidR="00072433"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lastRenderedPageBreak/>
              <w:t>12</w:t>
            </w:r>
          </w:p>
        </w:tc>
        <w:tc>
          <w:tcPr>
            <w:tcW w:w="3706" w:type="dxa"/>
            <w:shd w:val="clear" w:color="auto" w:fill="auto"/>
            <w:vAlign w:val="center"/>
          </w:tcPr>
          <w:p w:rsidR="00072433" w:rsidRPr="00134C88" w:rsidRDefault="00072433" w:rsidP="00B81C01">
            <w:pPr>
              <w:spacing w:before="120" w:after="120" w:line="259" w:lineRule="auto"/>
              <w:jc w:val="both"/>
              <w:rPr>
                <w:rFonts w:asciiTheme="majorHAnsi" w:hAnsiTheme="majorHAnsi" w:cstheme="majorHAnsi"/>
                <w:sz w:val="24"/>
                <w:lang w:val="en-US"/>
              </w:rPr>
            </w:pPr>
            <w:r w:rsidRPr="00134C88">
              <w:rPr>
                <w:rFonts w:asciiTheme="majorHAnsi" w:hAnsiTheme="majorHAnsi" w:cstheme="majorHAnsi"/>
                <w:sz w:val="24"/>
                <w:lang w:val="pt-BR"/>
              </w:rPr>
              <w:t>Họp đánh giá, xếp loại viên chức ngành giáo dục và đào tạo năm học 2021-2022</w:t>
            </w:r>
          </w:p>
        </w:tc>
        <w:tc>
          <w:tcPr>
            <w:tcW w:w="2180" w:type="dxa"/>
            <w:shd w:val="clear" w:color="auto" w:fill="auto"/>
            <w:vAlign w:val="center"/>
          </w:tcPr>
          <w:p w:rsidR="00072433" w:rsidRPr="00134C88" w:rsidRDefault="00072433" w:rsidP="00B81C01">
            <w:pPr>
              <w:spacing w:before="120" w:after="120" w:line="259" w:lineRule="auto"/>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072433" w:rsidRPr="00134C88" w:rsidRDefault="00072433" w:rsidP="00B81C01">
            <w:pPr>
              <w:spacing w:before="120" w:after="120" w:line="259" w:lineRule="auto"/>
              <w:jc w:val="center"/>
              <w:rPr>
                <w:rFonts w:asciiTheme="majorHAnsi" w:hAnsiTheme="majorHAnsi" w:cstheme="majorHAnsi"/>
                <w:sz w:val="24"/>
                <w:lang w:val="en-US"/>
              </w:rPr>
            </w:pPr>
            <w:r w:rsidRPr="00134C88">
              <w:rPr>
                <w:rFonts w:asciiTheme="majorHAnsi" w:hAnsiTheme="majorHAnsi" w:cstheme="majorHAnsi"/>
                <w:sz w:val="24"/>
                <w:lang w:val="en-US"/>
              </w:rPr>
              <w:t>Phòng GD&amp;ĐT</w:t>
            </w:r>
          </w:p>
        </w:tc>
        <w:tc>
          <w:tcPr>
            <w:tcW w:w="1134" w:type="dxa"/>
            <w:shd w:val="clear" w:color="auto" w:fill="auto"/>
            <w:vAlign w:val="center"/>
          </w:tcPr>
          <w:p w:rsidR="00072433" w:rsidRPr="00134C88" w:rsidRDefault="00072433" w:rsidP="00B81C01">
            <w:pPr>
              <w:spacing w:before="120" w:after="120" w:line="259" w:lineRule="auto"/>
              <w:jc w:val="center"/>
              <w:rPr>
                <w:rFonts w:asciiTheme="majorHAnsi" w:hAnsiTheme="majorHAnsi" w:cstheme="majorHAnsi"/>
                <w:sz w:val="24"/>
                <w:lang w:val="en-US"/>
              </w:rPr>
            </w:pPr>
            <w:r w:rsidRPr="00134C88">
              <w:rPr>
                <w:rFonts w:asciiTheme="majorHAnsi" w:hAnsiTheme="majorHAnsi" w:cstheme="majorHAnsi"/>
                <w:sz w:val="24"/>
                <w:lang w:val="en-US"/>
              </w:rPr>
              <w:t>Tháng 6</w:t>
            </w:r>
          </w:p>
        </w:tc>
        <w:tc>
          <w:tcPr>
            <w:tcW w:w="2552" w:type="dxa"/>
            <w:shd w:val="clear" w:color="auto" w:fill="auto"/>
          </w:tcPr>
          <w:p w:rsidR="00072433" w:rsidRPr="00134C88" w:rsidRDefault="00072433" w:rsidP="00B81C01">
            <w:pPr>
              <w:jc w:val="center"/>
              <w:rPr>
                <w:rFonts w:asciiTheme="majorHAnsi" w:hAnsiTheme="majorHAnsi" w:cstheme="majorHAnsi"/>
                <w:sz w:val="24"/>
                <w:lang w:val="en-US"/>
              </w:rPr>
            </w:pPr>
            <w:r w:rsidRPr="00134C88">
              <w:rPr>
                <w:rFonts w:asciiTheme="majorHAnsi" w:hAnsiTheme="majorHAnsi" w:cstheme="majorHAnsi"/>
                <w:sz w:val="24"/>
                <w:lang w:val="en-US"/>
              </w:rPr>
              <w:t>Đ/c Nguyễn Văn Nghiệp - Chủ tịch UBND</w:t>
            </w:r>
          </w:p>
          <w:p w:rsidR="00072433" w:rsidRPr="00134C88" w:rsidRDefault="00072433" w:rsidP="00B81C01">
            <w:pPr>
              <w:jc w:val="center"/>
              <w:rPr>
                <w:rFonts w:asciiTheme="majorHAnsi" w:hAnsiTheme="majorHAnsi" w:cstheme="majorHAnsi"/>
                <w:sz w:val="24"/>
                <w:lang w:val="en-US"/>
              </w:rPr>
            </w:pPr>
            <w:r w:rsidRPr="00134C88">
              <w:rPr>
                <w:rFonts w:asciiTheme="majorHAnsi" w:hAnsiTheme="majorHAnsi" w:cstheme="majorHAnsi"/>
                <w:sz w:val="24"/>
                <w:lang w:val="en-US"/>
              </w:rPr>
              <w:t>Các đồng chí Phó Chủ tịch UBND</w:t>
            </w:r>
          </w:p>
        </w:tc>
        <w:tc>
          <w:tcPr>
            <w:tcW w:w="2033" w:type="dxa"/>
            <w:shd w:val="clear" w:color="auto" w:fill="auto"/>
            <w:vAlign w:val="center"/>
          </w:tcPr>
          <w:p w:rsidR="00072433" w:rsidRPr="00134C88" w:rsidRDefault="00072433" w:rsidP="00B56E2D">
            <w:pPr>
              <w:spacing w:before="120" w:after="120" w:line="250" w:lineRule="auto"/>
              <w:jc w:val="center"/>
              <w:rPr>
                <w:rFonts w:asciiTheme="majorHAnsi" w:hAnsiTheme="majorHAnsi" w:cstheme="majorHAnsi"/>
                <w:sz w:val="24"/>
                <w:lang w:val="en-US"/>
              </w:rPr>
            </w:pPr>
          </w:p>
        </w:tc>
      </w:tr>
      <w:tr w:rsidR="00072433" w:rsidRPr="00F96A06" w:rsidTr="00B81C01">
        <w:tc>
          <w:tcPr>
            <w:tcW w:w="763" w:type="dxa"/>
            <w:gridSpan w:val="2"/>
            <w:shd w:val="clear" w:color="auto" w:fill="auto"/>
            <w:vAlign w:val="center"/>
          </w:tcPr>
          <w:p w:rsidR="00072433"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13</w:t>
            </w:r>
          </w:p>
        </w:tc>
        <w:tc>
          <w:tcPr>
            <w:tcW w:w="3706" w:type="dxa"/>
            <w:shd w:val="clear" w:color="auto" w:fill="auto"/>
            <w:vAlign w:val="center"/>
          </w:tcPr>
          <w:p w:rsidR="00072433" w:rsidRPr="00134C88" w:rsidRDefault="00072433" w:rsidP="00B81C01">
            <w:pPr>
              <w:spacing w:before="80" w:after="80" w:line="245" w:lineRule="auto"/>
              <w:jc w:val="both"/>
              <w:rPr>
                <w:rFonts w:asciiTheme="majorHAnsi" w:hAnsiTheme="majorHAnsi" w:cstheme="majorHAnsi"/>
                <w:sz w:val="24"/>
                <w:lang w:val="en-US"/>
              </w:rPr>
            </w:pPr>
            <w:r w:rsidRPr="00134C88">
              <w:rPr>
                <w:rFonts w:asciiTheme="majorHAnsi" w:hAnsiTheme="majorHAnsi" w:cstheme="majorHAnsi"/>
                <w:sz w:val="24"/>
                <w:lang w:val="pt-BR"/>
              </w:rPr>
              <w:t>Kế hoạch đào tạo, bồi dưỡng CBCCVC năm 2023.</w:t>
            </w:r>
          </w:p>
        </w:tc>
        <w:tc>
          <w:tcPr>
            <w:tcW w:w="2180" w:type="dxa"/>
            <w:shd w:val="clear" w:color="auto" w:fill="auto"/>
            <w:vAlign w:val="center"/>
          </w:tcPr>
          <w:p w:rsidR="00072433" w:rsidRPr="00134C88" w:rsidRDefault="00072433" w:rsidP="00B81C01">
            <w:pPr>
              <w:spacing w:before="80" w:after="8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072433" w:rsidRPr="00134C88" w:rsidRDefault="00072433" w:rsidP="00B81C01">
            <w:pPr>
              <w:spacing w:before="80" w:after="80" w:line="245" w:lineRule="auto"/>
              <w:jc w:val="center"/>
              <w:rPr>
                <w:rFonts w:asciiTheme="majorHAnsi" w:hAnsiTheme="majorHAnsi" w:cstheme="majorHAnsi"/>
                <w:sz w:val="24"/>
                <w:lang w:val="en-US"/>
              </w:rPr>
            </w:pPr>
            <w:r w:rsidRPr="00134C88">
              <w:rPr>
                <w:rFonts w:asciiTheme="majorHAnsi" w:hAnsiTheme="majorHAnsi" w:cstheme="majorHAnsi"/>
                <w:sz w:val="24"/>
              </w:rPr>
              <w:t>Các cơ quan, đơn vị; UBND các xã, phường</w:t>
            </w:r>
          </w:p>
        </w:tc>
        <w:tc>
          <w:tcPr>
            <w:tcW w:w="1134" w:type="dxa"/>
            <w:shd w:val="clear" w:color="auto" w:fill="auto"/>
            <w:vAlign w:val="center"/>
          </w:tcPr>
          <w:p w:rsidR="00072433" w:rsidRPr="00134C88" w:rsidRDefault="00072433" w:rsidP="00B81C01">
            <w:pPr>
              <w:spacing w:before="80" w:after="8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Tháng 9</w:t>
            </w:r>
          </w:p>
        </w:tc>
        <w:tc>
          <w:tcPr>
            <w:tcW w:w="2552" w:type="dxa"/>
            <w:shd w:val="clear" w:color="auto" w:fill="auto"/>
          </w:tcPr>
          <w:p w:rsidR="00072433" w:rsidRPr="00134C88" w:rsidRDefault="00072433" w:rsidP="00B81C01">
            <w:pPr>
              <w:jc w:val="center"/>
              <w:rPr>
                <w:rFonts w:asciiTheme="majorHAnsi" w:hAnsiTheme="majorHAnsi" w:cstheme="majorHAnsi"/>
                <w:sz w:val="24"/>
                <w:lang w:val="en-US"/>
              </w:rPr>
            </w:pPr>
            <w:r w:rsidRPr="00134C88">
              <w:rPr>
                <w:rFonts w:asciiTheme="majorHAnsi" w:hAnsiTheme="majorHAnsi" w:cstheme="majorHAnsi"/>
                <w:sz w:val="24"/>
                <w:lang w:val="en-US"/>
              </w:rPr>
              <w:t>Đ/c Trần Đình Tiến - Phó Chủ tịch UBND</w:t>
            </w:r>
          </w:p>
        </w:tc>
        <w:tc>
          <w:tcPr>
            <w:tcW w:w="2033" w:type="dxa"/>
            <w:shd w:val="clear" w:color="auto" w:fill="auto"/>
            <w:vAlign w:val="center"/>
          </w:tcPr>
          <w:p w:rsidR="00072433" w:rsidRPr="00134C88" w:rsidRDefault="00072433" w:rsidP="00B56E2D">
            <w:pPr>
              <w:spacing w:before="120" w:after="120" w:line="250" w:lineRule="auto"/>
              <w:jc w:val="center"/>
              <w:rPr>
                <w:rFonts w:asciiTheme="majorHAnsi" w:hAnsiTheme="majorHAnsi" w:cstheme="majorHAnsi"/>
                <w:sz w:val="24"/>
                <w:lang w:val="en-US"/>
              </w:rPr>
            </w:pP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14</w:t>
            </w:r>
          </w:p>
        </w:tc>
        <w:tc>
          <w:tcPr>
            <w:tcW w:w="3706" w:type="dxa"/>
            <w:shd w:val="clear" w:color="auto" w:fill="auto"/>
            <w:vAlign w:val="center"/>
          </w:tcPr>
          <w:p w:rsidR="001C080F" w:rsidRPr="00134C88" w:rsidRDefault="001C080F" w:rsidP="00B81C01">
            <w:pPr>
              <w:spacing w:before="80" w:after="80" w:line="242" w:lineRule="auto"/>
              <w:jc w:val="both"/>
              <w:rPr>
                <w:rFonts w:asciiTheme="majorHAnsi" w:hAnsiTheme="majorHAnsi" w:cstheme="majorHAnsi"/>
                <w:spacing w:val="2"/>
                <w:sz w:val="24"/>
                <w:lang w:val="pt-BR"/>
              </w:rPr>
            </w:pPr>
            <w:r>
              <w:rPr>
                <w:rFonts w:asciiTheme="majorHAnsi" w:hAnsiTheme="majorHAnsi" w:cstheme="majorHAnsi"/>
                <w:spacing w:val="2"/>
                <w:sz w:val="24"/>
                <w:lang w:val="pt-BR"/>
              </w:rPr>
              <w:t>Kế hoạch CCHC năm 2023</w:t>
            </w:r>
          </w:p>
        </w:tc>
        <w:tc>
          <w:tcPr>
            <w:tcW w:w="2180" w:type="dxa"/>
            <w:shd w:val="clear" w:color="auto" w:fill="auto"/>
            <w:vAlign w:val="center"/>
          </w:tcPr>
          <w:p w:rsidR="001C080F" w:rsidRPr="00134C88" w:rsidRDefault="001C080F" w:rsidP="00B81C01">
            <w:pPr>
              <w:spacing w:before="80" w:after="80" w:line="242" w:lineRule="auto"/>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1C080F" w:rsidRPr="00134C88" w:rsidRDefault="001C080F" w:rsidP="00B81C01">
            <w:pPr>
              <w:spacing w:before="80" w:after="80" w:line="242" w:lineRule="auto"/>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1C080F">
            <w:pPr>
              <w:spacing w:before="80" w:after="80" w:line="242" w:lineRule="auto"/>
              <w:jc w:val="center"/>
              <w:rPr>
                <w:rFonts w:asciiTheme="majorHAnsi" w:hAnsiTheme="majorHAnsi" w:cstheme="majorHAnsi"/>
                <w:sz w:val="24"/>
                <w:lang w:val="en-US"/>
              </w:rPr>
            </w:pPr>
            <w:r w:rsidRPr="00134C88">
              <w:rPr>
                <w:rFonts w:asciiTheme="majorHAnsi" w:hAnsiTheme="majorHAnsi" w:cstheme="majorHAnsi"/>
                <w:sz w:val="24"/>
                <w:lang w:val="en-US"/>
              </w:rPr>
              <w:t xml:space="preserve">Tháng </w:t>
            </w:r>
            <w:r>
              <w:rPr>
                <w:rFonts w:asciiTheme="majorHAnsi" w:hAnsiTheme="majorHAnsi" w:cstheme="majorHAnsi"/>
                <w:sz w:val="24"/>
                <w:lang w:val="en-US"/>
              </w:rPr>
              <w:t>9</w:t>
            </w:r>
          </w:p>
        </w:tc>
        <w:tc>
          <w:tcPr>
            <w:tcW w:w="2552" w:type="dxa"/>
            <w:shd w:val="clear" w:color="auto" w:fill="auto"/>
            <w:vAlign w:val="center"/>
          </w:tcPr>
          <w:p w:rsidR="001C080F" w:rsidRPr="00134C88" w:rsidRDefault="001C080F" w:rsidP="00B81C01">
            <w:pPr>
              <w:spacing w:before="80" w:after="80" w:line="242" w:lineRule="auto"/>
              <w:jc w:val="center"/>
              <w:rPr>
                <w:rFonts w:asciiTheme="majorHAnsi" w:hAnsiTheme="majorHAnsi" w:cstheme="majorHAnsi"/>
                <w:sz w:val="24"/>
                <w:lang w:val="en-US"/>
              </w:rPr>
            </w:pPr>
            <w:r w:rsidRPr="00134C88">
              <w:rPr>
                <w:rFonts w:asciiTheme="majorHAnsi" w:hAnsiTheme="majorHAnsi" w:cstheme="majorHAnsi"/>
                <w:sz w:val="24"/>
                <w:lang w:val="en-US"/>
              </w:rPr>
              <w:t>Đ/c Nguyễn Văn Nghiệp - 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15</w:t>
            </w:r>
          </w:p>
        </w:tc>
        <w:tc>
          <w:tcPr>
            <w:tcW w:w="3706" w:type="dxa"/>
            <w:shd w:val="clear" w:color="auto" w:fill="auto"/>
            <w:vAlign w:val="center"/>
          </w:tcPr>
          <w:p w:rsidR="001C080F" w:rsidRPr="00134C88" w:rsidRDefault="001C080F" w:rsidP="00B81C01">
            <w:pPr>
              <w:spacing w:before="80" w:after="80" w:line="242" w:lineRule="auto"/>
              <w:jc w:val="both"/>
              <w:rPr>
                <w:rFonts w:asciiTheme="majorHAnsi" w:hAnsiTheme="majorHAnsi" w:cstheme="majorHAnsi"/>
                <w:sz w:val="24"/>
                <w:lang w:val="en-US"/>
              </w:rPr>
            </w:pPr>
            <w:r w:rsidRPr="00134C88">
              <w:rPr>
                <w:rFonts w:asciiTheme="majorHAnsi" w:hAnsiTheme="majorHAnsi" w:cstheme="majorHAnsi"/>
                <w:spacing w:val="2"/>
                <w:sz w:val="24"/>
                <w:lang w:val="pt-BR"/>
              </w:rPr>
              <w:t xml:space="preserve">Hướng dẫn đánh giá, </w:t>
            </w:r>
            <w:r w:rsidRPr="00134C88">
              <w:rPr>
                <w:rFonts w:asciiTheme="majorHAnsi" w:hAnsiTheme="majorHAnsi" w:cstheme="majorHAnsi"/>
                <w:bCs/>
                <w:spacing w:val="2"/>
                <w:sz w:val="24"/>
                <w:lang w:val="pt-BR"/>
              </w:rPr>
              <w:t>xếp</w:t>
            </w:r>
            <w:r w:rsidRPr="00134C88">
              <w:rPr>
                <w:rFonts w:asciiTheme="majorHAnsi" w:hAnsiTheme="majorHAnsi" w:cstheme="majorHAnsi"/>
                <w:spacing w:val="2"/>
                <w:sz w:val="24"/>
                <w:lang w:val="pt-BR"/>
              </w:rPr>
              <w:t xml:space="preserve"> loại cán bộ, công chức, viên chức cấp thành phố và cấp xã năm 2022</w:t>
            </w:r>
          </w:p>
        </w:tc>
        <w:tc>
          <w:tcPr>
            <w:tcW w:w="2180" w:type="dxa"/>
            <w:shd w:val="clear" w:color="auto" w:fill="auto"/>
            <w:vAlign w:val="center"/>
          </w:tcPr>
          <w:p w:rsidR="001C080F" w:rsidRPr="00134C88" w:rsidRDefault="001C080F" w:rsidP="00B81C01">
            <w:pPr>
              <w:spacing w:before="80" w:after="80" w:line="242" w:lineRule="auto"/>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1C080F" w:rsidRPr="00134C88" w:rsidRDefault="001C080F" w:rsidP="00B81C01">
            <w:pPr>
              <w:spacing w:before="80" w:after="80" w:line="242" w:lineRule="auto"/>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B81C01">
            <w:pPr>
              <w:spacing w:before="80" w:after="80" w:line="242" w:lineRule="auto"/>
              <w:jc w:val="center"/>
              <w:rPr>
                <w:rFonts w:asciiTheme="majorHAnsi" w:hAnsiTheme="majorHAnsi" w:cstheme="majorHAnsi"/>
                <w:sz w:val="24"/>
                <w:lang w:val="en-US"/>
              </w:rPr>
            </w:pPr>
            <w:r w:rsidRPr="00134C88">
              <w:rPr>
                <w:rFonts w:asciiTheme="majorHAnsi" w:hAnsiTheme="majorHAnsi" w:cstheme="majorHAnsi"/>
                <w:sz w:val="24"/>
                <w:lang w:val="en-US"/>
              </w:rPr>
              <w:t>Tháng 11</w:t>
            </w:r>
          </w:p>
        </w:tc>
        <w:tc>
          <w:tcPr>
            <w:tcW w:w="2552" w:type="dxa"/>
            <w:shd w:val="clear" w:color="auto" w:fill="auto"/>
            <w:vAlign w:val="center"/>
          </w:tcPr>
          <w:p w:rsidR="001C080F" w:rsidRPr="00134C88" w:rsidRDefault="001C080F" w:rsidP="00B81C01">
            <w:pPr>
              <w:spacing w:before="80" w:after="80" w:line="242" w:lineRule="auto"/>
              <w:jc w:val="center"/>
              <w:rPr>
                <w:rFonts w:asciiTheme="majorHAnsi" w:hAnsiTheme="majorHAnsi" w:cstheme="majorHAnsi"/>
                <w:sz w:val="24"/>
                <w:lang w:val="en-US"/>
              </w:rPr>
            </w:pPr>
            <w:r w:rsidRPr="00134C88">
              <w:rPr>
                <w:rFonts w:asciiTheme="majorHAnsi" w:hAnsiTheme="majorHAnsi" w:cstheme="majorHAnsi"/>
                <w:sz w:val="24"/>
                <w:lang w:val="en-US"/>
              </w:rPr>
              <w:t>Đ/c Nguyễn Văn Nghiệp - 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16</w:t>
            </w:r>
          </w:p>
        </w:tc>
        <w:tc>
          <w:tcPr>
            <w:tcW w:w="3706" w:type="dxa"/>
            <w:shd w:val="clear" w:color="auto" w:fill="auto"/>
            <w:vAlign w:val="center"/>
          </w:tcPr>
          <w:p w:rsidR="001C080F" w:rsidRPr="00134C88" w:rsidRDefault="001C080F" w:rsidP="00B81C01">
            <w:pPr>
              <w:spacing w:before="120" w:after="120" w:line="264" w:lineRule="auto"/>
              <w:jc w:val="both"/>
              <w:rPr>
                <w:rFonts w:asciiTheme="majorHAnsi" w:hAnsiTheme="majorHAnsi" w:cstheme="majorHAnsi"/>
                <w:spacing w:val="-4"/>
                <w:sz w:val="24"/>
                <w:lang w:val="en-US"/>
              </w:rPr>
            </w:pPr>
            <w:r w:rsidRPr="00134C88">
              <w:rPr>
                <w:rFonts w:asciiTheme="majorHAnsi" w:hAnsiTheme="majorHAnsi" w:cstheme="majorHAnsi"/>
                <w:sz w:val="24"/>
                <w:lang w:val="pt-BR"/>
              </w:rPr>
              <w:t>Họp Hội đồng xét nâng bậc lương đợt II năm 2022</w:t>
            </w:r>
          </w:p>
        </w:tc>
        <w:tc>
          <w:tcPr>
            <w:tcW w:w="2180" w:type="dxa"/>
            <w:shd w:val="clear" w:color="auto" w:fill="auto"/>
            <w:vAlign w:val="center"/>
          </w:tcPr>
          <w:p w:rsidR="001C080F" w:rsidRPr="00134C88" w:rsidRDefault="001C080F" w:rsidP="00B81C01">
            <w:pPr>
              <w:spacing w:before="120" w:after="120" w:line="264" w:lineRule="auto"/>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1C080F" w:rsidRPr="00134C88" w:rsidRDefault="001C080F" w:rsidP="00B81C01">
            <w:pPr>
              <w:spacing w:before="120" w:after="120" w:line="264" w:lineRule="auto"/>
              <w:jc w:val="center"/>
              <w:rPr>
                <w:rFonts w:asciiTheme="majorHAnsi" w:hAnsiTheme="majorHAnsi" w:cstheme="majorHAnsi"/>
                <w:sz w:val="24"/>
                <w:lang w:val="en-US"/>
              </w:rPr>
            </w:pPr>
            <w:r w:rsidRPr="00134C88">
              <w:rPr>
                <w:rFonts w:asciiTheme="majorHAnsi" w:hAnsiTheme="majorHAnsi" w:cstheme="majorHAnsi"/>
                <w:sz w:val="24"/>
                <w:lang w:val="en-US"/>
              </w:rPr>
              <w:t>Thành viên Hội đồng</w:t>
            </w:r>
          </w:p>
        </w:tc>
        <w:tc>
          <w:tcPr>
            <w:tcW w:w="1134" w:type="dxa"/>
            <w:shd w:val="clear" w:color="auto" w:fill="auto"/>
            <w:vAlign w:val="center"/>
          </w:tcPr>
          <w:p w:rsidR="001C080F" w:rsidRPr="00134C88" w:rsidRDefault="001C080F" w:rsidP="00B81C01">
            <w:pPr>
              <w:spacing w:before="120" w:after="120" w:line="264" w:lineRule="auto"/>
              <w:jc w:val="center"/>
              <w:rPr>
                <w:rFonts w:asciiTheme="majorHAnsi" w:hAnsiTheme="majorHAnsi" w:cstheme="majorHAnsi"/>
                <w:sz w:val="24"/>
                <w:lang w:val="en-US"/>
              </w:rPr>
            </w:pPr>
            <w:r w:rsidRPr="00134C88">
              <w:rPr>
                <w:rFonts w:asciiTheme="majorHAnsi" w:hAnsiTheme="majorHAnsi" w:cstheme="majorHAnsi"/>
                <w:sz w:val="24"/>
                <w:lang w:val="en-US"/>
              </w:rPr>
              <w:t>Tháng 11</w:t>
            </w:r>
          </w:p>
        </w:tc>
        <w:tc>
          <w:tcPr>
            <w:tcW w:w="2552" w:type="dxa"/>
            <w:shd w:val="clear" w:color="auto" w:fill="auto"/>
            <w:vAlign w:val="center"/>
          </w:tcPr>
          <w:p w:rsidR="001C080F" w:rsidRPr="00134C88" w:rsidRDefault="001C080F" w:rsidP="00B81C01">
            <w:pPr>
              <w:spacing w:before="120" w:after="120" w:line="264" w:lineRule="auto"/>
              <w:jc w:val="center"/>
              <w:rPr>
                <w:rFonts w:asciiTheme="majorHAnsi" w:hAnsiTheme="majorHAnsi" w:cstheme="majorHAnsi"/>
                <w:sz w:val="24"/>
                <w:lang w:val="en-US"/>
              </w:rPr>
            </w:pPr>
            <w:r w:rsidRPr="00134C88">
              <w:rPr>
                <w:rFonts w:asciiTheme="majorHAnsi" w:hAnsiTheme="majorHAnsi" w:cstheme="majorHAnsi"/>
                <w:sz w:val="24"/>
                <w:lang w:val="en-US"/>
              </w:rPr>
              <w:t>Đ/c Nguyễn Văn Nghiệp - 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17</w:t>
            </w:r>
          </w:p>
        </w:tc>
        <w:tc>
          <w:tcPr>
            <w:tcW w:w="3706" w:type="dxa"/>
            <w:shd w:val="clear" w:color="auto" w:fill="auto"/>
            <w:vAlign w:val="center"/>
          </w:tcPr>
          <w:p w:rsidR="001C080F" w:rsidRPr="00134C88" w:rsidRDefault="001C080F" w:rsidP="00B81C01">
            <w:pPr>
              <w:spacing w:before="120" w:after="120" w:line="264" w:lineRule="auto"/>
              <w:jc w:val="both"/>
              <w:rPr>
                <w:rFonts w:asciiTheme="majorHAnsi" w:hAnsiTheme="majorHAnsi" w:cstheme="majorHAnsi"/>
                <w:sz w:val="24"/>
                <w:lang w:val="pt-BR"/>
              </w:rPr>
            </w:pPr>
            <w:r>
              <w:rPr>
                <w:rFonts w:asciiTheme="majorHAnsi" w:hAnsiTheme="majorHAnsi" w:cstheme="majorHAnsi"/>
                <w:sz w:val="24"/>
                <w:lang w:val="pt-BR"/>
              </w:rPr>
              <w:t>Báo cáo tình hình quản lý và sử dụng công chức trong cơ quan hành chính; số lượng người làm việc, hợp đồng lao động trong đơn vị sự nghiệp công lập năm 2022</w:t>
            </w:r>
          </w:p>
        </w:tc>
        <w:tc>
          <w:tcPr>
            <w:tcW w:w="2180" w:type="dxa"/>
            <w:shd w:val="clear" w:color="auto" w:fill="auto"/>
            <w:vAlign w:val="center"/>
          </w:tcPr>
          <w:p w:rsidR="001C080F" w:rsidRPr="00134C88" w:rsidRDefault="001C080F" w:rsidP="00B81C01">
            <w:pPr>
              <w:spacing w:before="80" w:after="80" w:line="242" w:lineRule="auto"/>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1C080F" w:rsidRPr="00134C88" w:rsidRDefault="001C080F" w:rsidP="00072433">
            <w:pPr>
              <w:spacing w:before="80" w:after="80" w:line="242" w:lineRule="auto"/>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w:t>
            </w:r>
            <w:r>
              <w:rPr>
                <w:rFonts w:asciiTheme="majorHAnsi" w:hAnsiTheme="majorHAnsi" w:cstheme="majorHAnsi"/>
                <w:sz w:val="24"/>
                <w:lang w:val="en-US"/>
              </w:rPr>
              <w:t xml:space="preserve"> có liên quan</w:t>
            </w:r>
          </w:p>
        </w:tc>
        <w:tc>
          <w:tcPr>
            <w:tcW w:w="1134" w:type="dxa"/>
            <w:shd w:val="clear" w:color="auto" w:fill="auto"/>
            <w:vAlign w:val="center"/>
          </w:tcPr>
          <w:p w:rsidR="001C080F" w:rsidRPr="00134C88" w:rsidRDefault="001C080F" w:rsidP="00B81C01">
            <w:pPr>
              <w:spacing w:before="80" w:after="80" w:line="242" w:lineRule="auto"/>
              <w:jc w:val="center"/>
              <w:rPr>
                <w:rFonts w:asciiTheme="majorHAnsi" w:hAnsiTheme="majorHAnsi" w:cstheme="majorHAnsi"/>
                <w:sz w:val="24"/>
                <w:lang w:val="en-US"/>
              </w:rPr>
            </w:pPr>
            <w:r w:rsidRPr="00134C88">
              <w:rPr>
                <w:rFonts w:asciiTheme="majorHAnsi" w:hAnsiTheme="majorHAnsi" w:cstheme="majorHAnsi"/>
                <w:sz w:val="24"/>
                <w:lang w:val="en-US"/>
              </w:rPr>
              <w:t>Tháng 11</w:t>
            </w:r>
          </w:p>
        </w:tc>
        <w:tc>
          <w:tcPr>
            <w:tcW w:w="2552" w:type="dxa"/>
            <w:shd w:val="clear" w:color="auto" w:fill="auto"/>
            <w:vAlign w:val="center"/>
          </w:tcPr>
          <w:p w:rsidR="001C080F" w:rsidRPr="00134C88" w:rsidRDefault="001C080F" w:rsidP="00B81C01">
            <w:pPr>
              <w:spacing w:before="80" w:after="80" w:line="242" w:lineRule="auto"/>
              <w:jc w:val="center"/>
              <w:rPr>
                <w:rFonts w:asciiTheme="majorHAnsi" w:hAnsiTheme="majorHAnsi" w:cstheme="majorHAnsi"/>
                <w:sz w:val="24"/>
                <w:lang w:val="en-US"/>
              </w:rPr>
            </w:pPr>
            <w:r w:rsidRPr="00134C88">
              <w:rPr>
                <w:rFonts w:asciiTheme="majorHAnsi" w:hAnsiTheme="majorHAnsi" w:cstheme="majorHAnsi"/>
                <w:sz w:val="24"/>
                <w:lang w:val="en-US"/>
              </w:rPr>
              <w:t>Đ/c Nguyễn Văn Nghiệp - 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18</w:t>
            </w:r>
          </w:p>
        </w:tc>
        <w:tc>
          <w:tcPr>
            <w:tcW w:w="3706" w:type="dxa"/>
            <w:shd w:val="clear" w:color="auto" w:fill="auto"/>
            <w:vAlign w:val="center"/>
          </w:tcPr>
          <w:p w:rsidR="001C080F" w:rsidRPr="00134C88" w:rsidRDefault="001C080F" w:rsidP="00B81C01">
            <w:pPr>
              <w:spacing w:before="120" w:after="120" w:line="264" w:lineRule="auto"/>
              <w:jc w:val="both"/>
              <w:rPr>
                <w:rFonts w:asciiTheme="majorHAnsi" w:hAnsiTheme="majorHAnsi" w:cstheme="majorHAnsi"/>
                <w:sz w:val="24"/>
                <w:lang w:val="pt-BR"/>
              </w:rPr>
            </w:pPr>
            <w:r>
              <w:rPr>
                <w:rFonts w:asciiTheme="majorHAnsi" w:hAnsiTheme="majorHAnsi" w:cstheme="majorHAnsi"/>
                <w:sz w:val="24"/>
                <w:lang w:val="pt-BR"/>
              </w:rPr>
              <w:t>Báo cáo sơ kết Nghị quyết về xây dựng khu dân cư tự quản, phát triển toàn diện, giai đoạn 2020-2025</w:t>
            </w:r>
          </w:p>
        </w:tc>
        <w:tc>
          <w:tcPr>
            <w:tcW w:w="2180" w:type="dxa"/>
            <w:shd w:val="clear" w:color="auto" w:fill="auto"/>
            <w:vAlign w:val="center"/>
          </w:tcPr>
          <w:p w:rsidR="001C080F" w:rsidRPr="00134C88" w:rsidRDefault="001C080F" w:rsidP="00B81C01">
            <w:pPr>
              <w:spacing w:before="80" w:after="80" w:line="242" w:lineRule="auto"/>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1C080F" w:rsidRPr="00134C88" w:rsidRDefault="001C080F" w:rsidP="00B81C01">
            <w:pPr>
              <w:spacing w:before="80" w:after="80" w:line="242" w:lineRule="auto"/>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072433">
            <w:pPr>
              <w:spacing w:before="80" w:after="80" w:line="242" w:lineRule="auto"/>
              <w:jc w:val="center"/>
              <w:rPr>
                <w:rFonts w:asciiTheme="majorHAnsi" w:hAnsiTheme="majorHAnsi" w:cstheme="majorHAnsi"/>
                <w:sz w:val="24"/>
                <w:lang w:val="en-US"/>
              </w:rPr>
            </w:pPr>
            <w:r w:rsidRPr="00134C88">
              <w:rPr>
                <w:rFonts w:asciiTheme="majorHAnsi" w:hAnsiTheme="majorHAnsi" w:cstheme="majorHAnsi"/>
                <w:sz w:val="24"/>
                <w:lang w:val="en-US"/>
              </w:rPr>
              <w:t>Tháng 1</w:t>
            </w:r>
            <w:r>
              <w:rPr>
                <w:rFonts w:asciiTheme="majorHAnsi" w:hAnsiTheme="majorHAnsi" w:cstheme="majorHAnsi"/>
                <w:sz w:val="24"/>
                <w:lang w:val="en-US"/>
              </w:rPr>
              <w:t>2</w:t>
            </w:r>
          </w:p>
        </w:tc>
        <w:tc>
          <w:tcPr>
            <w:tcW w:w="2552" w:type="dxa"/>
            <w:shd w:val="clear" w:color="auto" w:fill="auto"/>
            <w:vAlign w:val="center"/>
          </w:tcPr>
          <w:p w:rsidR="001C080F" w:rsidRPr="00134C88" w:rsidRDefault="001C080F" w:rsidP="00B81C01">
            <w:pPr>
              <w:spacing w:before="80" w:after="80" w:line="242" w:lineRule="auto"/>
              <w:jc w:val="center"/>
              <w:rPr>
                <w:rFonts w:asciiTheme="majorHAnsi" w:hAnsiTheme="majorHAnsi" w:cstheme="majorHAnsi"/>
                <w:sz w:val="24"/>
                <w:lang w:val="en-US"/>
              </w:rPr>
            </w:pPr>
            <w:r w:rsidRPr="00134C88">
              <w:rPr>
                <w:rFonts w:asciiTheme="majorHAnsi" w:hAnsiTheme="majorHAnsi" w:cstheme="majorHAnsi"/>
                <w:sz w:val="24"/>
                <w:lang w:val="en-US"/>
              </w:rPr>
              <w:t>Đ/c Nguyễn Văn Nghiệp - 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19</w:t>
            </w:r>
          </w:p>
        </w:tc>
        <w:tc>
          <w:tcPr>
            <w:tcW w:w="3706" w:type="dxa"/>
            <w:shd w:val="clear" w:color="auto" w:fill="auto"/>
            <w:vAlign w:val="center"/>
          </w:tcPr>
          <w:p w:rsidR="001C080F" w:rsidRPr="00134C88" w:rsidRDefault="001C080F" w:rsidP="00B81C01">
            <w:pPr>
              <w:spacing w:before="120" w:after="120" w:line="264" w:lineRule="auto"/>
              <w:jc w:val="both"/>
              <w:rPr>
                <w:rFonts w:asciiTheme="majorHAnsi" w:hAnsiTheme="majorHAnsi" w:cstheme="majorHAnsi"/>
                <w:sz w:val="24"/>
                <w:lang w:val="en-US"/>
              </w:rPr>
            </w:pPr>
            <w:r w:rsidRPr="00134C88">
              <w:rPr>
                <w:rFonts w:asciiTheme="majorHAnsi" w:hAnsiTheme="majorHAnsi" w:cstheme="majorHAnsi"/>
                <w:bCs/>
                <w:spacing w:val="-4"/>
                <w:sz w:val="24"/>
                <w:lang w:val="pt-BR"/>
              </w:rPr>
              <w:t>Kế hoạch thực hiện chuyển đổi vị trí công tác năm 2023</w:t>
            </w:r>
          </w:p>
        </w:tc>
        <w:tc>
          <w:tcPr>
            <w:tcW w:w="2180" w:type="dxa"/>
            <w:shd w:val="clear" w:color="auto" w:fill="auto"/>
            <w:vAlign w:val="center"/>
          </w:tcPr>
          <w:p w:rsidR="001C080F" w:rsidRPr="00134C88" w:rsidRDefault="001C080F" w:rsidP="00B81C01">
            <w:pPr>
              <w:spacing w:before="120" w:after="120" w:line="264" w:lineRule="auto"/>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3001" w:type="dxa"/>
            <w:shd w:val="clear" w:color="auto" w:fill="auto"/>
            <w:vAlign w:val="center"/>
          </w:tcPr>
          <w:p w:rsidR="001C080F" w:rsidRPr="00134C88" w:rsidRDefault="001C080F" w:rsidP="00B81C01">
            <w:pPr>
              <w:spacing w:before="120" w:after="120" w:line="264" w:lineRule="auto"/>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B81C01">
            <w:pPr>
              <w:spacing w:before="120" w:after="120" w:line="264" w:lineRule="auto"/>
              <w:jc w:val="center"/>
              <w:rPr>
                <w:rFonts w:asciiTheme="majorHAnsi" w:hAnsiTheme="majorHAnsi" w:cstheme="majorHAnsi"/>
                <w:sz w:val="24"/>
                <w:lang w:val="en-US"/>
              </w:rPr>
            </w:pPr>
            <w:r w:rsidRPr="00134C88">
              <w:rPr>
                <w:rFonts w:asciiTheme="majorHAnsi" w:hAnsiTheme="majorHAnsi" w:cstheme="majorHAnsi"/>
                <w:sz w:val="24"/>
                <w:lang w:val="en-US"/>
              </w:rPr>
              <w:t>Tháng 12</w:t>
            </w:r>
          </w:p>
        </w:tc>
        <w:tc>
          <w:tcPr>
            <w:tcW w:w="2552" w:type="dxa"/>
            <w:shd w:val="clear" w:color="auto" w:fill="auto"/>
            <w:vAlign w:val="center"/>
          </w:tcPr>
          <w:p w:rsidR="001C080F" w:rsidRPr="00134C88" w:rsidRDefault="001C080F" w:rsidP="00B81C01">
            <w:pPr>
              <w:spacing w:before="120" w:after="120" w:line="264" w:lineRule="auto"/>
              <w:jc w:val="center"/>
              <w:rPr>
                <w:rFonts w:asciiTheme="majorHAnsi" w:hAnsiTheme="majorHAnsi" w:cstheme="majorHAnsi"/>
                <w:sz w:val="24"/>
                <w:lang w:val="en-US"/>
              </w:rPr>
            </w:pPr>
            <w:r w:rsidRPr="00134C88">
              <w:rPr>
                <w:rFonts w:asciiTheme="majorHAnsi" w:hAnsiTheme="majorHAnsi" w:cstheme="majorHAnsi"/>
                <w:sz w:val="24"/>
                <w:lang w:val="en-US"/>
              </w:rPr>
              <w:t>Đ/c Nguyễn Văn Nghiệp - Chủ tịch UBND</w:t>
            </w:r>
          </w:p>
        </w:tc>
        <w:tc>
          <w:tcPr>
            <w:tcW w:w="2033" w:type="dxa"/>
            <w:shd w:val="clear" w:color="auto" w:fill="auto"/>
            <w:vAlign w:val="center"/>
          </w:tcPr>
          <w:p w:rsidR="001C080F" w:rsidRPr="00134C88" w:rsidRDefault="001C080F" w:rsidP="00B81C01">
            <w:pPr>
              <w:spacing w:before="120" w:after="120" w:line="264" w:lineRule="auto"/>
              <w:jc w:val="center"/>
              <w:rPr>
                <w:rFonts w:asciiTheme="majorHAnsi" w:hAnsiTheme="majorHAnsi" w:cstheme="majorHAnsi"/>
                <w:sz w:val="24"/>
                <w:lang w:val="en-US"/>
              </w:rPr>
            </w:pP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20</w:t>
            </w:r>
          </w:p>
        </w:tc>
        <w:tc>
          <w:tcPr>
            <w:tcW w:w="3706" w:type="dxa"/>
            <w:shd w:val="clear" w:color="auto" w:fill="auto"/>
            <w:vAlign w:val="center"/>
          </w:tcPr>
          <w:p w:rsidR="001C080F" w:rsidRPr="00134C88" w:rsidRDefault="001C080F" w:rsidP="00B81C01">
            <w:pPr>
              <w:spacing w:before="120" w:after="120" w:line="264" w:lineRule="auto"/>
              <w:jc w:val="both"/>
              <w:rPr>
                <w:rFonts w:asciiTheme="majorHAnsi" w:hAnsiTheme="majorHAnsi" w:cstheme="majorHAnsi"/>
                <w:bCs/>
                <w:spacing w:val="-4"/>
                <w:sz w:val="24"/>
                <w:lang w:val="pt-BR"/>
              </w:rPr>
            </w:pPr>
            <w:r w:rsidRPr="00134C88">
              <w:rPr>
                <w:rFonts w:asciiTheme="majorHAnsi" w:hAnsiTheme="majorHAnsi" w:cstheme="majorHAnsi"/>
                <w:bCs/>
                <w:spacing w:val="-4"/>
                <w:sz w:val="24"/>
                <w:lang w:val="pt-BR"/>
              </w:rPr>
              <w:t xml:space="preserve">xét thi đua khen thưởng năm 2022; </w:t>
            </w:r>
            <w:r w:rsidRPr="00134C88">
              <w:rPr>
                <w:rFonts w:asciiTheme="majorHAnsi" w:hAnsiTheme="majorHAnsi" w:cstheme="majorHAnsi"/>
                <w:bCs/>
                <w:spacing w:val="-4"/>
                <w:sz w:val="24"/>
                <w:lang w:val="pt-BR"/>
              </w:rPr>
              <w:lastRenderedPageBreak/>
              <w:t>phát động thi đua năm 2023.</w:t>
            </w:r>
          </w:p>
        </w:tc>
        <w:tc>
          <w:tcPr>
            <w:tcW w:w="2180" w:type="dxa"/>
            <w:shd w:val="clear" w:color="auto" w:fill="auto"/>
            <w:vAlign w:val="center"/>
          </w:tcPr>
          <w:p w:rsidR="001C080F" w:rsidRPr="00134C88" w:rsidRDefault="001C080F" w:rsidP="00B81C01">
            <w:pPr>
              <w:spacing w:before="120" w:after="120" w:line="264" w:lineRule="auto"/>
              <w:jc w:val="center"/>
              <w:rPr>
                <w:rFonts w:asciiTheme="majorHAnsi" w:hAnsiTheme="majorHAnsi" w:cstheme="majorHAnsi"/>
                <w:sz w:val="24"/>
                <w:lang w:val="en-US"/>
              </w:rPr>
            </w:pPr>
            <w:r w:rsidRPr="00134C88">
              <w:rPr>
                <w:rFonts w:asciiTheme="majorHAnsi" w:hAnsiTheme="majorHAnsi" w:cstheme="majorHAnsi"/>
                <w:sz w:val="24"/>
                <w:lang w:val="en-US"/>
              </w:rPr>
              <w:lastRenderedPageBreak/>
              <w:t>Phòng Nội vụ</w:t>
            </w:r>
          </w:p>
        </w:tc>
        <w:tc>
          <w:tcPr>
            <w:tcW w:w="3001" w:type="dxa"/>
            <w:shd w:val="clear" w:color="auto" w:fill="auto"/>
            <w:vAlign w:val="center"/>
          </w:tcPr>
          <w:p w:rsidR="001C080F" w:rsidRPr="00134C88" w:rsidRDefault="001C080F" w:rsidP="00B81C01">
            <w:pPr>
              <w:spacing w:before="120" w:after="120" w:line="264" w:lineRule="auto"/>
              <w:jc w:val="center"/>
              <w:rPr>
                <w:rFonts w:asciiTheme="majorHAnsi" w:hAnsiTheme="majorHAnsi" w:cstheme="majorHAnsi"/>
                <w:sz w:val="24"/>
                <w:lang w:val="en-US"/>
              </w:rPr>
            </w:pPr>
            <w:r w:rsidRPr="00134C88">
              <w:rPr>
                <w:rFonts w:asciiTheme="majorHAnsi" w:hAnsiTheme="majorHAnsi" w:cstheme="majorHAnsi"/>
                <w:sz w:val="24"/>
                <w:lang w:val="en-US"/>
              </w:rPr>
              <w:t xml:space="preserve">Các cơ quan, đơn vị; UBND </w:t>
            </w:r>
            <w:r w:rsidRPr="00134C88">
              <w:rPr>
                <w:rFonts w:asciiTheme="majorHAnsi" w:hAnsiTheme="majorHAnsi" w:cstheme="majorHAnsi"/>
                <w:sz w:val="24"/>
                <w:lang w:val="en-US"/>
              </w:rPr>
              <w:lastRenderedPageBreak/>
              <w:t>các xã, phường</w:t>
            </w:r>
          </w:p>
        </w:tc>
        <w:tc>
          <w:tcPr>
            <w:tcW w:w="1134" w:type="dxa"/>
            <w:shd w:val="clear" w:color="auto" w:fill="auto"/>
            <w:vAlign w:val="center"/>
          </w:tcPr>
          <w:p w:rsidR="001C080F" w:rsidRPr="00134C88" w:rsidRDefault="001C080F" w:rsidP="00B81C01">
            <w:pPr>
              <w:spacing w:before="120" w:after="120" w:line="264" w:lineRule="auto"/>
              <w:jc w:val="center"/>
              <w:rPr>
                <w:rFonts w:asciiTheme="majorHAnsi" w:hAnsiTheme="majorHAnsi" w:cstheme="majorHAnsi"/>
                <w:sz w:val="24"/>
                <w:lang w:val="en-US"/>
              </w:rPr>
            </w:pPr>
            <w:r w:rsidRPr="00134C88">
              <w:rPr>
                <w:rFonts w:asciiTheme="majorHAnsi" w:hAnsiTheme="majorHAnsi" w:cstheme="majorHAnsi"/>
                <w:sz w:val="24"/>
                <w:lang w:val="en-US"/>
              </w:rPr>
              <w:lastRenderedPageBreak/>
              <w:t>Tháng 12</w:t>
            </w:r>
          </w:p>
        </w:tc>
        <w:tc>
          <w:tcPr>
            <w:tcW w:w="2552" w:type="dxa"/>
            <w:shd w:val="clear" w:color="auto" w:fill="auto"/>
            <w:vAlign w:val="center"/>
          </w:tcPr>
          <w:p w:rsidR="001C080F" w:rsidRPr="00134C88" w:rsidRDefault="001C080F" w:rsidP="00B81C01">
            <w:pPr>
              <w:spacing w:before="120" w:after="120" w:line="264" w:lineRule="auto"/>
              <w:jc w:val="center"/>
              <w:rPr>
                <w:rFonts w:asciiTheme="majorHAnsi" w:hAnsiTheme="majorHAnsi" w:cstheme="majorHAnsi"/>
                <w:sz w:val="24"/>
                <w:lang w:val="en-US"/>
              </w:rPr>
            </w:pPr>
            <w:r w:rsidRPr="00134C88">
              <w:rPr>
                <w:rFonts w:asciiTheme="majorHAnsi" w:hAnsiTheme="majorHAnsi" w:cstheme="majorHAnsi"/>
                <w:sz w:val="24"/>
                <w:lang w:val="en-US"/>
              </w:rPr>
              <w:t xml:space="preserve">Đ/c Nguyễn Văn </w:t>
            </w:r>
            <w:r w:rsidRPr="00134C88">
              <w:rPr>
                <w:rFonts w:asciiTheme="majorHAnsi" w:hAnsiTheme="majorHAnsi" w:cstheme="majorHAnsi"/>
                <w:sz w:val="24"/>
                <w:lang w:val="en-US"/>
              </w:rPr>
              <w:lastRenderedPageBreak/>
              <w:t>Nghiệp - Chủ tịch UBND</w:t>
            </w:r>
          </w:p>
        </w:tc>
        <w:tc>
          <w:tcPr>
            <w:tcW w:w="2033" w:type="dxa"/>
            <w:shd w:val="clear" w:color="auto" w:fill="auto"/>
            <w:vAlign w:val="center"/>
          </w:tcPr>
          <w:p w:rsidR="001C080F" w:rsidRPr="00134C88" w:rsidRDefault="001C080F" w:rsidP="00B81C01">
            <w:pPr>
              <w:spacing w:before="120" w:after="120" w:line="264" w:lineRule="auto"/>
              <w:jc w:val="center"/>
              <w:rPr>
                <w:rFonts w:asciiTheme="majorHAnsi" w:hAnsiTheme="majorHAnsi" w:cstheme="majorHAnsi"/>
                <w:sz w:val="24"/>
                <w:highlight w:val="yellow"/>
                <w:lang w:val="en-US"/>
              </w:rPr>
            </w:pPr>
          </w:p>
        </w:tc>
      </w:tr>
      <w:tr w:rsidR="001C080F" w:rsidRPr="00F96A06" w:rsidTr="00B81C01">
        <w:tc>
          <w:tcPr>
            <w:tcW w:w="763" w:type="dxa"/>
            <w:gridSpan w:val="2"/>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b/>
                <w:sz w:val="24"/>
                <w:lang w:val="en-US"/>
              </w:rPr>
            </w:pPr>
          </w:p>
        </w:tc>
        <w:tc>
          <w:tcPr>
            <w:tcW w:w="14606" w:type="dxa"/>
            <w:gridSpan w:val="6"/>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b/>
                <w:sz w:val="24"/>
                <w:lang w:val="en-US"/>
              </w:rPr>
            </w:pPr>
            <w:r w:rsidRPr="00134C88">
              <w:rPr>
                <w:rFonts w:asciiTheme="majorHAnsi" w:hAnsiTheme="majorHAnsi" w:cstheme="majorHAnsi"/>
                <w:b/>
                <w:sz w:val="24"/>
                <w:lang w:val="en-US"/>
              </w:rPr>
              <w:t>PHÒNG TÀI CHÍNH – KẾ HOẠCH</w:t>
            </w: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w:t>
            </w:r>
          </w:p>
        </w:tc>
        <w:tc>
          <w:tcPr>
            <w:tcW w:w="3706" w:type="dxa"/>
            <w:shd w:val="clear" w:color="auto" w:fill="auto"/>
            <w:vAlign w:val="center"/>
          </w:tcPr>
          <w:p w:rsidR="001C080F" w:rsidRPr="00723C0B" w:rsidRDefault="001C080F" w:rsidP="00723C0B">
            <w:pPr>
              <w:spacing w:line="380" w:lineRule="exact"/>
              <w:ind w:firstLine="720"/>
              <w:jc w:val="both"/>
              <w:rPr>
                <w:rFonts w:asciiTheme="majorHAnsi" w:hAnsiTheme="majorHAnsi" w:cstheme="majorHAnsi"/>
                <w:sz w:val="24"/>
                <w:lang w:val="en-US" w:eastAsia="en-US"/>
              </w:rPr>
            </w:pPr>
            <w:r w:rsidRPr="00723C0B">
              <w:rPr>
                <w:rFonts w:asciiTheme="majorHAnsi" w:hAnsiTheme="majorHAnsi" w:cstheme="majorHAnsi"/>
                <w:sz w:val="24"/>
                <w:lang w:val="en-US" w:eastAsia="en-US"/>
              </w:rPr>
              <w:t xml:space="preserve">Kế hoạch thực hiện Nghị quyết số 01/NQ-CP ngày 8/01/2022 của Chính phủ về nhiệm vụ, giải pháp chủ yếu thực hiện Kế hoạch phát triển kinh tế - xã hội và Dự toán ngân sách Nhà nước năm 2022 </w:t>
            </w:r>
          </w:p>
          <w:p w:rsidR="001C080F" w:rsidRPr="00134C88" w:rsidRDefault="001C080F" w:rsidP="0047546F">
            <w:pPr>
              <w:spacing w:before="120" w:after="120" w:line="250" w:lineRule="auto"/>
              <w:jc w:val="both"/>
              <w:rPr>
                <w:rFonts w:asciiTheme="majorHAnsi" w:hAnsiTheme="majorHAnsi" w:cstheme="majorHAnsi"/>
                <w:sz w:val="24"/>
                <w:lang w:val="en-US"/>
              </w:rPr>
            </w:pPr>
          </w:p>
        </w:tc>
        <w:tc>
          <w:tcPr>
            <w:tcW w:w="2180"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Phòng Tài chính – Kế hoạch</w:t>
            </w:r>
          </w:p>
        </w:tc>
        <w:tc>
          <w:tcPr>
            <w:tcW w:w="3001"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rPr>
              <w:t>Các cơ quan, đơn vị trực thuộc UBND thành phố; UBND các xã, phường thuộc thành phố Lai Châu</w:t>
            </w:r>
          </w:p>
        </w:tc>
        <w:tc>
          <w:tcPr>
            <w:tcW w:w="1134" w:type="dxa"/>
            <w:shd w:val="clear" w:color="auto" w:fill="auto"/>
            <w:vAlign w:val="center"/>
          </w:tcPr>
          <w:p w:rsidR="001C080F" w:rsidRPr="00134C88" w:rsidRDefault="001C080F" w:rsidP="00DB42DE">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Tháng 01</w:t>
            </w:r>
          </w:p>
        </w:tc>
        <w:tc>
          <w:tcPr>
            <w:tcW w:w="2552" w:type="dxa"/>
            <w:shd w:val="clear" w:color="auto" w:fill="auto"/>
          </w:tcPr>
          <w:p w:rsidR="001C080F" w:rsidRDefault="001C080F">
            <w:r w:rsidRPr="00E537C8">
              <w:rPr>
                <w:rFonts w:asciiTheme="majorHAnsi" w:hAnsiTheme="majorHAnsi" w:cstheme="majorHAnsi"/>
                <w:sz w:val="24"/>
                <w:lang w:val="en-US"/>
              </w:rPr>
              <w:t>Đ/c Nguyễn Văn Nghiệp - 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2</w:t>
            </w:r>
          </w:p>
        </w:tc>
        <w:tc>
          <w:tcPr>
            <w:tcW w:w="3706" w:type="dxa"/>
            <w:shd w:val="clear" w:color="auto" w:fill="auto"/>
            <w:vAlign w:val="center"/>
          </w:tcPr>
          <w:p w:rsidR="001C080F" w:rsidRPr="00134C88" w:rsidRDefault="001C080F" w:rsidP="00723C0B">
            <w:pPr>
              <w:spacing w:line="380" w:lineRule="exact"/>
              <w:ind w:firstLine="720"/>
              <w:jc w:val="both"/>
              <w:rPr>
                <w:rFonts w:asciiTheme="majorHAnsi" w:hAnsiTheme="majorHAnsi" w:cstheme="majorHAnsi"/>
                <w:sz w:val="24"/>
                <w:lang w:val="en-US"/>
              </w:rPr>
            </w:pPr>
            <w:r w:rsidRPr="00723C0B">
              <w:rPr>
                <w:rFonts w:asciiTheme="majorHAnsi" w:hAnsiTheme="majorHAnsi" w:cstheme="majorHAnsi"/>
                <w:sz w:val="24"/>
                <w:lang w:val="en-US" w:eastAsia="en-US"/>
              </w:rPr>
              <w:t>Kế hoạch Triển khai thực hiện Nghị quyết số 02/NQ-CP ngày 10/01/2022 của Chính phủ về những nhiệm vụ, giải pháp chủ yếu cải thiện môi trường kinh doanh, nâng cao năng lực cạnh tranh quốc gia trên địa bàn thành phố Lai Châu.</w:t>
            </w:r>
          </w:p>
        </w:tc>
        <w:tc>
          <w:tcPr>
            <w:tcW w:w="2180" w:type="dxa"/>
            <w:shd w:val="clear" w:color="auto" w:fill="auto"/>
            <w:vAlign w:val="center"/>
          </w:tcPr>
          <w:p w:rsidR="001C080F" w:rsidRPr="00134C88" w:rsidRDefault="001C080F" w:rsidP="00B81C01">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Phòng Tài chính – Kế hoạch</w:t>
            </w:r>
          </w:p>
        </w:tc>
        <w:tc>
          <w:tcPr>
            <w:tcW w:w="3001" w:type="dxa"/>
            <w:shd w:val="clear" w:color="auto" w:fill="auto"/>
            <w:vAlign w:val="center"/>
          </w:tcPr>
          <w:p w:rsidR="001C080F" w:rsidRPr="00134C88" w:rsidRDefault="001C080F" w:rsidP="00B81C01">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rPr>
              <w:t>Các cơ quan, đơn vị trực thuộc UBND thành phố; UBND các xã, phường thuộc thành phố Lai Châu</w:t>
            </w:r>
          </w:p>
        </w:tc>
        <w:tc>
          <w:tcPr>
            <w:tcW w:w="1134" w:type="dxa"/>
            <w:shd w:val="clear" w:color="auto" w:fill="auto"/>
            <w:vAlign w:val="center"/>
          </w:tcPr>
          <w:p w:rsidR="001C080F" w:rsidRPr="00134C88" w:rsidRDefault="001C080F" w:rsidP="00DB42DE">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Tháng 01</w:t>
            </w:r>
          </w:p>
        </w:tc>
        <w:tc>
          <w:tcPr>
            <w:tcW w:w="2552" w:type="dxa"/>
            <w:shd w:val="clear" w:color="auto" w:fill="auto"/>
          </w:tcPr>
          <w:p w:rsidR="001C080F" w:rsidRDefault="001C080F">
            <w:r w:rsidRPr="00E537C8">
              <w:rPr>
                <w:rFonts w:asciiTheme="majorHAnsi" w:hAnsiTheme="majorHAnsi" w:cstheme="majorHAnsi"/>
                <w:sz w:val="24"/>
                <w:lang w:val="en-US"/>
              </w:rPr>
              <w:t>Đ/c Nguyễn Văn Nghiệp - 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3</w:t>
            </w:r>
          </w:p>
        </w:tc>
        <w:tc>
          <w:tcPr>
            <w:tcW w:w="3706" w:type="dxa"/>
            <w:shd w:val="clear" w:color="auto" w:fill="auto"/>
            <w:vAlign w:val="center"/>
          </w:tcPr>
          <w:p w:rsidR="001C080F" w:rsidRPr="00134C88" w:rsidRDefault="001C080F" w:rsidP="00B81C01">
            <w:pPr>
              <w:spacing w:line="380" w:lineRule="exact"/>
              <w:ind w:firstLine="720"/>
              <w:jc w:val="both"/>
              <w:rPr>
                <w:rFonts w:asciiTheme="majorHAnsi" w:hAnsiTheme="majorHAnsi" w:cstheme="majorHAnsi"/>
                <w:sz w:val="24"/>
                <w:lang w:val="en-US"/>
              </w:rPr>
            </w:pPr>
            <w:r w:rsidRPr="00723C0B">
              <w:rPr>
                <w:rFonts w:asciiTheme="majorHAnsi" w:hAnsiTheme="majorHAnsi" w:cstheme="majorHAnsi"/>
                <w:sz w:val="24"/>
                <w:lang w:val="en-US" w:eastAsia="en-US"/>
              </w:rPr>
              <w:t>Quyết định Ban hành Chương trình thực hành tiết kiệm chống lãng phí năm 2022</w:t>
            </w:r>
          </w:p>
        </w:tc>
        <w:tc>
          <w:tcPr>
            <w:tcW w:w="2180" w:type="dxa"/>
            <w:shd w:val="clear" w:color="auto" w:fill="auto"/>
            <w:vAlign w:val="center"/>
          </w:tcPr>
          <w:p w:rsidR="001C080F" w:rsidRPr="00134C88" w:rsidRDefault="001C080F" w:rsidP="00B81C01">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Phòng Tài chính – Kế hoạch</w:t>
            </w:r>
          </w:p>
        </w:tc>
        <w:tc>
          <w:tcPr>
            <w:tcW w:w="3001" w:type="dxa"/>
            <w:shd w:val="clear" w:color="auto" w:fill="auto"/>
            <w:vAlign w:val="center"/>
          </w:tcPr>
          <w:p w:rsidR="001C080F" w:rsidRPr="00134C88" w:rsidRDefault="001C080F" w:rsidP="00B81C01">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rPr>
              <w:t>Các cơ quan, đơn vị trực thuộc UBND thành phố; UBND các xã, phường thuộc thành phố Lai Châu</w:t>
            </w:r>
          </w:p>
        </w:tc>
        <w:tc>
          <w:tcPr>
            <w:tcW w:w="1134" w:type="dxa"/>
            <w:shd w:val="clear" w:color="auto" w:fill="auto"/>
            <w:vAlign w:val="center"/>
          </w:tcPr>
          <w:p w:rsidR="001C080F" w:rsidRPr="00134C88" w:rsidRDefault="001C080F" w:rsidP="00B81C01">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Tháng 01</w:t>
            </w:r>
          </w:p>
        </w:tc>
        <w:tc>
          <w:tcPr>
            <w:tcW w:w="2552" w:type="dxa"/>
            <w:shd w:val="clear" w:color="auto" w:fill="auto"/>
            <w:vAlign w:val="center"/>
          </w:tcPr>
          <w:p w:rsidR="001C080F" w:rsidRPr="00134C88" w:rsidRDefault="001C080F" w:rsidP="00134C88">
            <w:pPr>
              <w:spacing w:before="80" w:after="8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 xml:space="preserve">Đ/c </w:t>
            </w:r>
            <w:r>
              <w:rPr>
                <w:rFonts w:asciiTheme="majorHAnsi" w:hAnsiTheme="majorHAnsi" w:cstheme="majorHAnsi"/>
                <w:sz w:val="24"/>
                <w:lang w:val="en-US"/>
              </w:rPr>
              <w:t>Bùi Hữu Cam</w:t>
            </w:r>
            <w:r w:rsidRPr="00134C88">
              <w:rPr>
                <w:rFonts w:asciiTheme="majorHAnsi" w:hAnsiTheme="majorHAnsi" w:cstheme="majorHAnsi"/>
                <w:sz w:val="24"/>
                <w:lang w:val="en-US"/>
              </w:rPr>
              <w:t xml:space="preserve"> </w:t>
            </w:r>
            <w:r>
              <w:rPr>
                <w:rFonts w:asciiTheme="majorHAnsi" w:hAnsiTheme="majorHAnsi" w:cstheme="majorHAnsi"/>
                <w:sz w:val="24"/>
                <w:lang w:val="en-US"/>
              </w:rPr>
              <w:t>-</w:t>
            </w:r>
            <w:r w:rsidRPr="00134C88">
              <w:rPr>
                <w:rFonts w:asciiTheme="majorHAnsi" w:hAnsiTheme="majorHAnsi" w:cstheme="majorHAnsi"/>
                <w:sz w:val="24"/>
                <w:lang w:val="en-US"/>
              </w:rPr>
              <w:t xml:space="preserve"> </w:t>
            </w:r>
            <w:r>
              <w:rPr>
                <w:rFonts w:asciiTheme="majorHAnsi" w:hAnsiTheme="majorHAnsi" w:cstheme="majorHAnsi"/>
                <w:sz w:val="24"/>
                <w:lang w:val="en-US"/>
              </w:rPr>
              <w:t xml:space="preserve">Phó </w:t>
            </w:r>
            <w:r w:rsidRPr="00134C88">
              <w:rPr>
                <w:rFonts w:asciiTheme="majorHAnsi" w:hAnsiTheme="majorHAnsi" w:cstheme="majorHAnsi"/>
                <w:sz w:val="24"/>
                <w:lang w:val="en-US"/>
              </w:rPr>
              <w:t>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b/>
                <w:sz w:val="24"/>
                <w:lang w:val="en-US"/>
              </w:rPr>
            </w:pPr>
          </w:p>
        </w:tc>
        <w:tc>
          <w:tcPr>
            <w:tcW w:w="14606" w:type="dxa"/>
            <w:gridSpan w:val="6"/>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b/>
                <w:sz w:val="24"/>
                <w:lang w:val="en-US"/>
              </w:rPr>
            </w:pPr>
            <w:r w:rsidRPr="00134C88">
              <w:rPr>
                <w:rFonts w:asciiTheme="majorHAnsi" w:hAnsiTheme="majorHAnsi" w:cstheme="majorHAnsi"/>
                <w:b/>
                <w:sz w:val="24"/>
                <w:lang w:val="en-US"/>
              </w:rPr>
              <w:t>BAN QUẢN LÝ DỰ ÁN</w:t>
            </w: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w:t>
            </w:r>
          </w:p>
        </w:tc>
        <w:tc>
          <w:tcPr>
            <w:tcW w:w="3706" w:type="dxa"/>
            <w:shd w:val="clear" w:color="auto" w:fill="auto"/>
            <w:vAlign w:val="center"/>
          </w:tcPr>
          <w:p w:rsidR="001C080F" w:rsidRPr="00723C0B" w:rsidRDefault="001C080F" w:rsidP="00723C0B">
            <w:pPr>
              <w:spacing w:before="120" w:after="120" w:line="247" w:lineRule="auto"/>
              <w:ind w:firstLine="680"/>
              <w:jc w:val="both"/>
              <w:rPr>
                <w:rFonts w:asciiTheme="majorHAnsi" w:hAnsiTheme="majorHAnsi" w:cstheme="majorHAnsi"/>
                <w:sz w:val="24"/>
                <w:lang w:val="nl-NL" w:eastAsia="en-US"/>
              </w:rPr>
            </w:pPr>
            <w:r w:rsidRPr="00723C0B">
              <w:rPr>
                <w:rFonts w:asciiTheme="majorHAnsi" w:hAnsiTheme="majorHAnsi" w:cstheme="majorHAnsi"/>
                <w:sz w:val="24"/>
                <w:lang w:val="nl-NL" w:eastAsia="en-US"/>
              </w:rPr>
              <w:t xml:space="preserve">Kế hoạch thực hiện Chương trình phát triển đô thị thành phố Lai </w:t>
            </w:r>
            <w:r w:rsidRPr="00723C0B">
              <w:rPr>
                <w:rFonts w:asciiTheme="majorHAnsi" w:hAnsiTheme="majorHAnsi" w:cstheme="majorHAnsi"/>
                <w:sz w:val="24"/>
                <w:lang w:val="nl-NL" w:eastAsia="en-US"/>
              </w:rPr>
              <w:lastRenderedPageBreak/>
              <w:t>Châu năm 2022</w:t>
            </w:r>
          </w:p>
          <w:p w:rsidR="001C080F" w:rsidRPr="00134C88" w:rsidRDefault="001C080F" w:rsidP="0047546F">
            <w:pPr>
              <w:spacing w:before="120" w:after="120" w:line="250" w:lineRule="auto"/>
              <w:jc w:val="both"/>
              <w:rPr>
                <w:rFonts w:asciiTheme="majorHAnsi" w:hAnsiTheme="majorHAnsi" w:cstheme="majorHAnsi"/>
                <w:sz w:val="24"/>
                <w:lang w:val="en-US"/>
              </w:rPr>
            </w:pPr>
          </w:p>
        </w:tc>
        <w:tc>
          <w:tcPr>
            <w:tcW w:w="2180"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nl-NL"/>
              </w:rPr>
              <w:lastRenderedPageBreak/>
              <w:t>Phòng Quản lý đô thị thành phố</w:t>
            </w:r>
          </w:p>
        </w:tc>
        <w:tc>
          <w:tcPr>
            <w:tcW w:w="3001"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nl-NL"/>
              </w:rPr>
              <w:t xml:space="preserve">Các cơ quan, đơn vị liên quan; UBND các xã, </w:t>
            </w:r>
            <w:r w:rsidRPr="00134C88">
              <w:rPr>
                <w:rFonts w:asciiTheme="majorHAnsi" w:hAnsiTheme="majorHAnsi" w:cstheme="majorHAnsi"/>
                <w:sz w:val="24"/>
                <w:lang w:val="nl-NL"/>
              </w:rPr>
              <w:lastRenderedPageBreak/>
              <w:t>phường</w:t>
            </w:r>
          </w:p>
        </w:tc>
        <w:tc>
          <w:tcPr>
            <w:tcW w:w="1134" w:type="dxa"/>
            <w:shd w:val="clear" w:color="auto" w:fill="auto"/>
            <w:vAlign w:val="center"/>
          </w:tcPr>
          <w:p w:rsidR="001C080F" w:rsidRPr="00134C88" w:rsidRDefault="001C080F" w:rsidP="00DB42DE">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lastRenderedPageBreak/>
              <w:t>Tháng 3</w:t>
            </w:r>
          </w:p>
        </w:tc>
        <w:tc>
          <w:tcPr>
            <w:tcW w:w="2552" w:type="dxa"/>
            <w:shd w:val="clear" w:color="auto" w:fill="auto"/>
            <w:vAlign w:val="center"/>
          </w:tcPr>
          <w:p w:rsidR="001C080F" w:rsidRPr="00134C88" w:rsidRDefault="001C080F" w:rsidP="00DB42DE">
            <w:pPr>
              <w:spacing w:before="80" w:after="8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 xml:space="preserve">Đ/c Nguyễn Văn Nghiệp – Chủ tịch </w:t>
            </w:r>
            <w:r w:rsidRPr="00134C88">
              <w:rPr>
                <w:rFonts w:asciiTheme="majorHAnsi" w:hAnsiTheme="majorHAnsi" w:cstheme="majorHAnsi"/>
                <w:sz w:val="24"/>
                <w:lang w:val="en-US"/>
              </w:rPr>
              <w:lastRenderedPageBreak/>
              <w:t>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lastRenderedPageBreak/>
              <w:t>2</w:t>
            </w:r>
          </w:p>
        </w:tc>
        <w:tc>
          <w:tcPr>
            <w:tcW w:w="3706" w:type="dxa"/>
            <w:shd w:val="clear" w:color="auto" w:fill="auto"/>
            <w:vAlign w:val="center"/>
          </w:tcPr>
          <w:p w:rsidR="001C080F" w:rsidRPr="00723C0B" w:rsidRDefault="001C080F" w:rsidP="00723C0B">
            <w:pPr>
              <w:spacing w:before="120" w:after="120"/>
              <w:ind w:firstLine="680"/>
              <w:jc w:val="both"/>
              <w:rPr>
                <w:rFonts w:asciiTheme="majorHAnsi" w:hAnsiTheme="majorHAnsi" w:cstheme="majorHAnsi"/>
                <w:sz w:val="24"/>
                <w:lang w:val="pt-BR" w:eastAsia="en-US"/>
              </w:rPr>
            </w:pPr>
            <w:r w:rsidRPr="00723C0B">
              <w:rPr>
                <w:rFonts w:asciiTheme="majorHAnsi" w:hAnsiTheme="majorHAnsi" w:cstheme="majorHAnsi"/>
                <w:sz w:val="24"/>
                <w:lang w:val="pt-BR" w:eastAsia="en-US"/>
              </w:rPr>
              <w:t>Kế hoạch xây dựng khu dân cư tự quản, phát triển toàn diện năm 2022</w:t>
            </w:r>
          </w:p>
          <w:p w:rsidR="001C080F" w:rsidRPr="00134C88" w:rsidRDefault="001C080F" w:rsidP="0047546F">
            <w:pPr>
              <w:spacing w:before="120" w:after="120" w:line="250" w:lineRule="auto"/>
              <w:jc w:val="both"/>
              <w:rPr>
                <w:rFonts w:asciiTheme="majorHAnsi" w:hAnsiTheme="majorHAnsi" w:cstheme="majorHAnsi"/>
                <w:sz w:val="24"/>
                <w:lang w:val="en-US"/>
              </w:rPr>
            </w:pPr>
          </w:p>
        </w:tc>
        <w:tc>
          <w:tcPr>
            <w:tcW w:w="2180"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nl-NL"/>
              </w:rPr>
              <w:t>Phòng Nội vụ thành phố</w:t>
            </w:r>
          </w:p>
        </w:tc>
        <w:tc>
          <w:tcPr>
            <w:tcW w:w="3001"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nl-NL"/>
              </w:rPr>
              <w:t>Các cơ quan, đơn vị liên quan; UBND các xã, phường</w:t>
            </w:r>
          </w:p>
        </w:tc>
        <w:tc>
          <w:tcPr>
            <w:tcW w:w="1134" w:type="dxa"/>
            <w:shd w:val="clear" w:color="auto" w:fill="auto"/>
            <w:vAlign w:val="center"/>
          </w:tcPr>
          <w:p w:rsidR="001C080F" w:rsidRPr="00134C88" w:rsidRDefault="001C080F" w:rsidP="00DB42DE">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Tháng 2</w:t>
            </w:r>
          </w:p>
        </w:tc>
        <w:tc>
          <w:tcPr>
            <w:tcW w:w="2552" w:type="dxa"/>
            <w:shd w:val="clear" w:color="auto" w:fill="auto"/>
            <w:vAlign w:val="center"/>
          </w:tcPr>
          <w:p w:rsidR="001C080F" w:rsidRPr="00134C88" w:rsidRDefault="001C080F" w:rsidP="00DB42DE">
            <w:pPr>
              <w:spacing w:before="80" w:after="8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Đ/c Trần Đình Tiến - Phó 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b/>
                <w:sz w:val="24"/>
                <w:lang w:val="en-US"/>
              </w:rPr>
            </w:pPr>
          </w:p>
        </w:tc>
        <w:tc>
          <w:tcPr>
            <w:tcW w:w="14606" w:type="dxa"/>
            <w:gridSpan w:val="6"/>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b/>
                <w:sz w:val="24"/>
                <w:lang w:val="en-US"/>
              </w:rPr>
            </w:pPr>
            <w:r w:rsidRPr="00134C88">
              <w:rPr>
                <w:rFonts w:asciiTheme="majorHAnsi" w:hAnsiTheme="majorHAnsi" w:cstheme="majorHAnsi"/>
                <w:b/>
                <w:sz w:val="24"/>
                <w:lang w:val="en-US"/>
              </w:rPr>
              <w:t>PHÒNG KINH TẾ</w:t>
            </w: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w:t>
            </w:r>
          </w:p>
        </w:tc>
        <w:tc>
          <w:tcPr>
            <w:tcW w:w="3706" w:type="dxa"/>
            <w:shd w:val="clear" w:color="auto" w:fill="auto"/>
            <w:vAlign w:val="center"/>
          </w:tcPr>
          <w:p w:rsidR="001C080F" w:rsidRPr="00134C88" w:rsidRDefault="001C080F" w:rsidP="00AA6E29">
            <w:pPr>
              <w:spacing w:before="120" w:after="120" w:line="250" w:lineRule="auto"/>
              <w:jc w:val="both"/>
              <w:rPr>
                <w:rFonts w:asciiTheme="majorHAnsi" w:hAnsiTheme="majorHAnsi" w:cstheme="majorHAnsi"/>
                <w:sz w:val="24"/>
                <w:lang w:val="en-US"/>
              </w:rPr>
            </w:pPr>
            <w:r w:rsidRPr="00134C88">
              <w:rPr>
                <w:rFonts w:asciiTheme="majorHAnsi" w:hAnsiTheme="majorHAnsi" w:cstheme="majorHAnsi"/>
                <w:sz w:val="24"/>
                <w:lang w:val="en-US"/>
              </w:rPr>
              <w:t>Kế hoạch phát triển Thương mại và Dịch vụ du lịch năm 2022</w:t>
            </w:r>
          </w:p>
        </w:tc>
        <w:tc>
          <w:tcPr>
            <w:tcW w:w="2180"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Phòng Kinh tế</w:t>
            </w:r>
          </w:p>
        </w:tc>
        <w:tc>
          <w:tcPr>
            <w:tcW w:w="3001" w:type="dxa"/>
            <w:shd w:val="clear" w:color="auto" w:fill="auto"/>
            <w:vAlign w:val="center"/>
          </w:tcPr>
          <w:p w:rsidR="001C080F" w:rsidRPr="00134C88" w:rsidRDefault="001C080F" w:rsidP="00B81C01">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nl-NL"/>
              </w:rPr>
              <w:t>Các cơ quan, đơn vị liên quan; UBND các xã, phường</w:t>
            </w:r>
          </w:p>
        </w:tc>
        <w:tc>
          <w:tcPr>
            <w:tcW w:w="1134" w:type="dxa"/>
            <w:shd w:val="clear" w:color="auto" w:fill="auto"/>
            <w:vAlign w:val="center"/>
          </w:tcPr>
          <w:p w:rsidR="001C080F" w:rsidRPr="00134C88" w:rsidRDefault="001C080F" w:rsidP="00BF325F">
            <w:pPr>
              <w:spacing w:before="120" w:after="120" w:line="250" w:lineRule="auto"/>
              <w:jc w:val="center"/>
              <w:rPr>
                <w:rFonts w:asciiTheme="majorHAnsi" w:hAnsiTheme="majorHAnsi" w:cstheme="majorHAnsi"/>
                <w:sz w:val="24"/>
                <w:lang w:val="en-US"/>
              </w:rPr>
            </w:pPr>
            <w:r w:rsidRPr="00134C88">
              <w:rPr>
                <w:rFonts w:asciiTheme="majorHAnsi" w:hAnsiTheme="majorHAnsi" w:cstheme="majorHAnsi"/>
                <w:sz w:val="24"/>
                <w:lang w:val="en-US"/>
              </w:rPr>
              <w:t>Tháng 4</w:t>
            </w:r>
          </w:p>
        </w:tc>
        <w:tc>
          <w:tcPr>
            <w:tcW w:w="2552" w:type="dxa"/>
            <w:shd w:val="clear" w:color="auto" w:fill="auto"/>
            <w:vAlign w:val="center"/>
          </w:tcPr>
          <w:p w:rsidR="001C080F" w:rsidRPr="00134C88" w:rsidRDefault="001C080F" w:rsidP="00AA6E29">
            <w:pPr>
              <w:spacing w:before="80" w:after="8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Đ/c Bùi Hữu Cam - Phó 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b/>
                <w:sz w:val="24"/>
                <w:lang w:val="en-US"/>
              </w:rPr>
            </w:pPr>
          </w:p>
        </w:tc>
        <w:tc>
          <w:tcPr>
            <w:tcW w:w="14606" w:type="dxa"/>
            <w:gridSpan w:val="6"/>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b/>
                <w:sz w:val="24"/>
                <w:lang w:val="en-US"/>
              </w:rPr>
            </w:pPr>
            <w:r w:rsidRPr="00134C88">
              <w:rPr>
                <w:rFonts w:asciiTheme="majorHAnsi" w:hAnsiTheme="majorHAnsi" w:cstheme="majorHAnsi"/>
                <w:b/>
                <w:sz w:val="24"/>
                <w:lang w:val="en-US"/>
              </w:rPr>
              <w:t>PHÒNG QUẢN LÝ ĐÔ THỊ</w:t>
            </w: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w:t>
            </w:r>
          </w:p>
        </w:tc>
        <w:tc>
          <w:tcPr>
            <w:tcW w:w="3706" w:type="dxa"/>
            <w:shd w:val="clear" w:color="auto" w:fill="auto"/>
            <w:vAlign w:val="center"/>
          </w:tcPr>
          <w:p w:rsidR="001C080F" w:rsidRPr="00134C88" w:rsidRDefault="001C080F" w:rsidP="00B81C01">
            <w:pPr>
              <w:spacing w:before="120" w:after="120" w:line="247" w:lineRule="auto"/>
              <w:jc w:val="both"/>
              <w:rPr>
                <w:rFonts w:asciiTheme="majorHAnsi" w:hAnsiTheme="majorHAnsi" w:cstheme="majorHAnsi"/>
                <w:sz w:val="24"/>
                <w:lang w:val="en-US"/>
              </w:rPr>
            </w:pPr>
            <w:r w:rsidRPr="00134C88">
              <w:rPr>
                <w:rFonts w:asciiTheme="majorHAnsi" w:hAnsiTheme="majorHAnsi" w:cstheme="majorHAnsi"/>
                <w:sz w:val="24"/>
                <w:lang w:val="en-US"/>
              </w:rPr>
              <w:t>Lập đồ án quy hoạch chi tiết 5 phường</w:t>
            </w:r>
          </w:p>
        </w:tc>
        <w:tc>
          <w:tcPr>
            <w:tcW w:w="2180"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Phòng Quản lý đô thị</w:t>
            </w:r>
          </w:p>
        </w:tc>
        <w:tc>
          <w:tcPr>
            <w:tcW w:w="3001"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Tháng 02</w:t>
            </w:r>
          </w:p>
        </w:tc>
        <w:tc>
          <w:tcPr>
            <w:tcW w:w="2552"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Đ/c Đỗ Văn Xiêng - Phó Chủ tịch UBND</w:t>
            </w:r>
          </w:p>
        </w:tc>
        <w:tc>
          <w:tcPr>
            <w:tcW w:w="2033"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2</w:t>
            </w:r>
          </w:p>
        </w:tc>
        <w:tc>
          <w:tcPr>
            <w:tcW w:w="3706" w:type="dxa"/>
            <w:shd w:val="clear" w:color="auto" w:fill="auto"/>
            <w:vAlign w:val="center"/>
          </w:tcPr>
          <w:p w:rsidR="001C080F" w:rsidRPr="00134C88" w:rsidRDefault="001C080F" w:rsidP="00B81C01">
            <w:pPr>
              <w:spacing w:before="120" w:after="120" w:line="247" w:lineRule="auto"/>
              <w:jc w:val="both"/>
              <w:rPr>
                <w:rFonts w:asciiTheme="majorHAnsi" w:hAnsiTheme="majorHAnsi" w:cstheme="majorHAnsi"/>
                <w:sz w:val="24"/>
                <w:lang w:val="en-US"/>
              </w:rPr>
            </w:pPr>
            <w:r w:rsidRPr="00134C88">
              <w:rPr>
                <w:rFonts w:asciiTheme="majorHAnsi" w:hAnsiTheme="majorHAnsi" w:cstheme="majorHAnsi"/>
                <w:sz w:val="24"/>
                <w:lang w:val="en-US"/>
              </w:rPr>
              <w:t>Lập nhiệm vụ quy hoạch chi tiết cây xanh</w:t>
            </w:r>
          </w:p>
        </w:tc>
        <w:tc>
          <w:tcPr>
            <w:tcW w:w="2180"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Phòng Quản lý đô thị</w:t>
            </w:r>
          </w:p>
        </w:tc>
        <w:tc>
          <w:tcPr>
            <w:tcW w:w="3001"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Tháng 02</w:t>
            </w:r>
          </w:p>
        </w:tc>
        <w:tc>
          <w:tcPr>
            <w:tcW w:w="2552"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Đ/c Đỗ Văn Xiêng - Phó Chủ tịch UBND</w:t>
            </w:r>
          </w:p>
        </w:tc>
        <w:tc>
          <w:tcPr>
            <w:tcW w:w="2033"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color w:val="FF0000"/>
                <w:sz w:val="24"/>
                <w:lang w:val="en-US"/>
              </w:rPr>
            </w:pP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3</w:t>
            </w:r>
          </w:p>
        </w:tc>
        <w:tc>
          <w:tcPr>
            <w:tcW w:w="3706" w:type="dxa"/>
            <w:shd w:val="clear" w:color="auto" w:fill="auto"/>
            <w:vAlign w:val="center"/>
          </w:tcPr>
          <w:p w:rsidR="001C080F" w:rsidRPr="00134C88" w:rsidRDefault="001C080F" w:rsidP="00B81C01">
            <w:pPr>
              <w:spacing w:before="120" w:after="120" w:line="247" w:lineRule="auto"/>
              <w:jc w:val="both"/>
              <w:rPr>
                <w:rFonts w:asciiTheme="majorHAnsi" w:hAnsiTheme="majorHAnsi" w:cstheme="majorHAnsi"/>
                <w:sz w:val="24"/>
                <w:lang w:val="en-US"/>
              </w:rPr>
            </w:pPr>
            <w:r w:rsidRPr="00134C88">
              <w:rPr>
                <w:rFonts w:asciiTheme="majorHAnsi" w:hAnsiTheme="majorHAnsi" w:cstheme="majorHAnsi"/>
                <w:sz w:val="24"/>
                <w:lang w:val="en-US"/>
              </w:rPr>
              <w:t>Đề án Trung tâm điều hành đô thị thông minh (trước mắt thành lập bộ máy quản lý TT điều hành đô thị thông minh)</w:t>
            </w:r>
          </w:p>
        </w:tc>
        <w:tc>
          <w:tcPr>
            <w:tcW w:w="2180"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Phòng Quản lý đô thị</w:t>
            </w:r>
          </w:p>
        </w:tc>
        <w:tc>
          <w:tcPr>
            <w:tcW w:w="3001"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Phòng Nội vụ</w:t>
            </w:r>
          </w:p>
        </w:tc>
        <w:tc>
          <w:tcPr>
            <w:tcW w:w="1134"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Tháng 3</w:t>
            </w:r>
          </w:p>
        </w:tc>
        <w:tc>
          <w:tcPr>
            <w:tcW w:w="2552"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Đ/c Đỗ Văn Xiêng - Phó Chủ tịch UBND</w:t>
            </w:r>
          </w:p>
        </w:tc>
        <w:tc>
          <w:tcPr>
            <w:tcW w:w="2033"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4</w:t>
            </w:r>
          </w:p>
        </w:tc>
        <w:tc>
          <w:tcPr>
            <w:tcW w:w="3706" w:type="dxa"/>
            <w:shd w:val="clear" w:color="auto" w:fill="auto"/>
            <w:vAlign w:val="center"/>
          </w:tcPr>
          <w:p w:rsidR="001C080F" w:rsidRPr="00134C88" w:rsidRDefault="001C080F" w:rsidP="00B81C01">
            <w:pPr>
              <w:spacing w:before="120" w:after="120" w:line="247" w:lineRule="auto"/>
              <w:jc w:val="both"/>
              <w:rPr>
                <w:rFonts w:asciiTheme="majorHAnsi" w:hAnsiTheme="majorHAnsi" w:cstheme="majorHAnsi"/>
                <w:sz w:val="24"/>
                <w:lang w:val="en-US"/>
              </w:rPr>
            </w:pPr>
            <w:r w:rsidRPr="00134C88">
              <w:rPr>
                <w:rFonts w:asciiTheme="majorHAnsi" w:hAnsiTheme="majorHAnsi" w:cstheme="majorHAnsi"/>
                <w:sz w:val="24"/>
                <w:lang w:val="en-US"/>
              </w:rPr>
              <w:t>Lập nhiệm vụ xây dựng quy chế quản lý kiến trúc đô thị</w:t>
            </w:r>
          </w:p>
        </w:tc>
        <w:tc>
          <w:tcPr>
            <w:tcW w:w="2180"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Phòng Quản lý đô thị</w:t>
            </w:r>
          </w:p>
        </w:tc>
        <w:tc>
          <w:tcPr>
            <w:tcW w:w="3001"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Tháng 3</w:t>
            </w:r>
          </w:p>
        </w:tc>
        <w:tc>
          <w:tcPr>
            <w:tcW w:w="2552"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Đ/c Đỗ Văn Xiêng - Phó Chủ tịch UBND</w:t>
            </w:r>
          </w:p>
        </w:tc>
        <w:tc>
          <w:tcPr>
            <w:tcW w:w="2033"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color w:val="FF0000"/>
                <w:sz w:val="24"/>
                <w:lang w:val="en-US"/>
              </w:rPr>
            </w:pP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5</w:t>
            </w:r>
          </w:p>
        </w:tc>
        <w:tc>
          <w:tcPr>
            <w:tcW w:w="3706" w:type="dxa"/>
            <w:shd w:val="clear" w:color="auto" w:fill="auto"/>
            <w:vAlign w:val="center"/>
          </w:tcPr>
          <w:p w:rsidR="001C080F" w:rsidRPr="00134C88" w:rsidRDefault="001C080F" w:rsidP="00B81C01">
            <w:pPr>
              <w:spacing w:before="120" w:after="120" w:line="247" w:lineRule="auto"/>
              <w:jc w:val="both"/>
              <w:rPr>
                <w:rFonts w:asciiTheme="majorHAnsi" w:hAnsiTheme="majorHAnsi" w:cstheme="majorHAnsi"/>
                <w:sz w:val="24"/>
                <w:lang w:val="en-US"/>
              </w:rPr>
            </w:pPr>
            <w:r w:rsidRPr="00134C88">
              <w:rPr>
                <w:rFonts w:asciiTheme="majorHAnsi" w:hAnsiTheme="majorHAnsi" w:cstheme="majorHAnsi"/>
                <w:sz w:val="24"/>
                <w:lang w:val="en-US"/>
              </w:rPr>
              <w:t>Lập Quy chế quản lý kiến trúc đô thị</w:t>
            </w:r>
          </w:p>
        </w:tc>
        <w:tc>
          <w:tcPr>
            <w:tcW w:w="2180"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Phòng Quản lý đô thị</w:t>
            </w:r>
          </w:p>
        </w:tc>
        <w:tc>
          <w:tcPr>
            <w:tcW w:w="3001"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Tháng 4</w:t>
            </w:r>
          </w:p>
        </w:tc>
        <w:tc>
          <w:tcPr>
            <w:tcW w:w="2552"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Đ/c Đỗ Văn Xiêng - Phó 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6</w:t>
            </w:r>
          </w:p>
        </w:tc>
        <w:tc>
          <w:tcPr>
            <w:tcW w:w="3706" w:type="dxa"/>
            <w:shd w:val="clear" w:color="auto" w:fill="auto"/>
            <w:vAlign w:val="center"/>
          </w:tcPr>
          <w:p w:rsidR="001C080F" w:rsidRPr="00134C88" w:rsidRDefault="001C080F" w:rsidP="00B81C01">
            <w:pPr>
              <w:spacing w:before="120" w:after="120" w:line="247" w:lineRule="auto"/>
              <w:jc w:val="both"/>
              <w:rPr>
                <w:rFonts w:asciiTheme="majorHAnsi" w:hAnsiTheme="majorHAnsi" w:cstheme="majorHAnsi"/>
                <w:sz w:val="24"/>
                <w:lang w:val="en-US"/>
              </w:rPr>
            </w:pPr>
            <w:r w:rsidRPr="00134C88">
              <w:rPr>
                <w:rFonts w:asciiTheme="majorHAnsi" w:hAnsiTheme="majorHAnsi" w:cstheme="majorHAnsi"/>
                <w:sz w:val="24"/>
                <w:lang w:val="en-US"/>
              </w:rPr>
              <w:t xml:space="preserve">Lập Đồ án quy hoạch chi tiết cây </w:t>
            </w:r>
            <w:r w:rsidRPr="00134C88">
              <w:rPr>
                <w:rFonts w:asciiTheme="majorHAnsi" w:hAnsiTheme="majorHAnsi" w:cstheme="majorHAnsi"/>
                <w:sz w:val="24"/>
                <w:lang w:val="en-US"/>
              </w:rPr>
              <w:lastRenderedPageBreak/>
              <w:t>xanh</w:t>
            </w:r>
          </w:p>
        </w:tc>
        <w:tc>
          <w:tcPr>
            <w:tcW w:w="2180"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lastRenderedPageBreak/>
              <w:t xml:space="preserve">Phòng Quản lý đô </w:t>
            </w:r>
            <w:r w:rsidRPr="00134C88">
              <w:rPr>
                <w:rFonts w:asciiTheme="majorHAnsi" w:hAnsiTheme="majorHAnsi" w:cstheme="majorHAnsi"/>
                <w:sz w:val="24"/>
                <w:lang w:val="en-US"/>
              </w:rPr>
              <w:lastRenderedPageBreak/>
              <w:t>thị</w:t>
            </w:r>
          </w:p>
        </w:tc>
        <w:tc>
          <w:tcPr>
            <w:tcW w:w="3001"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lastRenderedPageBreak/>
              <w:t xml:space="preserve">Các cơ quan, đơn vị; UBND </w:t>
            </w:r>
            <w:r w:rsidRPr="00134C88">
              <w:rPr>
                <w:rFonts w:asciiTheme="majorHAnsi" w:hAnsiTheme="majorHAnsi" w:cstheme="majorHAnsi"/>
                <w:sz w:val="24"/>
                <w:lang w:val="en-US"/>
              </w:rPr>
              <w:lastRenderedPageBreak/>
              <w:t>các xã, phường</w:t>
            </w:r>
          </w:p>
        </w:tc>
        <w:tc>
          <w:tcPr>
            <w:tcW w:w="1134"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lastRenderedPageBreak/>
              <w:t>Tháng 5</w:t>
            </w:r>
          </w:p>
        </w:tc>
        <w:tc>
          <w:tcPr>
            <w:tcW w:w="2552" w:type="dxa"/>
            <w:shd w:val="clear" w:color="auto" w:fill="auto"/>
            <w:vAlign w:val="center"/>
          </w:tcPr>
          <w:p w:rsidR="001C080F" w:rsidRPr="00134C88" w:rsidRDefault="001C080F" w:rsidP="00B81C01">
            <w:pPr>
              <w:spacing w:before="120" w:after="120" w:line="247" w:lineRule="auto"/>
              <w:jc w:val="center"/>
              <w:rPr>
                <w:rFonts w:asciiTheme="majorHAnsi" w:hAnsiTheme="majorHAnsi" w:cstheme="majorHAnsi"/>
                <w:sz w:val="24"/>
                <w:lang w:val="en-US"/>
              </w:rPr>
            </w:pPr>
            <w:r w:rsidRPr="00134C88">
              <w:rPr>
                <w:rFonts w:asciiTheme="majorHAnsi" w:hAnsiTheme="majorHAnsi" w:cstheme="majorHAnsi"/>
                <w:sz w:val="24"/>
                <w:lang w:val="en-US"/>
              </w:rPr>
              <w:t xml:space="preserve">Đ/c Đỗ Văn Xiêng - </w:t>
            </w:r>
            <w:r w:rsidRPr="00134C88">
              <w:rPr>
                <w:rFonts w:asciiTheme="majorHAnsi" w:hAnsiTheme="majorHAnsi" w:cstheme="majorHAnsi"/>
                <w:sz w:val="24"/>
                <w:lang w:val="en-US"/>
              </w:rPr>
              <w:lastRenderedPageBreak/>
              <w:t>Phó 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lastRenderedPageBreak/>
              <w:t>7</w:t>
            </w:r>
          </w:p>
        </w:tc>
        <w:tc>
          <w:tcPr>
            <w:tcW w:w="3706" w:type="dxa"/>
            <w:shd w:val="clear" w:color="auto" w:fill="auto"/>
            <w:vAlign w:val="center"/>
          </w:tcPr>
          <w:p w:rsidR="001C080F" w:rsidRPr="00134C88" w:rsidRDefault="001C080F" w:rsidP="00B81C01">
            <w:pPr>
              <w:spacing w:before="100" w:after="100" w:line="245" w:lineRule="auto"/>
              <w:jc w:val="both"/>
              <w:rPr>
                <w:rFonts w:asciiTheme="majorHAnsi" w:hAnsiTheme="majorHAnsi" w:cstheme="majorHAnsi"/>
                <w:sz w:val="24"/>
                <w:lang w:val="en-US"/>
              </w:rPr>
            </w:pPr>
            <w:r w:rsidRPr="00134C88">
              <w:rPr>
                <w:rFonts w:asciiTheme="majorHAnsi" w:hAnsiTheme="majorHAnsi" w:cstheme="majorHAnsi"/>
                <w:sz w:val="24"/>
                <w:lang w:val="en-US"/>
              </w:rPr>
              <w:t>Xây dựng đề án điện chiếu sáng thông minh đô thị</w:t>
            </w:r>
          </w:p>
        </w:tc>
        <w:tc>
          <w:tcPr>
            <w:tcW w:w="2180" w:type="dxa"/>
            <w:shd w:val="clear" w:color="auto" w:fill="auto"/>
            <w:vAlign w:val="center"/>
          </w:tcPr>
          <w:p w:rsidR="001C080F" w:rsidRPr="00134C88" w:rsidRDefault="001C080F"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Phòng Quản lý đô thị</w:t>
            </w:r>
          </w:p>
        </w:tc>
        <w:tc>
          <w:tcPr>
            <w:tcW w:w="3001" w:type="dxa"/>
            <w:shd w:val="clear" w:color="auto" w:fill="auto"/>
            <w:vAlign w:val="center"/>
          </w:tcPr>
          <w:p w:rsidR="001C080F" w:rsidRPr="00134C88" w:rsidRDefault="001C080F"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Tháng 6</w:t>
            </w:r>
          </w:p>
        </w:tc>
        <w:tc>
          <w:tcPr>
            <w:tcW w:w="2552" w:type="dxa"/>
            <w:shd w:val="clear" w:color="auto" w:fill="auto"/>
          </w:tcPr>
          <w:p w:rsidR="001C080F" w:rsidRPr="00134C88" w:rsidRDefault="001C080F" w:rsidP="00B81C01">
            <w:pPr>
              <w:jc w:val="center"/>
              <w:rPr>
                <w:rFonts w:asciiTheme="majorHAnsi" w:hAnsiTheme="majorHAnsi" w:cstheme="majorHAnsi"/>
                <w:sz w:val="24"/>
              </w:rPr>
            </w:pPr>
            <w:r w:rsidRPr="00134C88">
              <w:rPr>
                <w:rFonts w:asciiTheme="majorHAnsi" w:hAnsiTheme="majorHAnsi" w:cstheme="majorHAnsi"/>
                <w:sz w:val="24"/>
                <w:lang w:val="en-US"/>
              </w:rPr>
              <w:t>Đ/c Đỗ Văn Xiêng - Phó 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8</w:t>
            </w:r>
          </w:p>
        </w:tc>
        <w:tc>
          <w:tcPr>
            <w:tcW w:w="3706" w:type="dxa"/>
            <w:shd w:val="clear" w:color="auto" w:fill="auto"/>
            <w:vAlign w:val="center"/>
          </w:tcPr>
          <w:p w:rsidR="001C080F" w:rsidRPr="00134C88" w:rsidRDefault="001C080F" w:rsidP="00B81C01">
            <w:pPr>
              <w:spacing w:before="100" w:after="100" w:line="245" w:lineRule="auto"/>
              <w:jc w:val="both"/>
              <w:rPr>
                <w:rFonts w:asciiTheme="majorHAnsi" w:hAnsiTheme="majorHAnsi" w:cstheme="majorHAnsi"/>
                <w:sz w:val="24"/>
                <w:lang w:val="en-US"/>
              </w:rPr>
            </w:pPr>
            <w:r w:rsidRPr="00134C88">
              <w:rPr>
                <w:rFonts w:asciiTheme="majorHAnsi" w:hAnsiTheme="majorHAnsi" w:cstheme="majorHAnsi"/>
                <w:sz w:val="24"/>
                <w:lang w:val="en-US"/>
              </w:rPr>
              <w:t>Điều chỉnh cục bộ quy hoạch chung đô thị thành phố Lai Châu và vùng phụ cận</w:t>
            </w:r>
          </w:p>
        </w:tc>
        <w:tc>
          <w:tcPr>
            <w:tcW w:w="2180" w:type="dxa"/>
            <w:shd w:val="clear" w:color="auto" w:fill="auto"/>
            <w:vAlign w:val="center"/>
          </w:tcPr>
          <w:p w:rsidR="001C080F" w:rsidRPr="00134C88" w:rsidRDefault="001C080F"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Phòng Quản lý đô thị</w:t>
            </w:r>
          </w:p>
        </w:tc>
        <w:tc>
          <w:tcPr>
            <w:tcW w:w="3001" w:type="dxa"/>
            <w:shd w:val="clear" w:color="auto" w:fill="auto"/>
            <w:vAlign w:val="center"/>
          </w:tcPr>
          <w:p w:rsidR="001C080F" w:rsidRPr="00134C88" w:rsidRDefault="001C080F"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Tháng 6</w:t>
            </w:r>
          </w:p>
        </w:tc>
        <w:tc>
          <w:tcPr>
            <w:tcW w:w="2552" w:type="dxa"/>
            <w:shd w:val="clear" w:color="auto" w:fill="auto"/>
            <w:vAlign w:val="center"/>
          </w:tcPr>
          <w:p w:rsidR="001C080F" w:rsidRPr="00134C88" w:rsidRDefault="001C080F" w:rsidP="00B81C01">
            <w:pPr>
              <w:jc w:val="center"/>
              <w:rPr>
                <w:rFonts w:asciiTheme="majorHAnsi" w:hAnsiTheme="majorHAnsi" w:cstheme="majorHAnsi"/>
                <w:sz w:val="24"/>
              </w:rPr>
            </w:pPr>
            <w:r w:rsidRPr="00134C88">
              <w:rPr>
                <w:rFonts w:asciiTheme="majorHAnsi" w:hAnsiTheme="majorHAnsi" w:cstheme="majorHAnsi"/>
                <w:sz w:val="24"/>
                <w:lang w:val="en-US"/>
              </w:rPr>
              <w:t>Đ/c Đỗ Văn Xiêng - Phó 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27547E">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9</w:t>
            </w:r>
          </w:p>
        </w:tc>
        <w:tc>
          <w:tcPr>
            <w:tcW w:w="3706" w:type="dxa"/>
            <w:shd w:val="clear" w:color="auto" w:fill="auto"/>
            <w:vAlign w:val="center"/>
          </w:tcPr>
          <w:p w:rsidR="001C080F" w:rsidRPr="00134C88" w:rsidRDefault="001C080F" w:rsidP="00B81C01">
            <w:pPr>
              <w:spacing w:before="100" w:after="100" w:line="245" w:lineRule="auto"/>
              <w:jc w:val="both"/>
              <w:rPr>
                <w:rFonts w:asciiTheme="majorHAnsi" w:hAnsiTheme="majorHAnsi" w:cstheme="majorHAnsi"/>
                <w:sz w:val="24"/>
                <w:lang w:val="en-US"/>
              </w:rPr>
            </w:pPr>
            <w:r w:rsidRPr="00134C88">
              <w:rPr>
                <w:rFonts w:asciiTheme="majorHAnsi" w:hAnsiTheme="majorHAnsi" w:cstheme="majorHAnsi"/>
                <w:sz w:val="24"/>
                <w:lang w:val="en-US"/>
              </w:rPr>
              <w:t>Đánh giá lại Phương án xã hội hóa sửa chữa hệ thống điện chiếu sáng đô thị trên đại bàn thành phố Lai Châu</w:t>
            </w:r>
          </w:p>
        </w:tc>
        <w:tc>
          <w:tcPr>
            <w:tcW w:w="2180" w:type="dxa"/>
            <w:shd w:val="clear" w:color="auto" w:fill="auto"/>
            <w:vAlign w:val="center"/>
          </w:tcPr>
          <w:p w:rsidR="001C080F" w:rsidRPr="00134C88" w:rsidRDefault="001C080F"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Phòng Quản lý đô thị</w:t>
            </w:r>
          </w:p>
        </w:tc>
        <w:tc>
          <w:tcPr>
            <w:tcW w:w="3001" w:type="dxa"/>
            <w:shd w:val="clear" w:color="auto" w:fill="auto"/>
            <w:vAlign w:val="center"/>
          </w:tcPr>
          <w:p w:rsidR="001C080F" w:rsidRPr="00134C88" w:rsidRDefault="001C080F"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Tháng 6</w:t>
            </w:r>
          </w:p>
        </w:tc>
        <w:tc>
          <w:tcPr>
            <w:tcW w:w="2552" w:type="dxa"/>
            <w:shd w:val="clear" w:color="auto" w:fill="auto"/>
            <w:vAlign w:val="center"/>
          </w:tcPr>
          <w:p w:rsidR="001C080F" w:rsidRPr="00134C88" w:rsidRDefault="001C080F" w:rsidP="00B81C01">
            <w:pPr>
              <w:jc w:val="center"/>
              <w:rPr>
                <w:rFonts w:asciiTheme="majorHAnsi" w:hAnsiTheme="majorHAnsi" w:cstheme="majorHAnsi"/>
                <w:sz w:val="24"/>
              </w:rPr>
            </w:pPr>
            <w:r w:rsidRPr="00134C88">
              <w:rPr>
                <w:rFonts w:asciiTheme="majorHAnsi" w:hAnsiTheme="majorHAnsi" w:cstheme="majorHAnsi"/>
                <w:sz w:val="24"/>
                <w:lang w:val="en-US"/>
              </w:rPr>
              <w:t>Đ/c Đỗ Văn Xiêng - Phó 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10</w:t>
            </w:r>
          </w:p>
        </w:tc>
        <w:tc>
          <w:tcPr>
            <w:tcW w:w="3706" w:type="dxa"/>
            <w:shd w:val="clear" w:color="auto" w:fill="auto"/>
            <w:vAlign w:val="center"/>
          </w:tcPr>
          <w:p w:rsidR="001C080F" w:rsidRPr="00134C88" w:rsidRDefault="001C080F" w:rsidP="00B81C01">
            <w:pPr>
              <w:spacing w:before="100" w:after="100" w:line="245" w:lineRule="auto"/>
              <w:jc w:val="both"/>
              <w:rPr>
                <w:rFonts w:asciiTheme="majorHAnsi" w:hAnsiTheme="majorHAnsi" w:cstheme="majorHAnsi"/>
                <w:spacing w:val="-4"/>
                <w:sz w:val="24"/>
                <w:lang w:val="en-US"/>
              </w:rPr>
            </w:pPr>
            <w:r w:rsidRPr="00134C88">
              <w:rPr>
                <w:rFonts w:asciiTheme="majorHAnsi" w:hAnsiTheme="majorHAnsi" w:cstheme="majorHAnsi"/>
                <w:spacing w:val="-4"/>
                <w:sz w:val="24"/>
                <w:lang w:val="en-US"/>
              </w:rPr>
              <w:t>Xây dựng phương án quản lý nghĩa trang nhân dân trên địa bàn TP</w:t>
            </w:r>
          </w:p>
        </w:tc>
        <w:tc>
          <w:tcPr>
            <w:tcW w:w="2180" w:type="dxa"/>
            <w:shd w:val="clear" w:color="auto" w:fill="auto"/>
            <w:vAlign w:val="center"/>
          </w:tcPr>
          <w:p w:rsidR="001C080F" w:rsidRPr="00134C88" w:rsidRDefault="001C080F"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Phòng Quản lý đô thị</w:t>
            </w:r>
          </w:p>
        </w:tc>
        <w:tc>
          <w:tcPr>
            <w:tcW w:w="3001" w:type="dxa"/>
            <w:shd w:val="clear" w:color="auto" w:fill="auto"/>
            <w:vAlign w:val="center"/>
          </w:tcPr>
          <w:p w:rsidR="001C080F" w:rsidRPr="00134C88" w:rsidRDefault="001C080F"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Tháng 7</w:t>
            </w:r>
          </w:p>
        </w:tc>
        <w:tc>
          <w:tcPr>
            <w:tcW w:w="2552" w:type="dxa"/>
            <w:shd w:val="clear" w:color="auto" w:fill="auto"/>
          </w:tcPr>
          <w:p w:rsidR="001C080F" w:rsidRPr="00134C88" w:rsidRDefault="001C080F" w:rsidP="00B81C01">
            <w:pPr>
              <w:jc w:val="center"/>
              <w:rPr>
                <w:rFonts w:asciiTheme="majorHAnsi" w:hAnsiTheme="majorHAnsi" w:cstheme="majorHAnsi"/>
                <w:sz w:val="24"/>
              </w:rPr>
            </w:pPr>
            <w:r w:rsidRPr="00134C88">
              <w:rPr>
                <w:rFonts w:asciiTheme="majorHAnsi" w:hAnsiTheme="majorHAnsi" w:cstheme="majorHAnsi"/>
                <w:sz w:val="24"/>
                <w:lang w:val="en-US"/>
              </w:rPr>
              <w:t>Đ/c Đỗ Văn Xiêng - Phó 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11</w:t>
            </w:r>
          </w:p>
        </w:tc>
        <w:tc>
          <w:tcPr>
            <w:tcW w:w="3706" w:type="dxa"/>
            <w:shd w:val="clear" w:color="auto" w:fill="auto"/>
            <w:vAlign w:val="center"/>
          </w:tcPr>
          <w:p w:rsidR="001C080F" w:rsidRPr="00134C88" w:rsidRDefault="001C080F" w:rsidP="00B81C01">
            <w:pPr>
              <w:spacing w:before="100" w:after="100" w:line="245" w:lineRule="auto"/>
              <w:jc w:val="both"/>
              <w:rPr>
                <w:rFonts w:asciiTheme="majorHAnsi" w:hAnsiTheme="majorHAnsi" w:cstheme="majorHAnsi"/>
                <w:spacing w:val="-4"/>
                <w:sz w:val="24"/>
                <w:lang w:val="en-US"/>
              </w:rPr>
            </w:pPr>
            <w:r w:rsidRPr="00134C88">
              <w:rPr>
                <w:rFonts w:asciiTheme="majorHAnsi" w:hAnsiTheme="majorHAnsi" w:cstheme="majorHAnsi"/>
                <w:spacing w:val="-4"/>
                <w:sz w:val="24"/>
                <w:lang w:val="en-US"/>
              </w:rPr>
              <w:t>Xây dựng phương án cho thuê vỉa hè trên địa bàn TP</w:t>
            </w:r>
          </w:p>
        </w:tc>
        <w:tc>
          <w:tcPr>
            <w:tcW w:w="2180" w:type="dxa"/>
            <w:shd w:val="clear" w:color="auto" w:fill="auto"/>
            <w:vAlign w:val="center"/>
          </w:tcPr>
          <w:p w:rsidR="001C080F" w:rsidRPr="00134C88" w:rsidRDefault="001C080F"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Phòng Quản lý đô thị</w:t>
            </w:r>
          </w:p>
        </w:tc>
        <w:tc>
          <w:tcPr>
            <w:tcW w:w="3001" w:type="dxa"/>
            <w:shd w:val="clear" w:color="auto" w:fill="auto"/>
            <w:vAlign w:val="center"/>
          </w:tcPr>
          <w:p w:rsidR="001C080F" w:rsidRPr="00134C88" w:rsidRDefault="001C080F"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B81C01">
            <w:pPr>
              <w:spacing w:before="100" w:after="100" w:line="245" w:lineRule="auto"/>
              <w:jc w:val="center"/>
              <w:rPr>
                <w:rFonts w:asciiTheme="majorHAnsi" w:hAnsiTheme="majorHAnsi" w:cstheme="majorHAnsi"/>
                <w:sz w:val="24"/>
                <w:lang w:val="en-US"/>
              </w:rPr>
            </w:pPr>
            <w:r w:rsidRPr="00134C88">
              <w:rPr>
                <w:rFonts w:asciiTheme="majorHAnsi" w:hAnsiTheme="majorHAnsi" w:cstheme="majorHAnsi"/>
                <w:sz w:val="24"/>
                <w:lang w:val="en-US"/>
              </w:rPr>
              <w:t>Tháng 7</w:t>
            </w:r>
          </w:p>
        </w:tc>
        <w:tc>
          <w:tcPr>
            <w:tcW w:w="2552" w:type="dxa"/>
            <w:shd w:val="clear" w:color="auto" w:fill="auto"/>
          </w:tcPr>
          <w:p w:rsidR="001C080F" w:rsidRPr="00134C88" w:rsidRDefault="001C080F" w:rsidP="00B81C01">
            <w:pPr>
              <w:jc w:val="center"/>
              <w:rPr>
                <w:rFonts w:asciiTheme="majorHAnsi" w:hAnsiTheme="majorHAnsi" w:cstheme="majorHAnsi"/>
                <w:sz w:val="24"/>
              </w:rPr>
            </w:pPr>
            <w:r w:rsidRPr="00134C88">
              <w:rPr>
                <w:rFonts w:asciiTheme="majorHAnsi" w:hAnsiTheme="majorHAnsi" w:cstheme="majorHAnsi"/>
                <w:sz w:val="24"/>
                <w:lang w:val="en-US"/>
              </w:rPr>
              <w:t>Đ/c Đỗ Văn Xiêng - Phó Chủ tịch UBND</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b/>
                <w:sz w:val="24"/>
                <w:lang w:val="en-US"/>
              </w:rPr>
            </w:pPr>
          </w:p>
        </w:tc>
        <w:tc>
          <w:tcPr>
            <w:tcW w:w="14606" w:type="dxa"/>
            <w:gridSpan w:val="6"/>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b/>
                <w:sz w:val="24"/>
                <w:lang w:val="en-US"/>
              </w:rPr>
            </w:pPr>
            <w:r w:rsidRPr="00134C88">
              <w:rPr>
                <w:rFonts w:asciiTheme="majorHAnsi" w:hAnsiTheme="majorHAnsi" w:cstheme="majorHAnsi"/>
                <w:b/>
                <w:sz w:val="24"/>
                <w:lang w:val="en-US"/>
              </w:rPr>
              <w:t>PHÒNG TƯ PHÁP</w:t>
            </w: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w:t>
            </w:r>
          </w:p>
        </w:tc>
        <w:tc>
          <w:tcPr>
            <w:tcW w:w="3706" w:type="dxa"/>
            <w:shd w:val="clear" w:color="auto" w:fill="auto"/>
          </w:tcPr>
          <w:p w:rsidR="001C080F" w:rsidRPr="00134C88" w:rsidRDefault="001C080F" w:rsidP="00B81C01">
            <w:pPr>
              <w:jc w:val="both"/>
              <w:rPr>
                <w:rFonts w:asciiTheme="majorHAnsi" w:hAnsiTheme="majorHAnsi" w:cstheme="majorHAnsi"/>
                <w:sz w:val="24"/>
                <w:lang w:val="nl-NL"/>
              </w:rPr>
            </w:pPr>
            <w:r w:rsidRPr="00134C88">
              <w:rPr>
                <w:rFonts w:asciiTheme="majorHAnsi" w:hAnsiTheme="majorHAnsi" w:cstheme="majorHAnsi"/>
                <w:sz w:val="24"/>
              </w:rPr>
              <w:t>Quyết định công nhận các xã, phường đạt chuẩn tiếp cận pháp luật năm 2021</w:t>
            </w:r>
          </w:p>
        </w:tc>
        <w:tc>
          <w:tcPr>
            <w:tcW w:w="2180" w:type="dxa"/>
            <w:shd w:val="clear" w:color="auto" w:fill="auto"/>
            <w:vAlign w:val="center"/>
          </w:tcPr>
          <w:p w:rsidR="001C080F" w:rsidRPr="00134C88" w:rsidRDefault="001C080F" w:rsidP="00B81C01">
            <w:pPr>
              <w:jc w:val="center"/>
              <w:rPr>
                <w:rFonts w:asciiTheme="majorHAnsi" w:hAnsiTheme="majorHAnsi" w:cstheme="majorHAnsi"/>
                <w:sz w:val="24"/>
                <w:lang w:val="nl-NL"/>
              </w:rPr>
            </w:pPr>
            <w:r w:rsidRPr="00134C88">
              <w:rPr>
                <w:rFonts w:asciiTheme="majorHAnsi" w:hAnsiTheme="majorHAnsi" w:cstheme="majorHAnsi"/>
                <w:sz w:val="24"/>
                <w:lang w:val="nl-NL"/>
              </w:rPr>
              <w:t>Phòng Tư pháp</w:t>
            </w:r>
          </w:p>
        </w:tc>
        <w:tc>
          <w:tcPr>
            <w:tcW w:w="3001" w:type="dxa"/>
            <w:shd w:val="clear" w:color="auto" w:fill="auto"/>
          </w:tcPr>
          <w:p w:rsidR="001C080F" w:rsidRPr="00134C88" w:rsidRDefault="001C080F">
            <w:pPr>
              <w:rPr>
                <w:rFonts w:asciiTheme="majorHAnsi" w:hAnsiTheme="majorHAnsi" w:cstheme="majorHAnsi"/>
                <w:sz w:val="24"/>
              </w:rPr>
            </w:pPr>
            <w:r w:rsidRPr="00134C88">
              <w:rPr>
                <w:rFonts w:asciiTheme="majorHAnsi" w:hAnsiTheme="majorHAnsi" w:cstheme="majorHAnsi"/>
                <w:sz w:val="24"/>
                <w:lang w:val="en-US"/>
              </w:rPr>
              <w:t>Các cơ quan, đơn vị; UBND các xã, phường</w:t>
            </w:r>
          </w:p>
        </w:tc>
        <w:tc>
          <w:tcPr>
            <w:tcW w:w="1134" w:type="dxa"/>
            <w:vMerge w:val="restart"/>
            <w:shd w:val="clear" w:color="auto" w:fill="auto"/>
            <w:vAlign w:val="center"/>
          </w:tcPr>
          <w:p w:rsidR="001C080F" w:rsidRPr="00134C88" w:rsidRDefault="001C080F" w:rsidP="00B81C01">
            <w:pPr>
              <w:jc w:val="center"/>
              <w:rPr>
                <w:rFonts w:asciiTheme="majorHAnsi" w:hAnsiTheme="majorHAnsi" w:cstheme="majorHAnsi"/>
                <w:sz w:val="24"/>
                <w:lang w:val="nl-NL"/>
              </w:rPr>
            </w:pPr>
          </w:p>
          <w:p w:rsidR="001C080F" w:rsidRPr="00134C88" w:rsidRDefault="001C080F" w:rsidP="00B81C01">
            <w:pPr>
              <w:jc w:val="center"/>
              <w:rPr>
                <w:rFonts w:asciiTheme="majorHAnsi" w:hAnsiTheme="majorHAnsi" w:cstheme="majorHAnsi"/>
                <w:sz w:val="24"/>
                <w:lang w:val="nl-NL"/>
              </w:rPr>
            </w:pPr>
            <w:r w:rsidRPr="00134C88">
              <w:rPr>
                <w:rFonts w:asciiTheme="majorHAnsi" w:hAnsiTheme="majorHAnsi" w:cstheme="majorHAnsi"/>
                <w:sz w:val="24"/>
                <w:lang w:val="nl-NL"/>
              </w:rPr>
              <w:t>Tháng 01/2022</w:t>
            </w:r>
          </w:p>
          <w:p w:rsidR="001C080F" w:rsidRPr="00134C88" w:rsidRDefault="001C080F" w:rsidP="00B81C01">
            <w:pPr>
              <w:jc w:val="center"/>
              <w:rPr>
                <w:rFonts w:asciiTheme="majorHAnsi" w:hAnsiTheme="majorHAnsi" w:cstheme="majorHAnsi"/>
                <w:sz w:val="24"/>
                <w:lang w:val="nl-NL"/>
              </w:rPr>
            </w:pP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2</w:t>
            </w:r>
          </w:p>
        </w:tc>
        <w:tc>
          <w:tcPr>
            <w:tcW w:w="3706" w:type="dxa"/>
            <w:shd w:val="clear" w:color="auto" w:fill="auto"/>
          </w:tcPr>
          <w:p w:rsidR="001C080F" w:rsidRPr="00134C88" w:rsidRDefault="001C080F" w:rsidP="00B81C01">
            <w:pPr>
              <w:jc w:val="both"/>
              <w:rPr>
                <w:rFonts w:asciiTheme="majorHAnsi" w:hAnsiTheme="majorHAnsi" w:cstheme="majorHAnsi"/>
                <w:b/>
                <w:sz w:val="24"/>
                <w:lang w:val="nl-NL"/>
              </w:rPr>
            </w:pPr>
            <w:r w:rsidRPr="00134C88">
              <w:rPr>
                <w:rFonts w:asciiTheme="majorHAnsi" w:hAnsiTheme="majorHAnsi" w:cstheme="majorHAnsi"/>
                <w:sz w:val="24"/>
              </w:rPr>
              <w:t>Quyết định kiện toàn Báo cáo viên pháp luật thành phố</w:t>
            </w:r>
          </w:p>
        </w:tc>
        <w:tc>
          <w:tcPr>
            <w:tcW w:w="2180" w:type="dxa"/>
            <w:shd w:val="clear" w:color="auto" w:fill="auto"/>
            <w:vAlign w:val="center"/>
          </w:tcPr>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nl-NL"/>
              </w:rPr>
              <w:t>Phòng Tư pháp</w:t>
            </w:r>
          </w:p>
        </w:tc>
        <w:tc>
          <w:tcPr>
            <w:tcW w:w="3001" w:type="dxa"/>
            <w:shd w:val="clear" w:color="auto" w:fill="auto"/>
          </w:tcPr>
          <w:p w:rsidR="001C080F" w:rsidRPr="00134C88" w:rsidRDefault="001C080F">
            <w:pPr>
              <w:rPr>
                <w:rFonts w:asciiTheme="majorHAnsi" w:hAnsiTheme="majorHAnsi" w:cstheme="majorHAnsi"/>
                <w:sz w:val="24"/>
              </w:rPr>
            </w:pPr>
            <w:r w:rsidRPr="00134C88">
              <w:rPr>
                <w:rFonts w:asciiTheme="majorHAnsi" w:hAnsiTheme="majorHAnsi" w:cstheme="majorHAnsi"/>
                <w:sz w:val="24"/>
                <w:lang w:val="en-US"/>
              </w:rPr>
              <w:t>Các cơ quan, đơn vị; UBND các xã, phường</w:t>
            </w:r>
          </w:p>
        </w:tc>
        <w:tc>
          <w:tcPr>
            <w:tcW w:w="1134" w:type="dxa"/>
            <w:vMerge/>
            <w:shd w:val="clear" w:color="auto" w:fill="auto"/>
            <w:vAlign w:val="center"/>
          </w:tcPr>
          <w:p w:rsidR="001C080F" w:rsidRPr="00134C88" w:rsidRDefault="001C080F" w:rsidP="00B81C01">
            <w:pPr>
              <w:jc w:val="center"/>
              <w:rPr>
                <w:rFonts w:asciiTheme="majorHAnsi" w:hAnsiTheme="majorHAnsi" w:cstheme="majorHAnsi"/>
                <w:sz w:val="24"/>
                <w:lang w:val="nl-NL"/>
              </w:rPr>
            </w:pP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3</w:t>
            </w:r>
          </w:p>
        </w:tc>
        <w:tc>
          <w:tcPr>
            <w:tcW w:w="3706" w:type="dxa"/>
            <w:shd w:val="clear" w:color="auto" w:fill="auto"/>
          </w:tcPr>
          <w:p w:rsidR="001C080F" w:rsidRPr="00134C88" w:rsidRDefault="001C080F" w:rsidP="00B81C01">
            <w:pPr>
              <w:jc w:val="both"/>
              <w:rPr>
                <w:rFonts w:asciiTheme="majorHAnsi" w:hAnsiTheme="majorHAnsi" w:cstheme="majorHAnsi"/>
                <w:b/>
                <w:sz w:val="24"/>
                <w:lang w:val="nl-NL"/>
              </w:rPr>
            </w:pPr>
            <w:r w:rsidRPr="00134C88">
              <w:rPr>
                <w:rFonts w:asciiTheme="majorHAnsi" w:hAnsiTheme="majorHAnsi" w:cstheme="majorHAnsi"/>
                <w:sz w:val="24"/>
              </w:rPr>
              <w:t>Kế hoạch thực hiện nhiệm vụ trọng tâm công tác Tư pháp năm 2022.</w:t>
            </w:r>
          </w:p>
        </w:tc>
        <w:tc>
          <w:tcPr>
            <w:tcW w:w="2180" w:type="dxa"/>
            <w:shd w:val="clear" w:color="auto" w:fill="auto"/>
            <w:vAlign w:val="center"/>
          </w:tcPr>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nl-NL"/>
              </w:rPr>
              <w:t>Phòng Tư pháp</w:t>
            </w:r>
          </w:p>
        </w:tc>
        <w:tc>
          <w:tcPr>
            <w:tcW w:w="3001" w:type="dxa"/>
            <w:shd w:val="clear" w:color="auto" w:fill="auto"/>
          </w:tcPr>
          <w:p w:rsidR="001C080F" w:rsidRPr="00134C88" w:rsidRDefault="001C080F">
            <w:pPr>
              <w:rPr>
                <w:rFonts w:asciiTheme="majorHAnsi" w:hAnsiTheme="majorHAnsi" w:cstheme="majorHAnsi"/>
                <w:sz w:val="24"/>
              </w:rPr>
            </w:pPr>
            <w:r w:rsidRPr="00134C88">
              <w:rPr>
                <w:rFonts w:asciiTheme="majorHAnsi" w:hAnsiTheme="majorHAnsi" w:cstheme="majorHAnsi"/>
                <w:sz w:val="24"/>
                <w:lang w:val="en-US"/>
              </w:rPr>
              <w:t>Các cơ quan, đơn vị; UBND các xã, phường</w:t>
            </w:r>
          </w:p>
        </w:tc>
        <w:tc>
          <w:tcPr>
            <w:tcW w:w="1134" w:type="dxa"/>
            <w:vMerge w:val="restart"/>
            <w:shd w:val="clear" w:color="auto" w:fill="auto"/>
            <w:vAlign w:val="center"/>
          </w:tcPr>
          <w:p w:rsidR="001C080F" w:rsidRPr="00134C88" w:rsidRDefault="001C080F" w:rsidP="00B81C01">
            <w:pPr>
              <w:jc w:val="center"/>
              <w:rPr>
                <w:rFonts w:asciiTheme="majorHAnsi" w:hAnsiTheme="majorHAnsi" w:cstheme="majorHAnsi"/>
                <w:b/>
                <w:sz w:val="24"/>
                <w:lang w:val="nl-NL"/>
              </w:rPr>
            </w:pPr>
          </w:p>
          <w:p w:rsidR="001C080F" w:rsidRPr="00134C88" w:rsidRDefault="001C080F" w:rsidP="00B81C01">
            <w:pPr>
              <w:jc w:val="center"/>
              <w:rPr>
                <w:rFonts w:asciiTheme="majorHAnsi" w:hAnsiTheme="majorHAnsi" w:cstheme="majorHAnsi"/>
                <w:sz w:val="24"/>
                <w:lang w:val="nl-NL"/>
              </w:rPr>
            </w:pPr>
            <w:r w:rsidRPr="00134C88">
              <w:rPr>
                <w:rFonts w:asciiTheme="majorHAnsi" w:hAnsiTheme="majorHAnsi" w:cstheme="majorHAnsi"/>
                <w:sz w:val="24"/>
                <w:lang w:val="nl-NL"/>
              </w:rPr>
              <w:t>Tháng 02/2022</w:t>
            </w: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4</w:t>
            </w:r>
          </w:p>
        </w:tc>
        <w:tc>
          <w:tcPr>
            <w:tcW w:w="3706" w:type="dxa"/>
            <w:shd w:val="clear" w:color="auto" w:fill="auto"/>
          </w:tcPr>
          <w:p w:rsidR="001C080F" w:rsidRPr="00134C88" w:rsidRDefault="001C080F" w:rsidP="00B81C01">
            <w:pPr>
              <w:jc w:val="both"/>
              <w:rPr>
                <w:rFonts w:asciiTheme="majorHAnsi" w:hAnsiTheme="majorHAnsi" w:cstheme="majorHAnsi"/>
                <w:sz w:val="24"/>
              </w:rPr>
            </w:pPr>
            <w:r w:rsidRPr="00134C88">
              <w:rPr>
                <w:rFonts w:asciiTheme="majorHAnsi" w:hAnsiTheme="majorHAnsi" w:cstheme="majorHAnsi"/>
                <w:sz w:val="24"/>
              </w:rPr>
              <w:t>Kế hoạch theo dõi tình hình thi hành pháp luật năm 2022.</w:t>
            </w:r>
          </w:p>
        </w:tc>
        <w:tc>
          <w:tcPr>
            <w:tcW w:w="2180" w:type="dxa"/>
            <w:shd w:val="clear" w:color="auto" w:fill="auto"/>
            <w:vAlign w:val="center"/>
          </w:tcPr>
          <w:p w:rsidR="001C080F" w:rsidRPr="00134C88" w:rsidRDefault="001C080F" w:rsidP="00B81C01">
            <w:pPr>
              <w:jc w:val="center"/>
              <w:rPr>
                <w:rFonts w:asciiTheme="majorHAnsi" w:hAnsiTheme="majorHAnsi" w:cstheme="majorHAnsi"/>
                <w:sz w:val="24"/>
                <w:lang w:val="nl-NL"/>
              </w:rPr>
            </w:pPr>
            <w:r w:rsidRPr="00134C88">
              <w:rPr>
                <w:rFonts w:asciiTheme="majorHAnsi" w:hAnsiTheme="majorHAnsi" w:cstheme="majorHAnsi"/>
                <w:sz w:val="24"/>
                <w:lang w:val="nl-NL"/>
              </w:rPr>
              <w:t>Phòng Tư pháp</w:t>
            </w:r>
          </w:p>
        </w:tc>
        <w:tc>
          <w:tcPr>
            <w:tcW w:w="3001" w:type="dxa"/>
            <w:shd w:val="clear" w:color="auto" w:fill="auto"/>
          </w:tcPr>
          <w:p w:rsidR="001C080F" w:rsidRPr="00134C88" w:rsidRDefault="001C080F">
            <w:pPr>
              <w:rPr>
                <w:rFonts w:asciiTheme="majorHAnsi" w:hAnsiTheme="majorHAnsi" w:cstheme="majorHAnsi"/>
                <w:sz w:val="24"/>
              </w:rPr>
            </w:pPr>
            <w:r w:rsidRPr="00134C88">
              <w:rPr>
                <w:rFonts w:asciiTheme="majorHAnsi" w:hAnsiTheme="majorHAnsi" w:cstheme="majorHAnsi"/>
                <w:sz w:val="24"/>
                <w:lang w:val="en-US"/>
              </w:rPr>
              <w:t>Các cơ quan, đơn vị; UBND các xã, phường</w:t>
            </w:r>
          </w:p>
        </w:tc>
        <w:tc>
          <w:tcPr>
            <w:tcW w:w="1134" w:type="dxa"/>
            <w:vMerge/>
            <w:shd w:val="clear" w:color="auto" w:fill="auto"/>
            <w:vAlign w:val="center"/>
          </w:tcPr>
          <w:p w:rsidR="001C080F" w:rsidRPr="00134C88" w:rsidRDefault="001C080F" w:rsidP="00B81C01">
            <w:pPr>
              <w:jc w:val="center"/>
              <w:rPr>
                <w:rFonts w:asciiTheme="majorHAnsi" w:hAnsiTheme="majorHAnsi" w:cstheme="majorHAnsi"/>
                <w:sz w:val="24"/>
                <w:lang w:val="nl-NL"/>
              </w:rPr>
            </w:pP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5</w:t>
            </w:r>
          </w:p>
        </w:tc>
        <w:tc>
          <w:tcPr>
            <w:tcW w:w="3706" w:type="dxa"/>
            <w:shd w:val="clear" w:color="auto" w:fill="auto"/>
          </w:tcPr>
          <w:p w:rsidR="001C080F" w:rsidRPr="00134C88" w:rsidRDefault="001C080F" w:rsidP="006D1CF8">
            <w:pPr>
              <w:jc w:val="both"/>
              <w:rPr>
                <w:rFonts w:asciiTheme="majorHAnsi" w:hAnsiTheme="majorHAnsi" w:cstheme="majorHAnsi"/>
                <w:sz w:val="24"/>
              </w:rPr>
            </w:pPr>
            <w:r w:rsidRPr="00134C88">
              <w:rPr>
                <w:rFonts w:asciiTheme="majorHAnsi" w:hAnsiTheme="majorHAnsi" w:cstheme="majorHAnsi"/>
                <w:sz w:val="24"/>
              </w:rPr>
              <w:t xml:space="preserve"> Kế hoạch kiểm tra, rà soát văn bản quy phạm pháp luật năm 2022.</w:t>
            </w:r>
          </w:p>
        </w:tc>
        <w:tc>
          <w:tcPr>
            <w:tcW w:w="2180" w:type="dxa"/>
            <w:shd w:val="clear" w:color="auto" w:fill="auto"/>
            <w:vAlign w:val="center"/>
          </w:tcPr>
          <w:p w:rsidR="001C080F" w:rsidRPr="00134C88" w:rsidRDefault="001C080F" w:rsidP="00B81C01">
            <w:pPr>
              <w:jc w:val="center"/>
              <w:rPr>
                <w:rFonts w:asciiTheme="majorHAnsi" w:hAnsiTheme="majorHAnsi" w:cstheme="majorHAnsi"/>
                <w:sz w:val="24"/>
                <w:lang w:val="nl-NL"/>
              </w:rPr>
            </w:pPr>
            <w:r w:rsidRPr="00134C88">
              <w:rPr>
                <w:rFonts w:asciiTheme="majorHAnsi" w:hAnsiTheme="majorHAnsi" w:cstheme="majorHAnsi"/>
                <w:sz w:val="24"/>
                <w:lang w:val="nl-NL"/>
              </w:rPr>
              <w:t>Phòng Tư pháp</w:t>
            </w:r>
          </w:p>
        </w:tc>
        <w:tc>
          <w:tcPr>
            <w:tcW w:w="3001" w:type="dxa"/>
            <w:shd w:val="clear" w:color="auto" w:fill="auto"/>
          </w:tcPr>
          <w:p w:rsidR="001C080F" w:rsidRPr="00134C88" w:rsidRDefault="001C080F">
            <w:pPr>
              <w:rPr>
                <w:rFonts w:asciiTheme="majorHAnsi" w:hAnsiTheme="majorHAnsi" w:cstheme="majorHAnsi"/>
                <w:sz w:val="24"/>
              </w:rPr>
            </w:pPr>
            <w:r w:rsidRPr="00134C88">
              <w:rPr>
                <w:rFonts w:asciiTheme="majorHAnsi" w:hAnsiTheme="majorHAnsi" w:cstheme="majorHAnsi"/>
                <w:sz w:val="24"/>
                <w:lang w:val="en-US"/>
              </w:rPr>
              <w:t>Các cơ quan, đơn vị; UBND các xã, phường</w:t>
            </w:r>
          </w:p>
        </w:tc>
        <w:tc>
          <w:tcPr>
            <w:tcW w:w="1134" w:type="dxa"/>
            <w:vMerge/>
            <w:shd w:val="clear" w:color="auto" w:fill="auto"/>
            <w:vAlign w:val="center"/>
          </w:tcPr>
          <w:p w:rsidR="001C080F" w:rsidRPr="00134C88" w:rsidRDefault="001C080F" w:rsidP="00B81C01">
            <w:pPr>
              <w:jc w:val="center"/>
              <w:rPr>
                <w:rFonts w:asciiTheme="majorHAnsi" w:hAnsiTheme="majorHAnsi" w:cstheme="majorHAnsi"/>
                <w:sz w:val="24"/>
                <w:lang w:val="nl-NL"/>
              </w:rPr>
            </w:pP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lastRenderedPageBreak/>
              <w:t>6</w:t>
            </w:r>
          </w:p>
        </w:tc>
        <w:tc>
          <w:tcPr>
            <w:tcW w:w="3706" w:type="dxa"/>
            <w:shd w:val="clear" w:color="auto" w:fill="auto"/>
          </w:tcPr>
          <w:p w:rsidR="001C080F" w:rsidRPr="00134C88" w:rsidRDefault="001C080F" w:rsidP="00B81C01">
            <w:pPr>
              <w:jc w:val="both"/>
              <w:rPr>
                <w:rFonts w:asciiTheme="majorHAnsi" w:hAnsiTheme="majorHAnsi" w:cstheme="majorHAnsi"/>
                <w:sz w:val="24"/>
              </w:rPr>
            </w:pPr>
            <w:r w:rsidRPr="00134C88">
              <w:rPr>
                <w:rFonts w:asciiTheme="majorHAnsi" w:hAnsiTheme="majorHAnsi" w:cstheme="majorHAnsi"/>
                <w:sz w:val="24"/>
              </w:rPr>
              <w:t>Kế hoạch công tác thi hành pháp luật về xử lý vi phạm hành chính trên địa bàn thành phố năm 2022.</w:t>
            </w:r>
          </w:p>
        </w:tc>
        <w:tc>
          <w:tcPr>
            <w:tcW w:w="2180" w:type="dxa"/>
            <w:shd w:val="clear" w:color="auto" w:fill="auto"/>
            <w:vAlign w:val="center"/>
          </w:tcPr>
          <w:p w:rsidR="001C080F" w:rsidRPr="00134C88" w:rsidRDefault="001C080F" w:rsidP="00B81C01">
            <w:pPr>
              <w:jc w:val="center"/>
              <w:rPr>
                <w:rFonts w:asciiTheme="majorHAnsi" w:hAnsiTheme="majorHAnsi" w:cstheme="majorHAnsi"/>
                <w:sz w:val="24"/>
                <w:lang w:val="nl-NL"/>
              </w:rPr>
            </w:pPr>
            <w:r w:rsidRPr="00134C88">
              <w:rPr>
                <w:rFonts w:asciiTheme="majorHAnsi" w:hAnsiTheme="majorHAnsi" w:cstheme="majorHAnsi"/>
                <w:sz w:val="24"/>
                <w:lang w:val="nl-NL"/>
              </w:rPr>
              <w:t>Phòng Tư pháp</w:t>
            </w:r>
          </w:p>
        </w:tc>
        <w:tc>
          <w:tcPr>
            <w:tcW w:w="3001" w:type="dxa"/>
            <w:shd w:val="clear" w:color="auto" w:fill="auto"/>
          </w:tcPr>
          <w:p w:rsidR="001C080F" w:rsidRPr="00134C88" w:rsidRDefault="001C080F">
            <w:pPr>
              <w:rPr>
                <w:rFonts w:asciiTheme="majorHAnsi" w:hAnsiTheme="majorHAnsi" w:cstheme="majorHAnsi"/>
                <w:sz w:val="24"/>
              </w:rPr>
            </w:pPr>
            <w:r w:rsidRPr="00134C88">
              <w:rPr>
                <w:rFonts w:asciiTheme="majorHAnsi" w:hAnsiTheme="majorHAnsi" w:cstheme="majorHAnsi"/>
                <w:sz w:val="24"/>
                <w:lang w:val="en-US"/>
              </w:rPr>
              <w:t>Các cơ quan, đơn vị; UBND các xã, phường</w:t>
            </w:r>
          </w:p>
        </w:tc>
        <w:tc>
          <w:tcPr>
            <w:tcW w:w="1134" w:type="dxa"/>
            <w:vMerge/>
            <w:shd w:val="clear" w:color="auto" w:fill="auto"/>
            <w:vAlign w:val="center"/>
          </w:tcPr>
          <w:p w:rsidR="001C080F" w:rsidRPr="00134C88" w:rsidRDefault="001C080F" w:rsidP="00B81C01">
            <w:pPr>
              <w:jc w:val="center"/>
              <w:rPr>
                <w:rFonts w:asciiTheme="majorHAnsi" w:hAnsiTheme="majorHAnsi" w:cstheme="majorHAnsi"/>
                <w:sz w:val="24"/>
                <w:lang w:val="nl-NL"/>
              </w:rPr>
            </w:pP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7</w:t>
            </w:r>
          </w:p>
        </w:tc>
        <w:tc>
          <w:tcPr>
            <w:tcW w:w="3706" w:type="dxa"/>
            <w:shd w:val="clear" w:color="auto" w:fill="auto"/>
          </w:tcPr>
          <w:p w:rsidR="001C080F" w:rsidRPr="00134C88" w:rsidRDefault="001C080F" w:rsidP="00B81C01">
            <w:pPr>
              <w:jc w:val="both"/>
              <w:rPr>
                <w:rFonts w:asciiTheme="majorHAnsi" w:hAnsiTheme="majorHAnsi" w:cstheme="majorHAnsi"/>
                <w:sz w:val="24"/>
              </w:rPr>
            </w:pPr>
            <w:r w:rsidRPr="00134C88">
              <w:rPr>
                <w:rFonts w:asciiTheme="majorHAnsi" w:hAnsiTheme="majorHAnsi" w:cstheme="majorHAnsi"/>
                <w:sz w:val="24"/>
              </w:rPr>
              <w:t>Kế hoạch tuyên truyền, phổ biến, giáo dục pháp luật, hòa giải ở cơ sở, chuẩn tiếp cận pháp luật năm 2022.</w:t>
            </w:r>
          </w:p>
        </w:tc>
        <w:tc>
          <w:tcPr>
            <w:tcW w:w="2180" w:type="dxa"/>
            <w:shd w:val="clear" w:color="auto" w:fill="auto"/>
            <w:vAlign w:val="center"/>
          </w:tcPr>
          <w:p w:rsidR="001C080F" w:rsidRPr="00134C88" w:rsidRDefault="001C080F" w:rsidP="00B81C01">
            <w:pPr>
              <w:jc w:val="center"/>
              <w:rPr>
                <w:rFonts w:asciiTheme="majorHAnsi" w:hAnsiTheme="majorHAnsi" w:cstheme="majorHAnsi"/>
                <w:sz w:val="24"/>
                <w:lang w:val="nl-NL"/>
              </w:rPr>
            </w:pPr>
            <w:r w:rsidRPr="00134C88">
              <w:rPr>
                <w:rFonts w:asciiTheme="majorHAnsi" w:hAnsiTheme="majorHAnsi" w:cstheme="majorHAnsi"/>
                <w:sz w:val="24"/>
                <w:lang w:val="nl-NL"/>
              </w:rPr>
              <w:t>Phòng Tư pháp</w:t>
            </w:r>
          </w:p>
        </w:tc>
        <w:tc>
          <w:tcPr>
            <w:tcW w:w="3001" w:type="dxa"/>
            <w:shd w:val="clear" w:color="auto" w:fill="auto"/>
          </w:tcPr>
          <w:p w:rsidR="001C080F" w:rsidRPr="00134C88" w:rsidRDefault="001C080F">
            <w:pPr>
              <w:rPr>
                <w:rFonts w:asciiTheme="majorHAnsi" w:hAnsiTheme="majorHAnsi" w:cstheme="majorHAnsi"/>
                <w:sz w:val="24"/>
              </w:rPr>
            </w:pPr>
            <w:r w:rsidRPr="00134C88">
              <w:rPr>
                <w:rFonts w:asciiTheme="majorHAnsi" w:hAnsiTheme="majorHAnsi" w:cstheme="majorHAnsi"/>
                <w:sz w:val="24"/>
                <w:lang w:val="en-US"/>
              </w:rPr>
              <w:t>Các cơ quan, đơn vị; UBND các xã, phường</w:t>
            </w:r>
          </w:p>
        </w:tc>
        <w:tc>
          <w:tcPr>
            <w:tcW w:w="1134" w:type="dxa"/>
            <w:vMerge/>
            <w:shd w:val="clear" w:color="auto" w:fill="auto"/>
            <w:vAlign w:val="center"/>
          </w:tcPr>
          <w:p w:rsidR="001C080F" w:rsidRPr="00134C88" w:rsidRDefault="001C080F" w:rsidP="00B81C01">
            <w:pPr>
              <w:jc w:val="center"/>
              <w:rPr>
                <w:rFonts w:asciiTheme="majorHAnsi" w:hAnsiTheme="majorHAnsi" w:cstheme="majorHAnsi"/>
                <w:sz w:val="24"/>
                <w:lang w:val="nl-NL"/>
              </w:rPr>
            </w:pP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8</w:t>
            </w:r>
          </w:p>
        </w:tc>
        <w:tc>
          <w:tcPr>
            <w:tcW w:w="3706" w:type="dxa"/>
            <w:shd w:val="clear" w:color="auto" w:fill="auto"/>
          </w:tcPr>
          <w:p w:rsidR="001C080F" w:rsidRPr="00134C88" w:rsidRDefault="001C080F" w:rsidP="00B81C01">
            <w:pPr>
              <w:jc w:val="both"/>
              <w:rPr>
                <w:rFonts w:asciiTheme="majorHAnsi" w:hAnsiTheme="majorHAnsi" w:cstheme="majorHAnsi"/>
                <w:sz w:val="24"/>
              </w:rPr>
            </w:pPr>
            <w:r w:rsidRPr="00134C88">
              <w:rPr>
                <w:rFonts w:asciiTheme="majorHAnsi" w:hAnsiTheme="majorHAnsi" w:cstheme="majorHAnsi"/>
                <w:sz w:val="24"/>
              </w:rPr>
              <w:t>Kế hoạch công tác bồi thường nhà nước năm 2022 trên địa bàn thành phố</w:t>
            </w:r>
          </w:p>
        </w:tc>
        <w:tc>
          <w:tcPr>
            <w:tcW w:w="2180" w:type="dxa"/>
            <w:shd w:val="clear" w:color="auto" w:fill="auto"/>
            <w:vAlign w:val="center"/>
          </w:tcPr>
          <w:p w:rsidR="001C080F" w:rsidRPr="00134C88" w:rsidRDefault="001C080F" w:rsidP="00B81C01">
            <w:pPr>
              <w:jc w:val="center"/>
              <w:rPr>
                <w:rFonts w:asciiTheme="majorHAnsi" w:hAnsiTheme="majorHAnsi" w:cstheme="majorHAnsi"/>
                <w:sz w:val="24"/>
                <w:lang w:val="nl-NL"/>
              </w:rPr>
            </w:pPr>
            <w:r w:rsidRPr="00134C88">
              <w:rPr>
                <w:rFonts w:asciiTheme="majorHAnsi" w:hAnsiTheme="majorHAnsi" w:cstheme="majorHAnsi"/>
                <w:sz w:val="24"/>
                <w:lang w:val="nl-NL"/>
              </w:rPr>
              <w:t>Phòng Tư pháp</w:t>
            </w:r>
          </w:p>
        </w:tc>
        <w:tc>
          <w:tcPr>
            <w:tcW w:w="3001" w:type="dxa"/>
            <w:shd w:val="clear" w:color="auto" w:fill="auto"/>
          </w:tcPr>
          <w:p w:rsidR="001C080F" w:rsidRPr="00134C88" w:rsidRDefault="001C080F">
            <w:pPr>
              <w:rPr>
                <w:rFonts w:asciiTheme="majorHAnsi" w:hAnsiTheme="majorHAnsi" w:cstheme="majorHAnsi"/>
                <w:sz w:val="24"/>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B81C01">
            <w:pPr>
              <w:jc w:val="center"/>
              <w:rPr>
                <w:rFonts w:asciiTheme="majorHAnsi" w:hAnsiTheme="majorHAnsi" w:cstheme="majorHAnsi"/>
                <w:sz w:val="24"/>
                <w:lang w:val="nl-NL"/>
              </w:rPr>
            </w:pPr>
            <w:r w:rsidRPr="00134C88">
              <w:rPr>
                <w:rFonts w:asciiTheme="majorHAnsi" w:hAnsiTheme="majorHAnsi" w:cstheme="majorHAnsi"/>
                <w:sz w:val="24"/>
                <w:lang w:val="nl-NL"/>
              </w:rPr>
              <w:t>Tháng 02</w:t>
            </w: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9</w:t>
            </w:r>
          </w:p>
        </w:tc>
        <w:tc>
          <w:tcPr>
            <w:tcW w:w="3706" w:type="dxa"/>
            <w:shd w:val="clear" w:color="auto" w:fill="auto"/>
          </w:tcPr>
          <w:p w:rsidR="001C080F" w:rsidRPr="00134C88" w:rsidRDefault="001C080F" w:rsidP="00B81C01">
            <w:pPr>
              <w:jc w:val="both"/>
              <w:rPr>
                <w:rFonts w:asciiTheme="majorHAnsi" w:hAnsiTheme="majorHAnsi" w:cstheme="majorHAnsi"/>
                <w:b/>
                <w:sz w:val="24"/>
                <w:lang w:val="nl-NL"/>
              </w:rPr>
            </w:pPr>
            <w:r w:rsidRPr="00134C88">
              <w:rPr>
                <w:rFonts w:asciiTheme="majorHAnsi" w:hAnsiTheme="majorHAnsi" w:cstheme="majorHAnsi"/>
                <w:sz w:val="24"/>
              </w:rPr>
              <w:t xml:space="preserve">Hội nghị quán triệt, triển khai một số Luật mới được Quốc hội nước CHXHCNVN thông qua và một số văn bản QPPL của tỉnh mới ban hành. </w:t>
            </w:r>
            <w:r w:rsidRPr="00134C88">
              <w:rPr>
                <w:rFonts w:asciiTheme="majorHAnsi" w:hAnsiTheme="majorHAnsi" w:cstheme="majorHAnsi"/>
                <w:i/>
                <w:sz w:val="24"/>
              </w:rPr>
              <w:t>(Hội nghị lần 1)</w:t>
            </w:r>
          </w:p>
        </w:tc>
        <w:tc>
          <w:tcPr>
            <w:tcW w:w="2180" w:type="dxa"/>
            <w:shd w:val="clear" w:color="auto" w:fill="auto"/>
            <w:vAlign w:val="center"/>
          </w:tcPr>
          <w:p w:rsidR="001C080F" w:rsidRPr="00134C88" w:rsidRDefault="001C080F" w:rsidP="00B81C01">
            <w:pPr>
              <w:jc w:val="center"/>
              <w:rPr>
                <w:rFonts w:asciiTheme="majorHAnsi" w:hAnsiTheme="majorHAnsi" w:cstheme="majorHAnsi"/>
                <w:sz w:val="24"/>
                <w:lang w:val="nl-NL"/>
              </w:rPr>
            </w:pPr>
          </w:p>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nl-NL"/>
              </w:rPr>
              <w:t>Phòng Tư pháp</w:t>
            </w:r>
          </w:p>
        </w:tc>
        <w:tc>
          <w:tcPr>
            <w:tcW w:w="3001" w:type="dxa"/>
            <w:shd w:val="clear" w:color="auto" w:fill="auto"/>
            <w:vAlign w:val="center"/>
          </w:tcPr>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B81C01">
            <w:pPr>
              <w:jc w:val="center"/>
              <w:rPr>
                <w:rFonts w:asciiTheme="majorHAnsi" w:hAnsiTheme="majorHAnsi" w:cstheme="majorHAnsi"/>
                <w:sz w:val="24"/>
                <w:lang w:val="nl-NL"/>
              </w:rPr>
            </w:pPr>
          </w:p>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nl-NL"/>
              </w:rPr>
              <w:t>Tháng 3/2022</w:t>
            </w: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10</w:t>
            </w:r>
          </w:p>
        </w:tc>
        <w:tc>
          <w:tcPr>
            <w:tcW w:w="3706" w:type="dxa"/>
            <w:shd w:val="clear" w:color="auto" w:fill="auto"/>
          </w:tcPr>
          <w:p w:rsidR="001C080F" w:rsidRPr="00134C88" w:rsidRDefault="001C080F" w:rsidP="00B81C01">
            <w:pPr>
              <w:jc w:val="both"/>
              <w:rPr>
                <w:rFonts w:asciiTheme="majorHAnsi" w:hAnsiTheme="majorHAnsi" w:cstheme="majorHAnsi"/>
                <w:b/>
                <w:sz w:val="24"/>
                <w:lang w:val="nl-NL"/>
              </w:rPr>
            </w:pPr>
            <w:r>
              <w:rPr>
                <w:rFonts w:asciiTheme="majorHAnsi" w:hAnsiTheme="majorHAnsi" w:cstheme="majorHAnsi"/>
                <w:sz w:val="24"/>
                <w:lang w:val="en-US"/>
              </w:rPr>
              <w:t>B</w:t>
            </w:r>
            <w:r w:rsidRPr="00134C88">
              <w:rPr>
                <w:rFonts w:asciiTheme="majorHAnsi" w:hAnsiTheme="majorHAnsi" w:cstheme="majorHAnsi"/>
                <w:sz w:val="24"/>
              </w:rPr>
              <w:t>áo cáo thực hiện các nhiệm vụ giải pháp mới nâng xếp hạng chỉ số B1 và Chỉ số cải thiện các quy định của pháp luật 6 tháng đầu năm 2022 trên địa bàn thành phố.</w:t>
            </w:r>
          </w:p>
        </w:tc>
        <w:tc>
          <w:tcPr>
            <w:tcW w:w="2180" w:type="dxa"/>
            <w:shd w:val="clear" w:color="auto" w:fill="auto"/>
            <w:vAlign w:val="center"/>
          </w:tcPr>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nl-NL"/>
              </w:rPr>
              <w:t>Phòng Tư pháp</w:t>
            </w:r>
          </w:p>
        </w:tc>
        <w:tc>
          <w:tcPr>
            <w:tcW w:w="3001" w:type="dxa"/>
            <w:shd w:val="clear" w:color="auto" w:fill="auto"/>
            <w:vAlign w:val="center"/>
          </w:tcPr>
          <w:p w:rsidR="001C080F" w:rsidRPr="00134C88" w:rsidRDefault="001C080F" w:rsidP="00B81C01">
            <w:pPr>
              <w:jc w:val="center"/>
              <w:rPr>
                <w:rFonts w:asciiTheme="majorHAnsi" w:hAnsiTheme="majorHAnsi" w:cstheme="majorHAnsi"/>
                <w:sz w:val="24"/>
                <w:lang w:val="nl-NL"/>
              </w:rPr>
            </w:pPr>
            <w:r w:rsidRPr="00134C88">
              <w:rPr>
                <w:rFonts w:asciiTheme="majorHAnsi" w:hAnsiTheme="majorHAnsi" w:cstheme="majorHAnsi"/>
                <w:sz w:val="24"/>
                <w:lang w:val="en-US"/>
              </w:rPr>
              <w:t>Các cơ quan, đơn vị; UBND các xã, phường</w:t>
            </w:r>
          </w:p>
        </w:tc>
        <w:tc>
          <w:tcPr>
            <w:tcW w:w="1134" w:type="dxa"/>
            <w:vMerge w:val="restart"/>
            <w:shd w:val="clear" w:color="auto" w:fill="auto"/>
            <w:vAlign w:val="center"/>
          </w:tcPr>
          <w:p w:rsidR="001C080F" w:rsidRPr="00134C88" w:rsidRDefault="001C080F" w:rsidP="00B81C01">
            <w:pPr>
              <w:rPr>
                <w:rFonts w:asciiTheme="majorHAnsi" w:hAnsiTheme="majorHAnsi" w:cstheme="majorHAnsi"/>
                <w:b/>
                <w:sz w:val="24"/>
                <w:lang w:val="nl-NL"/>
              </w:rPr>
            </w:pPr>
          </w:p>
          <w:p w:rsidR="001C080F" w:rsidRPr="00134C88" w:rsidRDefault="001C080F" w:rsidP="00B81C01">
            <w:pPr>
              <w:jc w:val="center"/>
              <w:rPr>
                <w:rFonts w:asciiTheme="majorHAnsi" w:hAnsiTheme="majorHAnsi" w:cstheme="majorHAnsi"/>
                <w:sz w:val="24"/>
                <w:lang w:val="nl-NL"/>
              </w:rPr>
            </w:pPr>
            <w:r w:rsidRPr="00134C88">
              <w:rPr>
                <w:rFonts w:asciiTheme="majorHAnsi" w:hAnsiTheme="majorHAnsi" w:cstheme="majorHAnsi"/>
                <w:sz w:val="24"/>
                <w:lang w:val="nl-NL"/>
              </w:rPr>
              <w:t>Tháng 5/2022</w:t>
            </w: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11</w:t>
            </w:r>
          </w:p>
        </w:tc>
        <w:tc>
          <w:tcPr>
            <w:tcW w:w="3706" w:type="dxa"/>
            <w:shd w:val="clear" w:color="auto" w:fill="auto"/>
          </w:tcPr>
          <w:p w:rsidR="001C080F" w:rsidRPr="00134C88" w:rsidRDefault="001C080F" w:rsidP="00B81C01">
            <w:pPr>
              <w:jc w:val="both"/>
              <w:rPr>
                <w:rFonts w:asciiTheme="majorHAnsi" w:hAnsiTheme="majorHAnsi" w:cstheme="majorHAnsi"/>
                <w:b/>
                <w:sz w:val="24"/>
                <w:lang w:val="nl-NL"/>
              </w:rPr>
            </w:pPr>
            <w:r w:rsidRPr="00134C88">
              <w:rPr>
                <w:rFonts w:asciiTheme="majorHAnsi" w:hAnsiTheme="majorHAnsi" w:cstheme="majorHAnsi"/>
                <w:sz w:val="24"/>
              </w:rPr>
              <w:t>Báo cáo công tác tuyên truyền, phổ biến, giáo dục pháp luật 6 tháng đầu năm 2022.</w:t>
            </w:r>
          </w:p>
        </w:tc>
        <w:tc>
          <w:tcPr>
            <w:tcW w:w="2180" w:type="dxa"/>
            <w:shd w:val="clear" w:color="auto" w:fill="auto"/>
            <w:vAlign w:val="center"/>
          </w:tcPr>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nl-NL"/>
              </w:rPr>
              <w:t>Phòng Tư pháp</w:t>
            </w:r>
          </w:p>
        </w:tc>
        <w:tc>
          <w:tcPr>
            <w:tcW w:w="3001" w:type="dxa"/>
            <w:shd w:val="clear" w:color="auto" w:fill="auto"/>
          </w:tcPr>
          <w:p w:rsidR="001C080F" w:rsidRPr="00134C88" w:rsidRDefault="001C080F">
            <w:pPr>
              <w:rPr>
                <w:rFonts w:asciiTheme="majorHAnsi" w:hAnsiTheme="majorHAnsi" w:cstheme="majorHAnsi"/>
                <w:sz w:val="24"/>
              </w:rPr>
            </w:pPr>
            <w:r w:rsidRPr="00134C88">
              <w:rPr>
                <w:rFonts w:asciiTheme="majorHAnsi" w:hAnsiTheme="majorHAnsi" w:cstheme="majorHAnsi"/>
                <w:sz w:val="24"/>
                <w:lang w:val="en-US"/>
              </w:rPr>
              <w:t>Các cơ quan, đơn vị; UBND các xã, phường</w:t>
            </w:r>
          </w:p>
        </w:tc>
        <w:tc>
          <w:tcPr>
            <w:tcW w:w="1134" w:type="dxa"/>
            <w:vMerge/>
            <w:shd w:val="clear" w:color="auto" w:fill="auto"/>
            <w:vAlign w:val="center"/>
          </w:tcPr>
          <w:p w:rsidR="001C080F" w:rsidRPr="00134C88" w:rsidRDefault="001C080F" w:rsidP="00B81C01">
            <w:pPr>
              <w:jc w:val="center"/>
              <w:rPr>
                <w:rFonts w:asciiTheme="majorHAnsi" w:hAnsiTheme="majorHAnsi" w:cstheme="majorHAnsi"/>
                <w:b/>
                <w:sz w:val="24"/>
                <w:lang w:val="nl-NL"/>
              </w:rPr>
            </w:pP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12</w:t>
            </w:r>
          </w:p>
        </w:tc>
        <w:tc>
          <w:tcPr>
            <w:tcW w:w="3706" w:type="dxa"/>
            <w:shd w:val="clear" w:color="auto" w:fill="auto"/>
          </w:tcPr>
          <w:p w:rsidR="001C080F" w:rsidRPr="00134C88" w:rsidRDefault="001C080F" w:rsidP="00B81C01">
            <w:pPr>
              <w:jc w:val="both"/>
              <w:rPr>
                <w:rFonts w:asciiTheme="majorHAnsi" w:hAnsiTheme="majorHAnsi" w:cstheme="majorHAnsi"/>
                <w:b/>
                <w:sz w:val="24"/>
                <w:lang w:val="nl-NL"/>
              </w:rPr>
            </w:pPr>
            <w:r>
              <w:rPr>
                <w:rFonts w:asciiTheme="majorHAnsi" w:hAnsiTheme="majorHAnsi" w:cstheme="majorHAnsi"/>
                <w:sz w:val="24"/>
                <w:lang w:val="en-US"/>
              </w:rPr>
              <w:t>B</w:t>
            </w:r>
            <w:r w:rsidRPr="00134C88">
              <w:rPr>
                <w:rFonts w:asciiTheme="majorHAnsi" w:hAnsiTheme="majorHAnsi" w:cstheme="majorHAnsi"/>
                <w:sz w:val="24"/>
              </w:rPr>
              <w:t>áo cáo công tác thi hành pháp luật về xử lý vi phạm hành chính 6 tháng đầu năm 2022 trên địa bàn thành phố</w:t>
            </w:r>
          </w:p>
        </w:tc>
        <w:tc>
          <w:tcPr>
            <w:tcW w:w="2180" w:type="dxa"/>
            <w:shd w:val="clear" w:color="auto" w:fill="auto"/>
            <w:vAlign w:val="center"/>
          </w:tcPr>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nl-NL"/>
              </w:rPr>
              <w:t>Phòng Tư pháp</w:t>
            </w:r>
          </w:p>
        </w:tc>
        <w:tc>
          <w:tcPr>
            <w:tcW w:w="3001" w:type="dxa"/>
            <w:shd w:val="clear" w:color="auto" w:fill="auto"/>
          </w:tcPr>
          <w:p w:rsidR="001C080F" w:rsidRPr="00134C88" w:rsidRDefault="001C080F">
            <w:pPr>
              <w:rPr>
                <w:rFonts w:asciiTheme="majorHAnsi" w:hAnsiTheme="majorHAnsi" w:cstheme="majorHAnsi"/>
                <w:sz w:val="24"/>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B81C01">
            <w:pPr>
              <w:jc w:val="center"/>
              <w:rPr>
                <w:rFonts w:asciiTheme="majorHAnsi" w:hAnsiTheme="majorHAnsi" w:cstheme="majorHAnsi"/>
                <w:sz w:val="24"/>
                <w:lang w:val="nl-NL"/>
              </w:rPr>
            </w:pPr>
            <w:r w:rsidRPr="00134C88">
              <w:rPr>
                <w:rFonts w:asciiTheme="majorHAnsi" w:hAnsiTheme="majorHAnsi" w:cstheme="majorHAnsi"/>
                <w:sz w:val="24"/>
                <w:lang w:val="nl-NL"/>
              </w:rPr>
              <w:t>Tháng 7/2022</w:t>
            </w: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13</w:t>
            </w:r>
          </w:p>
        </w:tc>
        <w:tc>
          <w:tcPr>
            <w:tcW w:w="3706" w:type="dxa"/>
            <w:shd w:val="clear" w:color="auto" w:fill="auto"/>
          </w:tcPr>
          <w:p w:rsidR="001C080F" w:rsidRPr="00134C88" w:rsidRDefault="001C080F" w:rsidP="00B81C01">
            <w:pPr>
              <w:spacing w:before="40" w:after="40"/>
              <w:jc w:val="both"/>
              <w:rPr>
                <w:rFonts w:asciiTheme="majorHAnsi" w:hAnsiTheme="majorHAnsi" w:cstheme="majorHAnsi"/>
                <w:i/>
                <w:sz w:val="24"/>
              </w:rPr>
            </w:pPr>
            <w:r w:rsidRPr="00134C88">
              <w:rPr>
                <w:rFonts w:asciiTheme="majorHAnsi" w:hAnsiTheme="majorHAnsi" w:cstheme="majorHAnsi"/>
                <w:sz w:val="24"/>
              </w:rPr>
              <w:t xml:space="preserve">Hội nghị quán triệt, triển khai một số Luật mới được Quốc hội nước CHXHCNVN thông qua và một số văn bản QPPL của tỉnh mới ban hành. </w:t>
            </w:r>
            <w:r w:rsidRPr="00134C88">
              <w:rPr>
                <w:rFonts w:asciiTheme="majorHAnsi" w:hAnsiTheme="majorHAnsi" w:cstheme="majorHAnsi"/>
                <w:i/>
                <w:sz w:val="24"/>
              </w:rPr>
              <w:t>(Hội nghị lần 2)</w:t>
            </w:r>
          </w:p>
          <w:p w:rsidR="001C080F" w:rsidRPr="00134C88" w:rsidRDefault="001C080F" w:rsidP="00B81C01">
            <w:pPr>
              <w:jc w:val="both"/>
              <w:rPr>
                <w:rFonts w:asciiTheme="majorHAnsi" w:hAnsiTheme="majorHAnsi" w:cstheme="majorHAnsi"/>
                <w:b/>
                <w:sz w:val="24"/>
                <w:lang w:val="nl-NL"/>
              </w:rPr>
            </w:pPr>
          </w:p>
        </w:tc>
        <w:tc>
          <w:tcPr>
            <w:tcW w:w="2180" w:type="dxa"/>
            <w:shd w:val="clear" w:color="auto" w:fill="auto"/>
            <w:vAlign w:val="center"/>
          </w:tcPr>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nl-NL"/>
              </w:rPr>
              <w:t>Phòng Tư pháp</w:t>
            </w:r>
          </w:p>
        </w:tc>
        <w:tc>
          <w:tcPr>
            <w:tcW w:w="3001" w:type="dxa"/>
            <w:shd w:val="clear" w:color="auto" w:fill="auto"/>
          </w:tcPr>
          <w:p w:rsidR="001C080F" w:rsidRPr="00134C88" w:rsidRDefault="001C080F">
            <w:pPr>
              <w:rPr>
                <w:rFonts w:asciiTheme="majorHAnsi" w:hAnsiTheme="majorHAnsi" w:cstheme="majorHAnsi"/>
                <w:sz w:val="24"/>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nl-NL"/>
              </w:rPr>
              <w:t>Tháng 9/2022</w:t>
            </w: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14</w:t>
            </w:r>
          </w:p>
        </w:tc>
        <w:tc>
          <w:tcPr>
            <w:tcW w:w="3706" w:type="dxa"/>
            <w:shd w:val="clear" w:color="auto" w:fill="auto"/>
          </w:tcPr>
          <w:p w:rsidR="001C080F" w:rsidRPr="00134C88" w:rsidRDefault="001C080F" w:rsidP="00B81C01">
            <w:pPr>
              <w:jc w:val="both"/>
              <w:rPr>
                <w:rFonts w:asciiTheme="majorHAnsi" w:hAnsiTheme="majorHAnsi" w:cstheme="majorHAnsi"/>
                <w:b/>
                <w:sz w:val="24"/>
                <w:lang w:val="nl-NL"/>
              </w:rPr>
            </w:pPr>
            <w:r>
              <w:rPr>
                <w:rFonts w:asciiTheme="majorHAnsi" w:hAnsiTheme="majorHAnsi" w:cstheme="majorHAnsi"/>
                <w:sz w:val="24"/>
                <w:lang w:val="en-US"/>
              </w:rPr>
              <w:t>B</w:t>
            </w:r>
            <w:r w:rsidRPr="00134C88">
              <w:rPr>
                <w:rFonts w:asciiTheme="majorHAnsi" w:hAnsiTheme="majorHAnsi" w:cstheme="majorHAnsi"/>
                <w:sz w:val="24"/>
              </w:rPr>
              <w:t>áo cáo công tác theo dõi tình hình thi hành pháp luật năm 2022.</w:t>
            </w:r>
          </w:p>
        </w:tc>
        <w:tc>
          <w:tcPr>
            <w:tcW w:w="2180" w:type="dxa"/>
            <w:shd w:val="clear" w:color="auto" w:fill="auto"/>
            <w:vAlign w:val="center"/>
          </w:tcPr>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nl-NL"/>
              </w:rPr>
              <w:t>Phòng Tư pháp</w:t>
            </w:r>
          </w:p>
        </w:tc>
        <w:tc>
          <w:tcPr>
            <w:tcW w:w="3001" w:type="dxa"/>
            <w:shd w:val="clear" w:color="auto" w:fill="auto"/>
            <w:vAlign w:val="center"/>
          </w:tcPr>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en-US"/>
              </w:rPr>
              <w:t>Các cơ quan, đơn vị; UBND các xã, phường</w:t>
            </w:r>
          </w:p>
        </w:tc>
        <w:tc>
          <w:tcPr>
            <w:tcW w:w="1134" w:type="dxa"/>
            <w:vMerge w:val="restart"/>
            <w:shd w:val="clear" w:color="auto" w:fill="auto"/>
            <w:vAlign w:val="center"/>
          </w:tcPr>
          <w:p w:rsidR="001C080F" w:rsidRPr="00134C88" w:rsidRDefault="001C080F" w:rsidP="00B81C01">
            <w:pPr>
              <w:jc w:val="center"/>
              <w:rPr>
                <w:rFonts w:asciiTheme="majorHAnsi" w:hAnsiTheme="majorHAnsi" w:cstheme="majorHAnsi"/>
                <w:b/>
                <w:sz w:val="24"/>
                <w:lang w:val="nl-NL"/>
              </w:rPr>
            </w:pPr>
          </w:p>
          <w:p w:rsidR="001C080F" w:rsidRPr="00134C88" w:rsidRDefault="001C080F" w:rsidP="00B81C01">
            <w:pPr>
              <w:jc w:val="center"/>
              <w:rPr>
                <w:rFonts w:asciiTheme="majorHAnsi" w:hAnsiTheme="majorHAnsi" w:cstheme="majorHAnsi"/>
                <w:b/>
                <w:sz w:val="24"/>
                <w:lang w:val="nl-NL"/>
              </w:rPr>
            </w:pPr>
          </w:p>
          <w:p w:rsidR="001C080F" w:rsidRPr="00134C88" w:rsidRDefault="001C080F" w:rsidP="00B81C01">
            <w:pPr>
              <w:jc w:val="center"/>
              <w:rPr>
                <w:rFonts w:asciiTheme="majorHAnsi" w:hAnsiTheme="majorHAnsi" w:cstheme="majorHAnsi"/>
                <w:b/>
                <w:sz w:val="24"/>
                <w:lang w:val="nl-NL"/>
              </w:rPr>
            </w:pPr>
          </w:p>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nl-NL"/>
              </w:rPr>
              <w:lastRenderedPageBreak/>
              <w:t>Tháng 10/2022</w:t>
            </w:r>
          </w:p>
          <w:p w:rsidR="001C080F" w:rsidRPr="00134C88" w:rsidRDefault="001C080F" w:rsidP="00B81C01">
            <w:pPr>
              <w:jc w:val="center"/>
              <w:rPr>
                <w:rFonts w:asciiTheme="majorHAnsi" w:hAnsiTheme="majorHAnsi" w:cstheme="majorHAnsi"/>
                <w:b/>
                <w:sz w:val="24"/>
                <w:lang w:val="nl-NL"/>
              </w:rPr>
            </w:pPr>
          </w:p>
        </w:tc>
        <w:tc>
          <w:tcPr>
            <w:tcW w:w="2552" w:type="dxa"/>
            <w:shd w:val="clear" w:color="auto" w:fill="auto"/>
          </w:tcPr>
          <w:p w:rsidR="001C080F" w:rsidRDefault="001C080F">
            <w:r w:rsidRPr="00D83B56">
              <w:rPr>
                <w:rFonts w:asciiTheme="majorHAnsi" w:hAnsiTheme="majorHAnsi" w:cstheme="majorHAnsi"/>
                <w:sz w:val="24"/>
                <w:lang w:val="en-US"/>
              </w:rPr>
              <w:lastRenderedPageBreak/>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lastRenderedPageBreak/>
              <w:t>15</w:t>
            </w:r>
          </w:p>
        </w:tc>
        <w:tc>
          <w:tcPr>
            <w:tcW w:w="3706" w:type="dxa"/>
            <w:shd w:val="clear" w:color="auto" w:fill="auto"/>
          </w:tcPr>
          <w:p w:rsidR="001C080F" w:rsidRPr="00134C88" w:rsidRDefault="001C080F" w:rsidP="00B81C01">
            <w:pPr>
              <w:jc w:val="both"/>
              <w:rPr>
                <w:rFonts w:asciiTheme="majorHAnsi" w:hAnsiTheme="majorHAnsi" w:cstheme="majorHAnsi"/>
                <w:sz w:val="24"/>
              </w:rPr>
            </w:pPr>
            <w:r w:rsidRPr="00134C88">
              <w:rPr>
                <w:rFonts w:asciiTheme="majorHAnsi" w:hAnsiTheme="majorHAnsi" w:cstheme="majorHAnsi"/>
                <w:sz w:val="24"/>
              </w:rPr>
              <w:t>Quyết định Tự kiểm tra văn bản QPPL do HĐND, UBND thành phố ban hành và kiểm tra văn bản QPPL do HĐND, UBND các xã, phường ban hành năm 2022.</w:t>
            </w:r>
          </w:p>
        </w:tc>
        <w:tc>
          <w:tcPr>
            <w:tcW w:w="2180" w:type="dxa"/>
            <w:shd w:val="clear" w:color="auto" w:fill="auto"/>
            <w:vAlign w:val="center"/>
          </w:tcPr>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nl-NL"/>
              </w:rPr>
              <w:t>Phòng Tư pháp</w:t>
            </w:r>
          </w:p>
        </w:tc>
        <w:tc>
          <w:tcPr>
            <w:tcW w:w="3001" w:type="dxa"/>
            <w:shd w:val="clear" w:color="auto" w:fill="auto"/>
          </w:tcPr>
          <w:p w:rsidR="001C080F" w:rsidRPr="00134C88" w:rsidRDefault="001C080F">
            <w:pPr>
              <w:rPr>
                <w:rFonts w:asciiTheme="majorHAnsi" w:hAnsiTheme="majorHAnsi" w:cstheme="majorHAnsi"/>
                <w:sz w:val="24"/>
              </w:rPr>
            </w:pPr>
            <w:r w:rsidRPr="00134C88">
              <w:rPr>
                <w:rFonts w:asciiTheme="majorHAnsi" w:hAnsiTheme="majorHAnsi" w:cstheme="majorHAnsi"/>
                <w:sz w:val="24"/>
                <w:lang w:val="en-US"/>
              </w:rPr>
              <w:t>Các cơ quan, đơn vị; UBND các xã, phường</w:t>
            </w:r>
          </w:p>
        </w:tc>
        <w:tc>
          <w:tcPr>
            <w:tcW w:w="1134" w:type="dxa"/>
            <w:vMerge/>
            <w:shd w:val="clear" w:color="auto" w:fill="auto"/>
            <w:vAlign w:val="center"/>
          </w:tcPr>
          <w:p w:rsidR="001C080F" w:rsidRPr="00134C88" w:rsidRDefault="001C080F" w:rsidP="00B81C01">
            <w:pPr>
              <w:jc w:val="center"/>
              <w:rPr>
                <w:rFonts w:asciiTheme="majorHAnsi" w:hAnsiTheme="majorHAnsi" w:cstheme="majorHAnsi"/>
                <w:sz w:val="24"/>
                <w:lang w:val="nl-NL"/>
              </w:rPr>
            </w:pP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lastRenderedPageBreak/>
              <w:t>16</w:t>
            </w:r>
          </w:p>
        </w:tc>
        <w:tc>
          <w:tcPr>
            <w:tcW w:w="3706" w:type="dxa"/>
            <w:shd w:val="clear" w:color="auto" w:fill="auto"/>
          </w:tcPr>
          <w:p w:rsidR="001C080F" w:rsidRPr="00134C88" w:rsidRDefault="001C080F" w:rsidP="00B81C01">
            <w:pPr>
              <w:jc w:val="both"/>
              <w:rPr>
                <w:rFonts w:asciiTheme="majorHAnsi" w:hAnsiTheme="majorHAnsi" w:cstheme="majorHAnsi"/>
                <w:sz w:val="24"/>
              </w:rPr>
            </w:pPr>
            <w:r>
              <w:rPr>
                <w:rFonts w:asciiTheme="majorHAnsi" w:hAnsiTheme="majorHAnsi" w:cstheme="majorHAnsi"/>
                <w:sz w:val="24"/>
                <w:lang w:val="en-US"/>
              </w:rPr>
              <w:t>B</w:t>
            </w:r>
            <w:r w:rsidRPr="00134C88">
              <w:rPr>
                <w:rFonts w:asciiTheme="majorHAnsi" w:hAnsiTheme="majorHAnsi" w:cstheme="majorHAnsi"/>
                <w:sz w:val="24"/>
              </w:rPr>
              <w:t>áo cáo thực hiện các nhiệm vụ giải pháp mới nâng xếp hạng chỉ số B1 và Chỉ số cải thiện các quy định của pháp luật năm 2022 trên địa bàn thành phố.</w:t>
            </w:r>
          </w:p>
        </w:tc>
        <w:tc>
          <w:tcPr>
            <w:tcW w:w="2180" w:type="dxa"/>
            <w:shd w:val="clear" w:color="auto" w:fill="auto"/>
            <w:vAlign w:val="center"/>
          </w:tcPr>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nl-NL"/>
              </w:rPr>
              <w:t>Phòng Tư pháp</w:t>
            </w:r>
          </w:p>
        </w:tc>
        <w:tc>
          <w:tcPr>
            <w:tcW w:w="3001" w:type="dxa"/>
            <w:shd w:val="clear" w:color="auto" w:fill="auto"/>
          </w:tcPr>
          <w:p w:rsidR="001C080F" w:rsidRPr="00134C88" w:rsidRDefault="001C080F">
            <w:pPr>
              <w:rPr>
                <w:rFonts w:asciiTheme="majorHAnsi" w:hAnsiTheme="majorHAnsi" w:cstheme="majorHAnsi"/>
                <w:sz w:val="24"/>
              </w:rPr>
            </w:pPr>
            <w:r w:rsidRPr="00134C88">
              <w:rPr>
                <w:rFonts w:asciiTheme="majorHAnsi" w:hAnsiTheme="majorHAnsi" w:cstheme="majorHAnsi"/>
                <w:sz w:val="24"/>
                <w:lang w:val="en-US"/>
              </w:rPr>
              <w:t>Các cơ quan, đơn vị; UBND các xã, phường</w:t>
            </w:r>
          </w:p>
        </w:tc>
        <w:tc>
          <w:tcPr>
            <w:tcW w:w="1134" w:type="dxa"/>
            <w:vMerge w:val="restart"/>
            <w:shd w:val="clear" w:color="auto" w:fill="auto"/>
            <w:vAlign w:val="center"/>
          </w:tcPr>
          <w:p w:rsidR="001C080F" w:rsidRPr="00134C88" w:rsidRDefault="001C080F" w:rsidP="00B81C01">
            <w:pPr>
              <w:jc w:val="center"/>
              <w:rPr>
                <w:rFonts w:asciiTheme="majorHAnsi" w:hAnsiTheme="majorHAnsi" w:cstheme="majorHAnsi"/>
                <w:sz w:val="24"/>
                <w:lang w:val="nl-NL"/>
              </w:rPr>
            </w:pPr>
          </w:p>
          <w:p w:rsidR="001C080F" w:rsidRPr="00134C88" w:rsidRDefault="001C080F" w:rsidP="00B81C01">
            <w:pPr>
              <w:jc w:val="center"/>
              <w:rPr>
                <w:rFonts w:asciiTheme="majorHAnsi" w:hAnsiTheme="majorHAnsi" w:cstheme="majorHAnsi"/>
                <w:sz w:val="24"/>
                <w:lang w:val="nl-NL"/>
              </w:rPr>
            </w:pPr>
          </w:p>
          <w:p w:rsidR="001C080F" w:rsidRPr="00134C88" w:rsidRDefault="001C080F" w:rsidP="00B81C01">
            <w:pPr>
              <w:jc w:val="center"/>
              <w:rPr>
                <w:rFonts w:asciiTheme="majorHAnsi" w:hAnsiTheme="majorHAnsi" w:cstheme="majorHAnsi"/>
                <w:sz w:val="24"/>
                <w:lang w:val="nl-NL"/>
              </w:rPr>
            </w:pPr>
          </w:p>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nl-NL"/>
              </w:rPr>
              <w:t>Tháng 11/2022</w:t>
            </w:r>
          </w:p>
          <w:p w:rsidR="001C080F" w:rsidRPr="00134C88" w:rsidRDefault="001C080F" w:rsidP="00B81C01">
            <w:pPr>
              <w:jc w:val="center"/>
              <w:rPr>
                <w:rFonts w:asciiTheme="majorHAnsi" w:hAnsiTheme="majorHAnsi" w:cstheme="majorHAnsi"/>
                <w:sz w:val="24"/>
                <w:lang w:val="nl-NL"/>
              </w:rPr>
            </w:pPr>
          </w:p>
          <w:p w:rsidR="001C080F" w:rsidRPr="00134C88" w:rsidRDefault="001C080F" w:rsidP="00B81C01">
            <w:pPr>
              <w:jc w:val="center"/>
              <w:rPr>
                <w:rFonts w:asciiTheme="majorHAnsi" w:hAnsiTheme="majorHAnsi" w:cstheme="majorHAnsi"/>
                <w:sz w:val="24"/>
                <w:lang w:val="nl-NL"/>
              </w:rPr>
            </w:pP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17</w:t>
            </w:r>
          </w:p>
        </w:tc>
        <w:tc>
          <w:tcPr>
            <w:tcW w:w="3706" w:type="dxa"/>
            <w:shd w:val="clear" w:color="auto" w:fill="auto"/>
          </w:tcPr>
          <w:p w:rsidR="001C080F" w:rsidRPr="00134C88" w:rsidRDefault="001C080F" w:rsidP="00B81C01">
            <w:pPr>
              <w:jc w:val="both"/>
              <w:rPr>
                <w:rFonts w:asciiTheme="majorHAnsi" w:hAnsiTheme="majorHAnsi" w:cstheme="majorHAnsi"/>
                <w:sz w:val="24"/>
              </w:rPr>
            </w:pPr>
            <w:r w:rsidRPr="00134C88">
              <w:rPr>
                <w:rFonts w:asciiTheme="majorHAnsi" w:hAnsiTheme="majorHAnsi" w:cstheme="majorHAnsi"/>
                <w:sz w:val="24"/>
              </w:rPr>
              <w:t>Báo cáo công tác tuyên truyền, phổ biến, giáo dục pháp luật năm 2022.</w:t>
            </w:r>
          </w:p>
        </w:tc>
        <w:tc>
          <w:tcPr>
            <w:tcW w:w="2180" w:type="dxa"/>
            <w:shd w:val="clear" w:color="auto" w:fill="auto"/>
            <w:vAlign w:val="center"/>
          </w:tcPr>
          <w:p w:rsidR="001C080F" w:rsidRPr="00134C88" w:rsidRDefault="001C080F" w:rsidP="00B81C01">
            <w:pPr>
              <w:jc w:val="center"/>
              <w:rPr>
                <w:rFonts w:asciiTheme="majorHAnsi" w:hAnsiTheme="majorHAnsi" w:cstheme="majorHAnsi"/>
                <w:sz w:val="24"/>
                <w:lang w:val="nl-NL"/>
              </w:rPr>
            </w:pPr>
            <w:r w:rsidRPr="00134C88">
              <w:rPr>
                <w:rFonts w:asciiTheme="majorHAnsi" w:hAnsiTheme="majorHAnsi" w:cstheme="majorHAnsi"/>
                <w:sz w:val="24"/>
                <w:lang w:val="nl-NL"/>
              </w:rPr>
              <w:t>Phòng Tư pháp</w:t>
            </w:r>
          </w:p>
        </w:tc>
        <w:tc>
          <w:tcPr>
            <w:tcW w:w="3001" w:type="dxa"/>
            <w:shd w:val="clear" w:color="auto" w:fill="auto"/>
            <w:vAlign w:val="center"/>
          </w:tcPr>
          <w:p w:rsidR="001C080F" w:rsidRPr="00134C88" w:rsidRDefault="001C080F" w:rsidP="00B81C01">
            <w:pPr>
              <w:jc w:val="center"/>
              <w:rPr>
                <w:rFonts w:asciiTheme="majorHAnsi" w:hAnsiTheme="majorHAnsi" w:cstheme="majorHAnsi"/>
                <w:sz w:val="24"/>
                <w:lang w:val="nl-NL"/>
              </w:rPr>
            </w:pPr>
            <w:r w:rsidRPr="00134C88">
              <w:rPr>
                <w:rFonts w:asciiTheme="majorHAnsi" w:hAnsiTheme="majorHAnsi" w:cstheme="majorHAnsi"/>
                <w:sz w:val="24"/>
                <w:lang w:val="en-US"/>
              </w:rPr>
              <w:t>Các cơ quan, đơn vị; UBND các xã, phường</w:t>
            </w:r>
          </w:p>
        </w:tc>
        <w:tc>
          <w:tcPr>
            <w:tcW w:w="1134" w:type="dxa"/>
            <w:vMerge/>
            <w:shd w:val="clear" w:color="auto" w:fill="auto"/>
            <w:vAlign w:val="center"/>
          </w:tcPr>
          <w:p w:rsidR="001C080F" w:rsidRPr="00134C88" w:rsidRDefault="001C080F" w:rsidP="00B81C01">
            <w:pPr>
              <w:jc w:val="center"/>
              <w:rPr>
                <w:rFonts w:asciiTheme="majorHAnsi" w:hAnsiTheme="majorHAnsi" w:cstheme="majorHAnsi"/>
                <w:sz w:val="24"/>
                <w:lang w:val="nl-NL"/>
              </w:rPr>
            </w:pP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1C080F" w:rsidRPr="00F96A06" w:rsidTr="00B81C01">
        <w:tc>
          <w:tcPr>
            <w:tcW w:w="763" w:type="dxa"/>
            <w:gridSpan w:val="2"/>
            <w:shd w:val="clear" w:color="auto" w:fill="auto"/>
            <w:vAlign w:val="center"/>
          </w:tcPr>
          <w:p w:rsidR="001C080F" w:rsidRPr="00134C88" w:rsidRDefault="00B81C01" w:rsidP="00B56E2D">
            <w:pPr>
              <w:spacing w:before="120" w:after="120" w:line="250" w:lineRule="auto"/>
              <w:jc w:val="center"/>
              <w:rPr>
                <w:rFonts w:asciiTheme="majorHAnsi" w:hAnsiTheme="majorHAnsi" w:cstheme="majorHAnsi"/>
                <w:b/>
                <w:sz w:val="24"/>
                <w:lang w:val="en-US"/>
              </w:rPr>
            </w:pPr>
            <w:r>
              <w:rPr>
                <w:rFonts w:asciiTheme="majorHAnsi" w:hAnsiTheme="majorHAnsi" w:cstheme="majorHAnsi"/>
                <w:b/>
                <w:sz w:val="24"/>
                <w:lang w:val="en-US"/>
              </w:rPr>
              <w:t>18</w:t>
            </w:r>
          </w:p>
        </w:tc>
        <w:tc>
          <w:tcPr>
            <w:tcW w:w="3706" w:type="dxa"/>
            <w:shd w:val="clear" w:color="auto" w:fill="auto"/>
          </w:tcPr>
          <w:p w:rsidR="001C080F" w:rsidRPr="00134C88" w:rsidRDefault="001C080F" w:rsidP="00B81C01">
            <w:pPr>
              <w:jc w:val="both"/>
              <w:rPr>
                <w:rFonts w:asciiTheme="majorHAnsi" w:hAnsiTheme="majorHAnsi" w:cstheme="majorHAnsi"/>
                <w:sz w:val="24"/>
              </w:rPr>
            </w:pPr>
            <w:r>
              <w:rPr>
                <w:rFonts w:asciiTheme="majorHAnsi" w:hAnsiTheme="majorHAnsi" w:cstheme="majorHAnsi"/>
                <w:sz w:val="24"/>
                <w:lang w:val="en-US"/>
              </w:rPr>
              <w:t>B</w:t>
            </w:r>
            <w:r w:rsidRPr="00134C88">
              <w:rPr>
                <w:rFonts w:asciiTheme="majorHAnsi" w:hAnsiTheme="majorHAnsi" w:cstheme="majorHAnsi"/>
                <w:sz w:val="24"/>
              </w:rPr>
              <w:t>áo cáo rà soát, hệ thống hóa văn bản QPPL, Quyết định công bố danh mục văn bản QPPL năm 2022.</w:t>
            </w:r>
          </w:p>
        </w:tc>
        <w:tc>
          <w:tcPr>
            <w:tcW w:w="2180" w:type="dxa"/>
            <w:shd w:val="clear" w:color="auto" w:fill="auto"/>
            <w:vAlign w:val="center"/>
          </w:tcPr>
          <w:p w:rsidR="001C080F" w:rsidRPr="00134C88" w:rsidRDefault="001C080F" w:rsidP="00B81C01">
            <w:pPr>
              <w:jc w:val="center"/>
              <w:rPr>
                <w:rFonts w:asciiTheme="majorHAnsi" w:hAnsiTheme="majorHAnsi" w:cstheme="majorHAnsi"/>
                <w:b/>
                <w:sz w:val="24"/>
                <w:lang w:val="nl-NL"/>
              </w:rPr>
            </w:pPr>
            <w:r w:rsidRPr="00134C88">
              <w:rPr>
                <w:rFonts w:asciiTheme="majorHAnsi" w:hAnsiTheme="majorHAnsi" w:cstheme="majorHAnsi"/>
                <w:sz w:val="24"/>
                <w:lang w:val="nl-NL"/>
              </w:rPr>
              <w:t>Phòng Tư pháp</w:t>
            </w:r>
          </w:p>
        </w:tc>
        <w:tc>
          <w:tcPr>
            <w:tcW w:w="3001" w:type="dxa"/>
            <w:shd w:val="clear" w:color="auto" w:fill="auto"/>
            <w:vAlign w:val="center"/>
          </w:tcPr>
          <w:p w:rsidR="001C080F" w:rsidRPr="00134C88" w:rsidRDefault="001C080F" w:rsidP="00B81C01">
            <w:pPr>
              <w:jc w:val="center"/>
              <w:rPr>
                <w:rFonts w:asciiTheme="majorHAnsi" w:hAnsiTheme="majorHAnsi" w:cstheme="majorHAnsi"/>
                <w:sz w:val="24"/>
                <w:lang w:val="nl-NL"/>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1C080F" w:rsidRPr="00134C88" w:rsidRDefault="001C080F" w:rsidP="00B81C01">
            <w:pPr>
              <w:jc w:val="center"/>
              <w:rPr>
                <w:rFonts w:asciiTheme="majorHAnsi" w:hAnsiTheme="majorHAnsi" w:cstheme="majorHAnsi"/>
                <w:sz w:val="24"/>
                <w:lang w:val="nl-NL"/>
              </w:rPr>
            </w:pPr>
            <w:r w:rsidRPr="00134C88">
              <w:rPr>
                <w:rFonts w:asciiTheme="majorHAnsi" w:hAnsiTheme="majorHAnsi" w:cstheme="majorHAnsi"/>
                <w:sz w:val="24"/>
                <w:lang w:val="nl-NL"/>
              </w:rPr>
              <w:t>Tháng 12/2022</w:t>
            </w:r>
          </w:p>
        </w:tc>
        <w:tc>
          <w:tcPr>
            <w:tcW w:w="2552" w:type="dxa"/>
            <w:shd w:val="clear" w:color="auto" w:fill="auto"/>
          </w:tcPr>
          <w:p w:rsidR="001C080F" w:rsidRDefault="001C080F">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1C080F" w:rsidRPr="00134C88" w:rsidRDefault="001C080F" w:rsidP="00B56E2D">
            <w:pPr>
              <w:spacing w:before="120" w:after="120" w:line="250" w:lineRule="auto"/>
              <w:jc w:val="center"/>
              <w:rPr>
                <w:rFonts w:asciiTheme="majorHAnsi" w:hAnsiTheme="majorHAnsi" w:cstheme="majorHAnsi"/>
                <w:sz w:val="24"/>
                <w:lang w:val="en-US"/>
              </w:rPr>
            </w:pPr>
          </w:p>
        </w:tc>
      </w:tr>
      <w:tr w:rsidR="006D51CE" w:rsidRPr="00F96A06" w:rsidTr="00B81C01">
        <w:tc>
          <w:tcPr>
            <w:tcW w:w="763" w:type="dxa"/>
            <w:gridSpan w:val="2"/>
            <w:shd w:val="clear" w:color="auto" w:fill="auto"/>
            <w:vAlign w:val="center"/>
          </w:tcPr>
          <w:p w:rsidR="006D51CE" w:rsidRDefault="006D51CE" w:rsidP="00B56E2D">
            <w:pPr>
              <w:spacing w:before="120" w:after="120" w:line="250" w:lineRule="auto"/>
              <w:jc w:val="center"/>
              <w:rPr>
                <w:b/>
                <w:sz w:val="24"/>
                <w:lang w:val="en-US"/>
              </w:rPr>
            </w:pPr>
          </w:p>
        </w:tc>
        <w:tc>
          <w:tcPr>
            <w:tcW w:w="14606" w:type="dxa"/>
            <w:gridSpan w:val="6"/>
            <w:shd w:val="clear" w:color="auto" w:fill="auto"/>
            <w:vAlign w:val="center"/>
          </w:tcPr>
          <w:p w:rsidR="006D51CE" w:rsidRPr="00AA4EBE" w:rsidRDefault="006D51CE" w:rsidP="00B56E2D">
            <w:pPr>
              <w:spacing w:before="120" w:after="120" w:line="250" w:lineRule="auto"/>
              <w:jc w:val="center"/>
              <w:rPr>
                <w:b/>
                <w:sz w:val="24"/>
                <w:lang w:val="en-US"/>
              </w:rPr>
            </w:pPr>
            <w:r w:rsidRPr="00AA4EBE">
              <w:rPr>
                <w:b/>
                <w:sz w:val="24"/>
                <w:lang w:val="en-US"/>
              </w:rPr>
              <w:t xml:space="preserve">BAN CHỈ HUY QUÂN SỰ </w:t>
            </w:r>
          </w:p>
        </w:tc>
      </w:tr>
      <w:tr w:rsidR="006D51CE" w:rsidRPr="00F96A06" w:rsidTr="00B81C01">
        <w:tc>
          <w:tcPr>
            <w:tcW w:w="763" w:type="dxa"/>
            <w:gridSpan w:val="2"/>
            <w:shd w:val="clear" w:color="auto" w:fill="auto"/>
            <w:vAlign w:val="center"/>
          </w:tcPr>
          <w:p w:rsidR="006D51CE" w:rsidRDefault="00B81C01" w:rsidP="00B56E2D">
            <w:pPr>
              <w:spacing w:before="120" w:after="120" w:line="250" w:lineRule="auto"/>
              <w:jc w:val="center"/>
              <w:rPr>
                <w:b/>
                <w:sz w:val="24"/>
                <w:lang w:val="en-US"/>
              </w:rPr>
            </w:pPr>
            <w:r>
              <w:rPr>
                <w:b/>
                <w:sz w:val="24"/>
                <w:lang w:val="en-US"/>
              </w:rPr>
              <w:t>1</w:t>
            </w:r>
          </w:p>
        </w:tc>
        <w:tc>
          <w:tcPr>
            <w:tcW w:w="3706" w:type="dxa"/>
            <w:shd w:val="clear" w:color="auto" w:fill="auto"/>
            <w:vAlign w:val="center"/>
          </w:tcPr>
          <w:p w:rsidR="006D51CE" w:rsidRDefault="006D51CE" w:rsidP="0047546F">
            <w:pPr>
              <w:spacing w:before="120" w:after="120" w:line="250" w:lineRule="auto"/>
              <w:jc w:val="both"/>
              <w:rPr>
                <w:sz w:val="24"/>
                <w:lang w:val="en-US"/>
              </w:rPr>
            </w:pPr>
            <w:r>
              <w:rPr>
                <w:sz w:val="24"/>
                <w:lang w:val="en-US"/>
              </w:rPr>
              <w:t>Tổ chức Lễ giao nhận quân năm 2022</w:t>
            </w:r>
          </w:p>
        </w:tc>
        <w:tc>
          <w:tcPr>
            <w:tcW w:w="2180" w:type="dxa"/>
            <w:shd w:val="clear" w:color="auto" w:fill="auto"/>
            <w:vAlign w:val="center"/>
          </w:tcPr>
          <w:p w:rsidR="006D51CE" w:rsidRDefault="006D51CE" w:rsidP="00B56E2D">
            <w:pPr>
              <w:spacing w:before="120" w:after="120" w:line="250" w:lineRule="auto"/>
              <w:jc w:val="center"/>
              <w:rPr>
                <w:sz w:val="24"/>
                <w:lang w:val="en-US"/>
              </w:rPr>
            </w:pPr>
            <w:r>
              <w:rPr>
                <w:sz w:val="24"/>
                <w:lang w:val="en-US"/>
              </w:rPr>
              <w:t>Ban CHQS</w:t>
            </w:r>
          </w:p>
        </w:tc>
        <w:tc>
          <w:tcPr>
            <w:tcW w:w="3001" w:type="dxa"/>
            <w:shd w:val="clear" w:color="auto" w:fill="auto"/>
            <w:vAlign w:val="center"/>
          </w:tcPr>
          <w:p w:rsidR="006D51CE" w:rsidRPr="00134C88" w:rsidRDefault="006D51CE" w:rsidP="00B81C01">
            <w:pPr>
              <w:jc w:val="center"/>
              <w:rPr>
                <w:rFonts w:asciiTheme="majorHAnsi" w:hAnsiTheme="majorHAnsi" w:cstheme="majorHAnsi"/>
                <w:sz w:val="24"/>
                <w:lang w:val="nl-NL"/>
              </w:rPr>
            </w:pPr>
            <w:r w:rsidRPr="00134C88">
              <w:rPr>
                <w:rFonts w:asciiTheme="majorHAnsi" w:hAnsiTheme="majorHAnsi" w:cstheme="majorHAnsi"/>
                <w:sz w:val="24"/>
                <w:lang w:val="en-US"/>
              </w:rPr>
              <w:t>Các cơ quan, đơn vị; UBND các xã, phường</w:t>
            </w:r>
          </w:p>
        </w:tc>
        <w:tc>
          <w:tcPr>
            <w:tcW w:w="1134" w:type="dxa"/>
            <w:shd w:val="clear" w:color="auto" w:fill="auto"/>
            <w:vAlign w:val="center"/>
          </w:tcPr>
          <w:p w:rsidR="006D51CE" w:rsidRPr="00134C88" w:rsidRDefault="006D51CE" w:rsidP="006D51CE">
            <w:pPr>
              <w:jc w:val="center"/>
              <w:rPr>
                <w:rFonts w:asciiTheme="majorHAnsi" w:hAnsiTheme="majorHAnsi" w:cstheme="majorHAnsi"/>
                <w:sz w:val="24"/>
                <w:lang w:val="nl-NL"/>
              </w:rPr>
            </w:pPr>
            <w:r w:rsidRPr="00134C88">
              <w:rPr>
                <w:rFonts w:asciiTheme="majorHAnsi" w:hAnsiTheme="majorHAnsi" w:cstheme="majorHAnsi"/>
                <w:sz w:val="24"/>
                <w:lang w:val="nl-NL"/>
              </w:rPr>
              <w:t xml:space="preserve">Tháng </w:t>
            </w:r>
            <w:r>
              <w:rPr>
                <w:rFonts w:asciiTheme="majorHAnsi" w:hAnsiTheme="majorHAnsi" w:cstheme="majorHAnsi"/>
                <w:sz w:val="24"/>
                <w:lang w:val="nl-NL"/>
              </w:rPr>
              <w:t>0</w:t>
            </w:r>
            <w:r w:rsidRPr="00134C88">
              <w:rPr>
                <w:rFonts w:asciiTheme="majorHAnsi" w:hAnsiTheme="majorHAnsi" w:cstheme="majorHAnsi"/>
                <w:sz w:val="24"/>
                <w:lang w:val="nl-NL"/>
              </w:rPr>
              <w:t>2/2022</w:t>
            </w:r>
          </w:p>
        </w:tc>
        <w:tc>
          <w:tcPr>
            <w:tcW w:w="2552" w:type="dxa"/>
            <w:shd w:val="clear" w:color="auto" w:fill="auto"/>
          </w:tcPr>
          <w:p w:rsidR="006D51CE" w:rsidRDefault="006D51CE" w:rsidP="00B81C01">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6D51CE" w:rsidRPr="00F96A06" w:rsidRDefault="006D51CE" w:rsidP="00B56E2D">
            <w:pPr>
              <w:spacing w:before="120" w:after="120" w:line="250" w:lineRule="auto"/>
              <w:jc w:val="center"/>
              <w:rPr>
                <w:sz w:val="24"/>
                <w:lang w:val="en-US"/>
              </w:rPr>
            </w:pPr>
          </w:p>
        </w:tc>
      </w:tr>
      <w:tr w:rsidR="003C28AD" w:rsidRPr="00F96A06" w:rsidTr="00B81C01">
        <w:tc>
          <w:tcPr>
            <w:tcW w:w="763" w:type="dxa"/>
            <w:gridSpan w:val="2"/>
            <w:shd w:val="clear" w:color="auto" w:fill="auto"/>
            <w:vAlign w:val="center"/>
          </w:tcPr>
          <w:p w:rsidR="003C28AD" w:rsidRDefault="00B81C01" w:rsidP="00B56E2D">
            <w:pPr>
              <w:spacing w:before="120" w:after="120" w:line="250" w:lineRule="auto"/>
              <w:jc w:val="center"/>
              <w:rPr>
                <w:b/>
                <w:sz w:val="24"/>
                <w:lang w:val="en-US"/>
              </w:rPr>
            </w:pPr>
            <w:r>
              <w:rPr>
                <w:b/>
                <w:sz w:val="24"/>
                <w:lang w:val="en-US"/>
              </w:rPr>
              <w:t>2</w:t>
            </w:r>
          </w:p>
        </w:tc>
        <w:tc>
          <w:tcPr>
            <w:tcW w:w="3706" w:type="dxa"/>
            <w:shd w:val="clear" w:color="auto" w:fill="auto"/>
            <w:vAlign w:val="center"/>
          </w:tcPr>
          <w:p w:rsidR="003C28AD" w:rsidRDefault="003C28AD" w:rsidP="00B81C01">
            <w:pPr>
              <w:spacing w:before="120" w:after="120" w:line="250" w:lineRule="auto"/>
              <w:jc w:val="both"/>
              <w:rPr>
                <w:sz w:val="24"/>
                <w:lang w:val="en-US"/>
              </w:rPr>
            </w:pPr>
            <w:r>
              <w:rPr>
                <w:sz w:val="24"/>
                <w:lang w:val="en-US"/>
              </w:rPr>
              <w:t>Xây dựng văn kiện diễn tập KVPT thành phố có phường Quyết Tiến tham gia</w:t>
            </w:r>
          </w:p>
        </w:tc>
        <w:tc>
          <w:tcPr>
            <w:tcW w:w="2180" w:type="dxa"/>
            <w:shd w:val="clear" w:color="auto" w:fill="auto"/>
            <w:vAlign w:val="center"/>
          </w:tcPr>
          <w:p w:rsidR="003C28AD" w:rsidRDefault="003C28AD" w:rsidP="00B81C01">
            <w:pPr>
              <w:spacing w:before="120" w:after="120" w:line="250" w:lineRule="auto"/>
              <w:jc w:val="center"/>
              <w:rPr>
                <w:sz w:val="24"/>
                <w:lang w:val="en-US"/>
              </w:rPr>
            </w:pPr>
            <w:r>
              <w:rPr>
                <w:sz w:val="24"/>
                <w:lang w:val="en-US"/>
              </w:rPr>
              <w:t>Ban CHQS</w:t>
            </w:r>
          </w:p>
        </w:tc>
        <w:tc>
          <w:tcPr>
            <w:tcW w:w="3001" w:type="dxa"/>
            <w:shd w:val="clear" w:color="auto" w:fill="auto"/>
            <w:vAlign w:val="center"/>
          </w:tcPr>
          <w:p w:rsidR="003C28AD" w:rsidRPr="00134C88" w:rsidRDefault="003C28AD" w:rsidP="003C28AD">
            <w:pPr>
              <w:jc w:val="center"/>
              <w:rPr>
                <w:rFonts w:asciiTheme="majorHAnsi" w:hAnsiTheme="majorHAnsi" w:cstheme="majorHAnsi"/>
                <w:sz w:val="24"/>
                <w:lang w:val="nl-NL"/>
              </w:rPr>
            </w:pPr>
            <w:r w:rsidRPr="00134C88">
              <w:rPr>
                <w:rFonts w:asciiTheme="majorHAnsi" w:hAnsiTheme="majorHAnsi" w:cstheme="majorHAnsi"/>
                <w:sz w:val="24"/>
                <w:lang w:val="en-US"/>
              </w:rPr>
              <w:t xml:space="preserve">Các cơ quan, đơn vị; </w:t>
            </w:r>
            <w:r>
              <w:rPr>
                <w:rFonts w:asciiTheme="majorHAnsi" w:hAnsiTheme="majorHAnsi" w:cstheme="majorHAnsi"/>
                <w:sz w:val="24"/>
                <w:lang w:val="en-US"/>
              </w:rPr>
              <w:t>phường Quyết Tiến</w:t>
            </w:r>
          </w:p>
        </w:tc>
        <w:tc>
          <w:tcPr>
            <w:tcW w:w="1134" w:type="dxa"/>
            <w:shd w:val="clear" w:color="auto" w:fill="auto"/>
            <w:vAlign w:val="center"/>
          </w:tcPr>
          <w:p w:rsidR="003C28AD" w:rsidRPr="00134C88" w:rsidRDefault="003C28AD" w:rsidP="00B81C01">
            <w:pPr>
              <w:jc w:val="center"/>
              <w:rPr>
                <w:rFonts w:asciiTheme="majorHAnsi" w:hAnsiTheme="majorHAnsi" w:cstheme="majorHAnsi"/>
                <w:sz w:val="24"/>
                <w:lang w:val="nl-NL"/>
              </w:rPr>
            </w:pPr>
            <w:r w:rsidRPr="00134C88">
              <w:rPr>
                <w:rFonts w:asciiTheme="majorHAnsi" w:hAnsiTheme="majorHAnsi" w:cstheme="majorHAnsi"/>
                <w:sz w:val="24"/>
                <w:lang w:val="nl-NL"/>
              </w:rPr>
              <w:t xml:space="preserve">Tháng </w:t>
            </w:r>
            <w:r>
              <w:rPr>
                <w:rFonts w:asciiTheme="majorHAnsi" w:hAnsiTheme="majorHAnsi" w:cstheme="majorHAnsi"/>
                <w:sz w:val="24"/>
                <w:lang w:val="nl-NL"/>
              </w:rPr>
              <w:t>4</w:t>
            </w:r>
            <w:r w:rsidRPr="00134C88">
              <w:rPr>
                <w:rFonts w:asciiTheme="majorHAnsi" w:hAnsiTheme="majorHAnsi" w:cstheme="majorHAnsi"/>
                <w:sz w:val="24"/>
                <w:lang w:val="nl-NL"/>
              </w:rPr>
              <w:t>/2022</w:t>
            </w:r>
          </w:p>
        </w:tc>
        <w:tc>
          <w:tcPr>
            <w:tcW w:w="2552" w:type="dxa"/>
            <w:shd w:val="clear" w:color="auto" w:fill="auto"/>
          </w:tcPr>
          <w:p w:rsidR="003C28AD" w:rsidRDefault="003C28AD" w:rsidP="00B81C01">
            <w:r w:rsidRPr="00D83B56">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3C28AD" w:rsidRPr="00F96A06" w:rsidRDefault="003C28AD" w:rsidP="00B56E2D">
            <w:pPr>
              <w:spacing w:before="120" w:after="120" w:line="250" w:lineRule="auto"/>
              <w:jc w:val="center"/>
              <w:rPr>
                <w:sz w:val="24"/>
                <w:lang w:val="en-US"/>
              </w:rPr>
            </w:pPr>
          </w:p>
        </w:tc>
      </w:tr>
      <w:tr w:rsidR="003C28AD" w:rsidRPr="00F96A06" w:rsidTr="00B81C01">
        <w:tc>
          <w:tcPr>
            <w:tcW w:w="763" w:type="dxa"/>
            <w:gridSpan w:val="2"/>
            <w:shd w:val="clear" w:color="auto" w:fill="auto"/>
            <w:vAlign w:val="center"/>
          </w:tcPr>
          <w:p w:rsidR="003C28AD" w:rsidRDefault="00B81C01" w:rsidP="00B56E2D">
            <w:pPr>
              <w:spacing w:before="120" w:after="120" w:line="250" w:lineRule="auto"/>
              <w:jc w:val="center"/>
              <w:rPr>
                <w:b/>
                <w:sz w:val="24"/>
                <w:lang w:val="en-US"/>
              </w:rPr>
            </w:pPr>
            <w:r>
              <w:rPr>
                <w:b/>
                <w:sz w:val="24"/>
                <w:lang w:val="en-US"/>
              </w:rPr>
              <w:t>3</w:t>
            </w:r>
          </w:p>
        </w:tc>
        <w:tc>
          <w:tcPr>
            <w:tcW w:w="3706" w:type="dxa"/>
            <w:shd w:val="clear" w:color="auto" w:fill="auto"/>
            <w:vAlign w:val="center"/>
          </w:tcPr>
          <w:p w:rsidR="003C28AD" w:rsidRDefault="003C28AD" w:rsidP="0047546F">
            <w:pPr>
              <w:spacing w:before="120" w:after="120" w:line="250" w:lineRule="auto"/>
              <w:jc w:val="both"/>
              <w:rPr>
                <w:sz w:val="24"/>
                <w:lang w:val="en-US"/>
              </w:rPr>
            </w:pPr>
            <w:r>
              <w:rPr>
                <w:sz w:val="24"/>
                <w:lang w:val="en-US"/>
              </w:rPr>
              <w:t>Tổ chức luyện tập, diễn tập theo Kế hoạch của Ban chỉ đạo diễn tập KVPT tỉnh</w:t>
            </w:r>
          </w:p>
        </w:tc>
        <w:tc>
          <w:tcPr>
            <w:tcW w:w="2180" w:type="dxa"/>
            <w:shd w:val="clear" w:color="auto" w:fill="auto"/>
            <w:vAlign w:val="center"/>
          </w:tcPr>
          <w:p w:rsidR="003C28AD" w:rsidRDefault="003C28AD" w:rsidP="00B81C01">
            <w:pPr>
              <w:spacing w:before="120" w:after="120" w:line="250" w:lineRule="auto"/>
              <w:jc w:val="center"/>
              <w:rPr>
                <w:sz w:val="24"/>
                <w:lang w:val="en-US"/>
              </w:rPr>
            </w:pPr>
            <w:r>
              <w:rPr>
                <w:sz w:val="24"/>
                <w:lang w:val="en-US"/>
              </w:rPr>
              <w:t>Ban CHQS</w:t>
            </w:r>
          </w:p>
        </w:tc>
        <w:tc>
          <w:tcPr>
            <w:tcW w:w="3001" w:type="dxa"/>
            <w:shd w:val="clear" w:color="auto" w:fill="auto"/>
            <w:vAlign w:val="center"/>
          </w:tcPr>
          <w:p w:rsidR="003C28AD" w:rsidRPr="00134C88" w:rsidRDefault="003C28AD" w:rsidP="003C28AD">
            <w:pPr>
              <w:jc w:val="center"/>
              <w:rPr>
                <w:rFonts w:asciiTheme="majorHAnsi" w:hAnsiTheme="majorHAnsi" w:cstheme="majorHAnsi"/>
                <w:sz w:val="24"/>
                <w:lang w:val="nl-NL"/>
              </w:rPr>
            </w:pPr>
            <w:r w:rsidRPr="00134C88">
              <w:rPr>
                <w:rFonts w:asciiTheme="majorHAnsi" w:hAnsiTheme="majorHAnsi" w:cstheme="majorHAnsi"/>
                <w:sz w:val="24"/>
                <w:lang w:val="en-US"/>
              </w:rPr>
              <w:t xml:space="preserve">Các cơ quan, đơn vị; </w:t>
            </w:r>
            <w:r>
              <w:rPr>
                <w:rFonts w:asciiTheme="majorHAnsi" w:hAnsiTheme="majorHAnsi" w:cstheme="majorHAnsi"/>
                <w:sz w:val="24"/>
                <w:lang w:val="en-US"/>
              </w:rPr>
              <w:t>phường Quyết Tiến</w:t>
            </w:r>
          </w:p>
        </w:tc>
        <w:tc>
          <w:tcPr>
            <w:tcW w:w="1134" w:type="dxa"/>
            <w:shd w:val="clear" w:color="auto" w:fill="auto"/>
            <w:vAlign w:val="center"/>
          </w:tcPr>
          <w:p w:rsidR="003C28AD" w:rsidRPr="00134C88" w:rsidRDefault="003C28AD" w:rsidP="003C28AD">
            <w:pPr>
              <w:jc w:val="center"/>
              <w:rPr>
                <w:rFonts w:asciiTheme="majorHAnsi" w:hAnsiTheme="majorHAnsi" w:cstheme="majorHAnsi"/>
                <w:sz w:val="24"/>
                <w:lang w:val="nl-NL"/>
              </w:rPr>
            </w:pPr>
            <w:r w:rsidRPr="00134C88">
              <w:rPr>
                <w:rFonts w:asciiTheme="majorHAnsi" w:hAnsiTheme="majorHAnsi" w:cstheme="majorHAnsi"/>
                <w:sz w:val="24"/>
                <w:lang w:val="nl-NL"/>
              </w:rPr>
              <w:t xml:space="preserve">Tháng </w:t>
            </w:r>
            <w:r>
              <w:rPr>
                <w:rFonts w:asciiTheme="majorHAnsi" w:hAnsiTheme="majorHAnsi" w:cstheme="majorHAnsi"/>
                <w:sz w:val="24"/>
                <w:lang w:val="nl-NL"/>
              </w:rPr>
              <w:t>8</w:t>
            </w:r>
            <w:r w:rsidRPr="00134C88">
              <w:rPr>
                <w:rFonts w:asciiTheme="majorHAnsi" w:hAnsiTheme="majorHAnsi" w:cstheme="majorHAnsi"/>
                <w:sz w:val="24"/>
                <w:lang w:val="nl-NL"/>
              </w:rPr>
              <w:t>/2022</w:t>
            </w:r>
          </w:p>
        </w:tc>
        <w:tc>
          <w:tcPr>
            <w:tcW w:w="2552" w:type="dxa"/>
            <w:shd w:val="clear" w:color="auto" w:fill="auto"/>
          </w:tcPr>
          <w:p w:rsidR="003C28AD" w:rsidRDefault="003C28AD" w:rsidP="003C28AD">
            <w:r w:rsidRPr="00D83B56">
              <w:rPr>
                <w:rFonts w:asciiTheme="majorHAnsi" w:hAnsiTheme="majorHAnsi" w:cstheme="majorHAnsi"/>
                <w:sz w:val="24"/>
                <w:lang w:val="en-US"/>
              </w:rPr>
              <w:t xml:space="preserve">Đ/c Nguyễn Văn Nghiệp </w:t>
            </w:r>
            <w:r>
              <w:rPr>
                <w:rFonts w:asciiTheme="majorHAnsi" w:hAnsiTheme="majorHAnsi" w:cstheme="majorHAnsi"/>
                <w:sz w:val="24"/>
                <w:lang w:val="en-US"/>
              </w:rPr>
              <w:t>-</w:t>
            </w:r>
            <w:r w:rsidRPr="00D83B56">
              <w:rPr>
                <w:rFonts w:asciiTheme="majorHAnsi" w:hAnsiTheme="majorHAnsi" w:cstheme="majorHAnsi"/>
                <w:sz w:val="24"/>
                <w:lang w:val="en-US"/>
              </w:rPr>
              <w:t xml:space="preserve"> Chủ tịch UBND thành phố</w:t>
            </w:r>
          </w:p>
        </w:tc>
        <w:tc>
          <w:tcPr>
            <w:tcW w:w="2033" w:type="dxa"/>
            <w:shd w:val="clear" w:color="auto" w:fill="auto"/>
            <w:vAlign w:val="center"/>
          </w:tcPr>
          <w:p w:rsidR="003C28AD" w:rsidRPr="00F96A06" w:rsidRDefault="003C28AD" w:rsidP="00B56E2D">
            <w:pPr>
              <w:spacing w:before="120" w:after="120" w:line="250" w:lineRule="auto"/>
              <w:jc w:val="center"/>
              <w:rPr>
                <w:sz w:val="24"/>
                <w:lang w:val="en-US"/>
              </w:rPr>
            </w:pPr>
          </w:p>
        </w:tc>
      </w:tr>
      <w:tr w:rsidR="003C28AD" w:rsidRPr="00F96A06" w:rsidTr="00B81C01">
        <w:tc>
          <w:tcPr>
            <w:tcW w:w="763" w:type="dxa"/>
            <w:gridSpan w:val="2"/>
            <w:shd w:val="clear" w:color="auto" w:fill="auto"/>
            <w:vAlign w:val="center"/>
          </w:tcPr>
          <w:p w:rsidR="003C28AD" w:rsidRDefault="00B81C01" w:rsidP="00B56E2D">
            <w:pPr>
              <w:spacing w:before="120" w:after="120" w:line="250" w:lineRule="auto"/>
              <w:jc w:val="center"/>
              <w:rPr>
                <w:b/>
                <w:sz w:val="24"/>
                <w:lang w:val="en-US"/>
              </w:rPr>
            </w:pPr>
            <w:r>
              <w:rPr>
                <w:b/>
                <w:sz w:val="24"/>
                <w:lang w:val="en-US"/>
              </w:rPr>
              <w:t>4</w:t>
            </w:r>
          </w:p>
        </w:tc>
        <w:tc>
          <w:tcPr>
            <w:tcW w:w="3706" w:type="dxa"/>
            <w:shd w:val="clear" w:color="auto" w:fill="auto"/>
            <w:vAlign w:val="center"/>
          </w:tcPr>
          <w:p w:rsidR="003C28AD" w:rsidRDefault="003C28AD" w:rsidP="0047546F">
            <w:pPr>
              <w:spacing w:before="120" w:after="120" w:line="250" w:lineRule="auto"/>
              <w:jc w:val="both"/>
              <w:rPr>
                <w:sz w:val="24"/>
                <w:lang w:val="en-US"/>
              </w:rPr>
            </w:pPr>
            <w:r>
              <w:rPr>
                <w:sz w:val="24"/>
                <w:lang w:val="en-US"/>
              </w:rPr>
              <w:t>Kế hoạch diễn tập chiến đấu phòng thủ xã Sùng Phài</w:t>
            </w:r>
          </w:p>
        </w:tc>
        <w:tc>
          <w:tcPr>
            <w:tcW w:w="2180" w:type="dxa"/>
            <w:shd w:val="clear" w:color="auto" w:fill="auto"/>
            <w:vAlign w:val="center"/>
          </w:tcPr>
          <w:p w:rsidR="003C28AD" w:rsidRDefault="003C28AD" w:rsidP="00B81C01">
            <w:pPr>
              <w:spacing w:before="120" w:after="120" w:line="250" w:lineRule="auto"/>
              <w:jc w:val="center"/>
              <w:rPr>
                <w:sz w:val="24"/>
                <w:lang w:val="en-US"/>
              </w:rPr>
            </w:pPr>
            <w:r>
              <w:rPr>
                <w:sz w:val="24"/>
                <w:lang w:val="en-US"/>
              </w:rPr>
              <w:t>Ban CHQS</w:t>
            </w:r>
          </w:p>
        </w:tc>
        <w:tc>
          <w:tcPr>
            <w:tcW w:w="3001" w:type="dxa"/>
            <w:shd w:val="clear" w:color="auto" w:fill="auto"/>
            <w:vAlign w:val="center"/>
          </w:tcPr>
          <w:p w:rsidR="003C28AD" w:rsidRPr="00134C88" w:rsidRDefault="003C28AD" w:rsidP="003C28AD">
            <w:pPr>
              <w:jc w:val="center"/>
              <w:rPr>
                <w:rFonts w:asciiTheme="majorHAnsi" w:hAnsiTheme="majorHAnsi" w:cstheme="majorHAnsi"/>
                <w:sz w:val="24"/>
                <w:lang w:val="nl-NL"/>
              </w:rPr>
            </w:pPr>
            <w:r w:rsidRPr="00134C88">
              <w:rPr>
                <w:rFonts w:asciiTheme="majorHAnsi" w:hAnsiTheme="majorHAnsi" w:cstheme="majorHAnsi"/>
                <w:sz w:val="24"/>
                <w:lang w:val="en-US"/>
              </w:rPr>
              <w:t xml:space="preserve">Các cơ quan, đơn vị; </w:t>
            </w:r>
            <w:r>
              <w:rPr>
                <w:rFonts w:asciiTheme="majorHAnsi" w:hAnsiTheme="majorHAnsi" w:cstheme="majorHAnsi"/>
                <w:sz w:val="24"/>
                <w:lang w:val="en-US"/>
              </w:rPr>
              <w:t>xã Sùng Phài</w:t>
            </w:r>
          </w:p>
        </w:tc>
        <w:tc>
          <w:tcPr>
            <w:tcW w:w="1134" w:type="dxa"/>
            <w:shd w:val="clear" w:color="auto" w:fill="auto"/>
            <w:vAlign w:val="center"/>
          </w:tcPr>
          <w:p w:rsidR="003C28AD" w:rsidRPr="00134C88" w:rsidRDefault="003C28AD" w:rsidP="00B81C01">
            <w:pPr>
              <w:jc w:val="center"/>
              <w:rPr>
                <w:rFonts w:asciiTheme="majorHAnsi" w:hAnsiTheme="majorHAnsi" w:cstheme="majorHAnsi"/>
                <w:sz w:val="24"/>
                <w:lang w:val="nl-NL"/>
              </w:rPr>
            </w:pPr>
            <w:r w:rsidRPr="00134C88">
              <w:rPr>
                <w:rFonts w:asciiTheme="majorHAnsi" w:hAnsiTheme="majorHAnsi" w:cstheme="majorHAnsi"/>
                <w:sz w:val="24"/>
                <w:lang w:val="nl-NL"/>
              </w:rPr>
              <w:t xml:space="preserve">Tháng </w:t>
            </w:r>
            <w:r>
              <w:rPr>
                <w:rFonts w:asciiTheme="majorHAnsi" w:hAnsiTheme="majorHAnsi" w:cstheme="majorHAnsi"/>
                <w:sz w:val="24"/>
                <w:lang w:val="nl-NL"/>
              </w:rPr>
              <w:t>8</w:t>
            </w:r>
            <w:r w:rsidRPr="00134C88">
              <w:rPr>
                <w:rFonts w:asciiTheme="majorHAnsi" w:hAnsiTheme="majorHAnsi" w:cstheme="majorHAnsi"/>
                <w:sz w:val="24"/>
                <w:lang w:val="nl-NL"/>
              </w:rPr>
              <w:t>/2022</w:t>
            </w:r>
          </w:p>
        </w:tc>
        <w:tc>
          <w:tcPr>
            <w:tcW w:w="2552" w:type="dxa"/>
            <w:shd w:val="clear" w:color="auto" w:fill="auto"/>
          </w:tcPr>
          <w:p w:rsidR="003C28AD" w:rsidRDefault="003C28AD" w:rsidP="00B81C01">
            <w:r w:rsidRPr="00D83B56">
              <w:rPr>
                <w:rFonts w:asciiTheme="majorHAnsi" w:hAnsiTheme="majorHAnsi" w:cstheme="majorHAnsi"/>
                <w:sz w:val="24"/>
                <w:lang w:val="en-US"/>
              </w:rPr>
              <w:t xml:space="preserve">Đ/c Nguyễn Văn Nghiệp </w:t>
            </w:r>
            <w:r>
              <w:rPr>
                <w:rFonts w:asciiTheme="majorHAnsi" w:hAnsiTheme="majorHAnsi" w:cstheme="majorHAnsi"/>
                <w:sz w:val="24"/>
                <w:lang w:val="en-US"/>
              </w:rPr>
              <w:t>-</w:t>
            </w:r>
            <w:r w:rsidRPr="00D83B56">
              <w:rPr>
                <w:rFonts w:asciiTheme="majorHAnsi" w:hAnsiTheme="majorHAnsi" w:cstheme="majorHAnsi"/>
                <w:sz w:val="24"/>
                <w:lang w:val="en-US"/>
              </w:rPr>
              <w:t xml:space="preserve"> Chủ tịch UBND thành phố</w:t>
            </w:r>
          </w:p>
        </w:tc>
        <w:tc>
          <w:tcPr>
            <w:tcW w:w="2033" w:type="dxa"/>
            <w:shd w:val="clear" w:color="auto" w:fill="auto"/>
            <w:vAlign w:val="center"/>
          </w:tcPr>
          <w:p w:rsidR="003C28AD" w:rsidRPr="00F96A06" w:rsidRDefault="003C28AD" w:rsidP="00B56E2D">
            <w:pPr>
              <w:spacing w:before="120" w:after="120" w:line="250" w:lineRule="auto"/>
              <w:jc w:val="center"/>
              <w:rPr>
                <w:sz w:val="24"/>
                <w:lang w:val="en-US"/>
              </w:rPr>
            </w:pPr>
          </w:p>
        </w:tc>
      </w:tr>
      <w:tr w:rsidR="003C28AD" w:rsidRPr="00F96A06" w:rsidTr="00B81C01">
        <w:tc>
          <w:tcPr>
            <w:tcW w:w="763" w:type="dxa"/>
            <w:gridSpan w:val="2"/>
            <w:shd w:val="clear" w:color="auto" w:fill="auto"/>
            <w:vAlign w:val="center"/>
          </w:tcPr>
          <w:p w:rsidR="003C28AD" w:rsidRDefault="003C28AD" w:rsidP="00B56E2D">
            <w:pPr>
              <w:spacing w:before="120" w:after="120" w:line="250" w:lineRule="auto"/>
              <w:jc w:val="center"/>
              <w:rPr>
                <w:b/>
                <w:sz w:val="24"/>
                <w:lang w:val="en-US"/>
              </w:rPr>
            </w:pPr>
          </w:p>
        </w:tc>
        <w:tc>
          <w:tcPr>
            <w:tcW w:w="14606" w:type="dxa"/>
            <w:gridSpan w:val="6"/>
            <w:shd w:val="clear" w:color="auto" w:fill="auto"/>
            <w:vAlign w:val="center"/>
          </w:tcPr>
          <w:p w:rsidR="003C28AD" w:rsidRPr="003C28AD" w:rsidRDefault="003C28AD" w:rsidP="00B56E2D">
            <w:pPr>
              <w:spacing w:before="120" w:after="120" w:line="250" w:lineRule="auto"/>
              <w:jc w:val="center"/>
              <w:rPr>
                <w:b/>
                <w:sz w:val="24"/>
                <w:lang w:val="en-US"/>
              </w:rPr>
            </w:pPr>
            <w:r w:rsidRPr="003C28AD">
              <w:rPr>
                <w:b/>
                <w:sz w:val="24"/>
                <w:lang w:val="en-US"/>
              </w:rPr>
              <w:t>THANH TRA</w:t>
            </w:r>
          </w:p>
        </w:tc>
      </w:tr>
      <w:tr w:rsidR="003C28AD" w:rsidRPr="00F96A06" w:rsidTr="00B81C01">
        <w:tc>
          <w:tcPr>
            <w:tcW w:w="763" w:type="dxa"/>
            <w:gridSpan w:val="2"/>
            <w:shd w:val="clear" w:color="auto" w:fill="auto"/>
            <w:vAlign w:val="center"/>
          </w:tcPr>
          <w:p w:rsidR="003C28AD" w:rsidRDefault="00B81C01" w:rsidP="00B56E2D">
            <w:pPr>
              <w:spacing w:before="120" w:after="120" w:line="250" w:lineRule="auto"/>
              <w:jc w:val="center"/>
              <w:rPr>
                <w:b/>
                <w:sz w:val="24"/>
                <w:lang w:val="en-US"/>
              </w:rPr>
            </w:pPr>
            <w:r>
              <w:rPr>
                <w:b/>
                <w:sz w:val="24"/>
                <w:lang w:val="en-US"/>
              </w:rPr>
              <w:lastRenderedPageBreak/>
              <w:t>1</w:t>
            </w:r>
          </w:p>
        </w:tc>
        <w:tc>
          <w:tcPr>
            <w:tcW w:w="3706" w:type="dxa"/>
            <w:shd w:val="clear" w:color="auto" w:fill="auto"/>
            <w:vAlign w:val="center"/>
          </w:tcPr>
          <w:p w:rsidR="003C28AD" w:rsidRPr="003C28AD" w:rsidRDefault="003C28AD" w:rsidP="003C28AD">
            <w:pPr>
              <w:spacing w:before="60" w:after="60" w:line="380" w:lineRule="exact"/>
              <w:ind w:firstLine="720"/>
              <w:jc w:val="both"/>
              <w:rPr>
                <w:rFonts w:eastAsia="SimSun"/>
                <w:sz w:val="24"/>
                <w:lang w:val="en-US" w:eastAsia="zh-CN"/>
              </w:rPr>
            </w:pPr>
            <w:r w:rsidRPr="003C28AD">
              <w:rPr>
                <w:rFonts w:eastAsia="SimSun"/>
                <w:sz w:val="24"/>
                <w:lang w:val="en-US" w:eastAsia="zh-CN"/>
              </w:rPr>
              <w:t>Kế hoạch về công tác phòng, chống tham nhũng năm 2022.</w:t>
            </w:r>
          </w:p>
          <w:p w:rsidR="003C28AD" w:rsidRPr="003C28AD" w:rsidRDefault="003C28AD" w:rsidP="0047546F">
            <w:pPr>
              <w:spacing w:before="120" w:after="120" w:line="250" w:lineRule="auto"/>
              <w:jc w:val="both"/>
              <w:rPr>
                <w:sz w:val="24"/>
                <w:lang w:val="en-US"/>
              </w:rPr>
            </w:pPr>
          </w:p>
        </w:tc>
        <w:tc>
          <w:tcPr>
            <w:tcW w:w="2180" w:type="dxa"/>
            <w:shd w:val="clear" w:color="auto" w:fill="auto"/>
            <w:vAlign w:val="center"/>
          </w:tcPr>
          <w:p w:rsidR="003C28AD" w:rsidRPr="003C28AD" w:rsidRDefault="003C28AD" w:rsidP="00B56E2D">
            <w:pPr>
              <w:spacing w:before="120" w:after="120" w:line="250" w:lineRule="auto"/>
              <w:jc w:val="center"/>
              <w:rPr>
                <w:sz w:val="24"/>
                <w:lang w:val="en-US"/>
              </w:rPr>
            </w:pPr>
            <w:r w:rsidRPr="003C28AD">
              <w:rPr>
                <w:sz w:val="24"/>
                <w:lang w:val="en-US"/>
              </w:rPr>
              <w:t>Thanh tra</w:t>
            </w:r>
          </w:p>
        </w:tc>
        <w:tc>
          <w:tcPr>
            <w:tcW w:w="3001" w:type="dxa"/>
            <w:shd w:val="clear" w:color="auto" w:fill="auto"/>
            <w:vAlign w:val="center"/>
          </w:tcPr>
          <w:p w:rsidR="003C28AD" w:rsidRPr="003C28AD" w:rsidRDefault="003C28AD" w:rsidP="00B81C01">
            <w:pPr>
              <w:jc w:val="center"/>
              <w:rPr>
                <w:rFonts w:asciiTheme="majorHAnsi" w:hAnsiTheme="majorHAnsi" w:cstheme="majorHAnsi"/>
                <w:sz w:val="24"/>
                <w:lang w:val="nl-NL"/>
              </w:rPr>
            </w:pPr>
            <w:r w:rsidRPr="003C28AD">
              <w:rPr>
                <w:rFonts w:asciiTheme="majorHAnsi" w:hAnsiTheme="majorHAnsi" w:cstheme="majorHAnsi"/>
                <w:sz w:val="24"/>
                <w:lang w:val="en-US"/>
              </w:rPr>
              <w:t>Các cơ quan, đơn vị; UBND các xã, phường</w:t>
            </w:r>
          </w:p>
        </w:tc>
        <w:tc>
          <w:tcPr>
            <w:tcW w:w="1134" w:type="dxa"/>
            <w:shd w:val="clear" w:color="auto" w:fill="auto"/>
            <w:vAlign w:val="center"/>
          </w:tcPr>
          <w:p w:rsidR="003C28AD" w:rsidRPr="003C28AD" w:rsidRDefault="003C28AD" w:rsidP="003C28AD">
            <w:pPr>
              <w:jc w:val="center"/>
              <w:rPr>
                <w:rFonts w:asciiTheme="majorHAnsi" w:hAnsiTheme="majorHAnsi" w:cstheme="majorHAnsi"/>
                <w:sz w:val="24"/>
                <w:lang w:val="nl-NL"/>
              </w:rPr>
            </w:pPr>
            <w:r w:rsidRPr="003C28AD">
              <w:rPr>
                <w:rFonts w:asciiTheme="majorHAnsi" w:hAnsiTheme="majorHAnsi" w:cstheme="majorHAnsi"/>
                <w:sz w:val="24"/>
                <w:lang w:val="nl-NL"/>
              </w:rPr>
              <w:t>Tháng 01/2022</w:t>
            </w:r>
          </w:p>
        </w:tc>
        <w:tc>
          <w:tcPr>
            <w:tcW w:w="2552" w:type="dxa"/>
            <w:shd w:val="clear" w:color="auto" w:fill="auto"/>
          </w:tcPr>
          <w:p w:rsidR="003C28AD" w:rsidRPr="003C28AD" w:rsidRDefault="003C28AD" w:rsidP="00B81C01">
            <w:pPr>
              <w:rPr>
                <w:sz w:val="24"/>
              </w:rPr>
            </w:pPr>
            <w:r w:rsidRPr="003C28AD">
              <w:rPr>
                <w:rFonts w:asciiTheme="majorHAnsi" w:hAnsiTheme="majorHAnsi" w:cstheme="majorHAnsi"/>
                <w:sz w:val="24"/>
                <w:lang w:val="en-US"/>
              </w:rPr>
              <w:t>Đ/c Nguyễn Văn Nghiệp – Chủ tịch UBND thành phố</w:t>
            </w:r>
          </w:p>
        </w:tc>
        <w:tc>
          <w:tcPr>
            <w:tcW w:w="2033" w:type="dxa"/>
            <w:shd w:val="clear" w:color="auto" w:fill="auto"/>
            <w:vAlign w:val="center"/>
          </w:tcPr>
          <w:p w:rsidR="003C28AD" w:rsidRPr="00F96A06" w:rsidRDefault="003C28AD" w:rsidP="00B56E2D">
            <w:pPr>
              <w:spacing w:before="120" w:after="120" w:line="250" w:lineRule="auto"/>
              <w:jc w:val="center"/>
              <w:rPr>
                <w:sz w:val="24"/>
                <w:lang w:val="en-US"/>
              </w:rPr>
            </w:pPr>
          </w:p>
        </w:tc>
      </w:tr>
      <w:tr w:rsidR="00A21DF6" w:rsidRPr="00F96A06" w:rsidTr="00D66D61">
        <w:tc>
          <w:tcPr>
            <w:tcW w:w="763" w:type="dxa"/>
            <w:gridSpan w:val="2"/>
            <w:shd w:val="clear" w:color="auto" w:fill="auto"/>
            <w:vAlign w:val="center"/>
          </w:tcPr>
          <w:p w:rsidR="00A21DF6" w:rsidRDefault="00A21DF6" w:rsidP="00B56E2D">
            <w:pPr>
              <w:spacing w:before="120" w:after="120" w:line="250" w:lineRule="auto"/>
              <w:jc w:val="center"/>
              <w:rPr>
                <w:b/>
                <w:sz w:val="24"/>
                <w:lang w:val="en-US"/>
              </w:rPr>
            </w:pPr>
          </w:p>
        </w:tc>
        <w:tc>
          <w:tcPr>
            <w:tcW w:w="14606" w:type="dxa"/>
            <w:gridSpan w:val="6"/>
            <w:shd w:val="clear" w:color="auto" w:fill="auto"/>
            <w:vAlign w:val="center"/>
          </w:tcPr>
          <w:p w:rsidR="00A21DF6" w:rsidRPr="00A21DF6" w:rsidRDefault="00A21DF6" w:rsidP="00B56E2D">
            <w:pPr>
              <w:spacing w:before="120" w:after="120" w:line="250" w:lineRule="auto"/>
              <w:jc w:val="center"/>
              <w:rPr>
                <w:b/>
                <w:sz w:val="24"/>
                <w:lang w:val="en-US"/>
              </w:rPr>
            </w:pPr>
            <w:r w:rsidRPr="00A21DF6">
              <w:rPr>
                <w:b/>
                <w:sz w:val="24"/>
                <w:lang w:val="en-US"/>
              </w:rPr>
              <w:t xml:space="preserve">PHÒNG VĂN HÓA – THÔNG TIN </w:t>
            </w:r>
          </w:p>
        </w:tc>
      </w:tr>
      <w:tr w:rsidR="00A21DF6" w:rsidRPr="00F96A06" w:rsidTr="00B81C01">
        <w:tc>
          <w:tcPr>
            <w:tcW w:w="763" w:type="dxa"/>
            <w:gridSpan w:val="2"/>
            <w:shd w:val="clear" w:color="auto" w:fill="auto"/>
            <w:vAlign w:val="center"/>
          </w:tcPr>
          <w:p w:rsidR="00A21DF6" w:rsidRDefault="00A21DF6" w:rsidP="00B56E2D">
            <w:pPr>
              <w:spacing w:before="120" w:after="120" w:line="250" w:lineRule="auto"/>
              <w:jc w:val="center"/>
              <w:rPr>
                <w:b/>
                <w:sz w:val="24"/>
                <w:lang w:val="en-US"/>
              </w:rPr>
            </w:pPr>
            <w:r>
              <w:rPr>
                <w:b/>
                <w:sz w:val="24"/>
                <w:lang w:val="en-US"/>
              </w:rPr>
              <w:t>1</w:t>
            </w:r>
          </w:p>
        </w:tc>
        <w:tc>
          <w:tcPr>
            <w:tcW w:w="3706" w:type="dxa"/>
            <w:shd w:val="clear" w:color="auto" w:fill="auto"/>
            <w:vAlign w:val="center"/>
          </w:tcPr>
          <w:p w:rsidR="00A21DF6" w:rsidRPr="003C28AD" w:rsidRDefault="00A21DF6" w:rsidP="00A21DF6">
            <w:pPr>
              <w:spacing w:before="60" w:after="60" w:line="380" w:lineRule="exact"/>
              <w:jc w:val="both"/>
              <w:rPr>
                <w:rFonts w:eastAsia="SimSun"/>
                <w:sz w:val="24"/>
                <w:lang w:val="en-US" w:eastAsia="zh-CN"/>
              </w:rPr>
            </w:pPr>
            <w:r>
              <w:rPr>
                <w:rFonts w:eastAsia="SimSun"/>
                <w:sz w:val="24"/>
                <w:lang w:val="en-US" w:eastAsia="zh-CN"/>
              </w:rPr>
              <w:t>Kế hoạch về phát triển thương mại và dịch vụ du lịch trên địa bàn thành phố Lai Châu năm 2022</w:t>
            </w:r>
          </w:p>
        </w:tc>
        <w:tc>
          <w:tcPr>
            <w:tcW w:w="2180" w:type="dxa"/>
            <w:shd w:val="clear" w:color="auto" w:fill="auto"/>
            <w:vAlign w:val="center"/>
          </w:tcPr>
          <w:p w:rsidR="00A21DF6" w:rsidRPr="003C28AD" w:rsidRDefault="00A21DF6" w:rsidP="00B56E2D">
            <w:pPr>
              <w:spacing w:before="120" w:after="120" w:line="250" w:lineRule="auto"/>
              <w:jc w:val="center"/>
              <w:rPr>
                <w:sz w:val="24"/>
                <w:lang w:val="en-US"/>
              </w:rPr>
            </w:pPr>
            <w:r>
              <w:rPr>
                <w:sz w:val="24"/>
                <w:lang w:val="en-US"/>
              </w:rPr>
              <w:t>Phòng Kinh tế</w:t>
            </w:r>
          </w:p>
        </w:tc>
        <w:tc>
          <w:tcPr>
            <w:tcW w:w="3001" w:type="dxa"/>
            <w:shd w:val="clear" w:color="auto" w:fill="auto"/>
            <w:vAlign w:val="center"/>
          </w:tcPr>
          <w:p w:rsidR="00A21DF6" w:rsidRPr="003C28AD" w:rsidRDefault="00A21DF6" w:rsidP="00B81C01">
            <w:pPr>
              <w:jc w:val="center"/>
              <w:rPr>
                <w:rFonts w:asciiTheme="majorHAnsi" w:hAnsiTheme="majorHAnsi" w:cstheme="majorHAnsi"/>
                <w:sz w:val="24"/>
                <w:lang w:val="en-US"/>
              </w:rPr>
            </w:pPr>
            <w:r>
              <w:rPr>
                <w:rFonts w:asciiTheme="majorHAnsi" w:hAnsiTheme="majorHAnsi" w:cstheme="majorHAnsi"/>
                <w:sz w:val="24"/>
                <w:lang w:val="en-US"/>
              </w:rPr>
              <w:t>Phòng Văn hóa – Thông tin, các cơ quan, đơn vị, UBND các xã, phường</w:t>
            </w:r>
          </w:p>
        </w:tc>
        <w:tc>
          <w:tcPr>
            <w:tcW w:w="1134" w:type="dxa"/>
            <w:shd w:val="clear" w:color="auto" w:fill="auto"/>
            <w:vAlign w:val="center"/>
          </w:tcPr>
          <w:p w:rsidR="00A21DF6" w:rsidRPr="003C28AD" w:rsidRDefault="00A21DF6" w:rsidP="003C28AD">
            <w:pPr>
              <w:jc w:val="center"/>
              <w:rPr>
                <w:rFonts w:asciiTheme="majorHAnsi" w:hAnsiTheme="majorHAnsi" w:cstheme="majorHAnsi"/>
                <w:sz w:val="24"/>
                <w:lang w:val="nl-NL"/>
              </w:rPr>
            </w:pPr>
            <w:r>
              <w:rPr>
                <w:rFonts w:asciiTheme="majorHAnsi" w:hAnsiTheme="majorHAnsi" w:cstheme="majorHAnsi"/>
                <w:sz w:val="24"/>
                <w:lang w:val="nl-NL"/>
              </w:rPr>
              <w:t>Tháng 02</w:t>
            </w:r>
          </w:p>
        </w:tc>
        <w:tc>
          <w:tcPr>
            <w:tcW w:w="2552" w:type="dxa"/>
            <w:shd w:val="clear" w:color="auto" w:fill="auto"/>
          </w:tcPr>
          <w:p w:rsidR="00A21DF6" w:rsidRPr="003C28AD" w:rsidRDefault="00A21DF6" w:rsidP="00A21DF6">
            <w:pPr>
              <w:rPr>
                <w:rFonts w:asciiTheme="majorHAnsi" w:hAnsiTheme="majorHAnsi" w:cstheme="majorHAnsi"/>
                <w:sz w:val="24"/>
                <w:lang w:val="en-US"/>
              </w:rPr>
            </w:pPr>
            <w:r w:rsidRPr="00D83B56">
              <w:rPr>
                <w:rFonts w:asciiTheme="majorHAnsi" w:hAnsiTheme="majorHAnsi" w:cstheme="majorHAnsi"/>
                <w:sz w:val="24"/>
                <w:lang w:val="en-US"/>
              </w:rPr>
              <w:t xml:space="preserve">Đ/c </w:t>
            </w:r>
            <w:r>
              <w:rPr>
                <w:rFonts w:asciiTheme="majorHAnsi" w:hAnsiTheme="majorHAnsi" w:cstheme="majorHAnsi"/>
                <w:sz w:val="24"/>
                <w:lang w:val="en-US"/>
              </w:rPr>
              <w:t>Bùi Hữu Cam</w:t>
            </w:r>
            <w:r w:rsidRPr="00D83B56">
              <w:rPr>
                <w:rFonts w:asciiTheme="majorHAnsi" w:hAnsiTheme="majorHAnsi" w:cstheme="majorHAnsi"/>
                <w:sz w:val="24"/>
                <w:lang w:val="en-US"/>
              </w:rPr>
              <w:t xml:space="preserve"> </w:t>
            </w:r>
            <w:r>
              <w:rPr>
                <w:rFonts w:asciiTheme="majorHAnsi" w:hAnsiTheme="majorHAnsi" w:cstheme="majorHAnsi"/>
                <w:sz w:val="24"/>
                <w:lang w:val="en-US"/>
              </w:rPr>
              <w:t>-</w:t>
            </w:r>
            <w:r w:rsidRPr="00D83B56">
              <w:rPr>
                <w:rFonts w:asciiTheme="majorHAnsi" w:hAnsiTheme="majorHAnsi" w:cstheme="majorHAnsi"/>
                <w:sz w:val="24"/>
                <w:lang w:val="en-US"/>
              </w:rPr>
              <w:t xml:space="preserve"> Chủ tịch UBND thành phố</w:t>
            </w:r>
          </w:p>
        </w:tc>
        <w:tc>
          <w:tcPr>
            <w:tcW w:w="2033" w:type="dxa"/>
            <w:shd w:val="clear" w:color="auto" w:fill="auto"/>
            <w:vAlign w:val="center"/>
          </w:tcPr>
          <w:p w:rsidR="00A21DF6" w:rsidRPr="00F96A06" w:rsidRDefault="00A21DF6" w:rsidP="00B56E2D">
            <w:pPr>
              <w:spacing w:before="120" w:after="120" w:line="250" w:lineRule="auto"/>
              <w:jc w:val="center"/>
              <w:rPr>
                <w:sz w:val="24"/>
                <w:lang w:val="en-US"/>
              </w:rPr>
            </w:pPr>
          </w:p>
        </w:tc>
      </w:tr>
      <w:tr w:rsidR="00A21DF6" w:rsidRPr="00F96A06" w:rsidTr="00B81C01">
        <w:tc>
          <w:tcPr>
            <w:tcW w:w="763" w:type="dxa"/>
            <w:gridSpan w:val="2"/>
            <w:shd w:val="clear" w:color="auto" w:fill="auto"/>
            <w:vAlign w:val="center"/>
          </w:tcPr>
          <w:p w:rsidR="00A21DF6" w:rsidRDefault="00A21DF6" w:rsidP="00B56E2D">
            <w:pPr>
              <w:spacing w:before="120" w:after="120" w:line="250" w:lineRule="auto"/>
              <w:jc w:val="center"/>
              <w:rPr>
                <w:b/>
                <w:sz w:val="24"/>
                <w:lang w:val="en-US"/>
              </w:rPr>
            </w:pPr>
            <w:r>
              <w:rPr>
                <w:b/>
                <w:sz w:val="24"/>
                <w:lang w:val="en-US"/>
              </w:rPr>
              <w:t>2</w:t>
            </w:r>
          </w:p>
        </w:tc>
        <w:tc>
          <w:tcPr>
            <w:tcW w:w="3706" w:type="dxa"/>
            <w:shd w:val="clear" w:color="auto" w:fill="auto"/>
            <w:vAlign w:val="center"/>
          </w:tcPr>
          <w:p w:rsidR="00A21DF6" w:rsidRPr="003C28AD" w:rsidRDefault="00A21DF6" w:rsidP="00A21DF6">
            <w:pPr>
              <w:spacing w:before="60" w:after="60" w:line="380" w:lineRule="exact"/>
              <w:jc w:val="both"/>
              <w:rPr>
                <w:rFonts w:eastAsia="SimSun"/>
                <w:sz w:val="24"/>
                <w:lang w:val="en-US" w:eastAsia="zh-CN"/>
              </w:rPr>
            </w:pPr>
            <w:r>
              <w:rPr>
                <w:rFonts w:eastAsia="SimSun"/>
                <w:sz w:val="24"/>
                <w:lang w:val="en-US" w:eastAsia="zh-CN"/>
              </w:rPr>
              <w:t>Kế hoạch thực hiện chương trình xây dựng nếp sống văn minh đô thị trên địa bàn thành phố năm 2022</w:t>
            </w:r>
          </w:p>
        </w:tc>
        <w:tc>
          <w:tcPr>
            <w:tcW w:w="2180" w:type="dxa"/>
            <w:shd w:val="clear" w:color="auto" w:fill="auto"/>
            <w:vAlign w:val="center"/>
          </w:tcPr>
          <w:p w:rsidR="00A21DF6" w:rsidRPr="003C28AD" w:rsidRDefault="00A21DF6" w:rsidP="00B56E2D">
            <w:pPr>
              <w:spacing w:before="120" w:after="120" w:line="250" w:lineRule="auto"/>
              <w:jc w:val="center"/>
              <w:rPr>
                <w:sz w:val="24"/>
                <w:lang w:val="en-US"/>
              </w:rPr>
            </w:pPr>
            <w:r>
              <w:rPr>
                <w:sz w:val="24"/>
                <w:lang w:val="en-US"/>
              </w:rPr>
              <w:t>Phòng Văn hóa – Thông tin</w:t>
            </w:r>
          </w:p>
        </w:tc>
        <w:tc>
          <w:tcPr>
            <w:tcW w:w="3001" w:type="dxa"/>
            <w:shd w:val="clear" w:color="auto" w:fill="auto"/>
            <w:vAlign w:val="center"/>
          </w:tcPr>
          <w:p w:rsidR="00A21DF6" w:rsidRPr="003C28AD" w:rsidRDefault="00A21DF6" w:rsidP="00A4159C">
            <w:pPr>
              <w:jc w:val="center"/>
              <w:rPr>
                <w:rFonts w:asciiTheme="majorHAnsi" w:hAnsiTheme="majorHAnsi" w:cstheme="majorHAnsi"/>
                <w:sz w:val="24"/>
                <w:lang w:val="en-US"/>
              </w:rPr>
            </w:pPr>
            <w:r>
              <w:rPr>
                <w:rFonts w:asciiTheme="majorHAnsi" w:hAnsiTheme="majorHAnsi" w:cstheme="majorHAnsi"/>
                <w:sz w:val="24"/>
                <w:lang w:val="en-US"/>
              </w:rPr>
              <w:t>các cơ quan, đơn vị, UBND các xã, phường</w:t>
            </w:r>
          </w:p>
        </w:tc>
        <w:tc>
          <w:tcPr>
            <w:tcW w:w="1134" w:type="dxa"/>
            <w:shd w:val="clear" w:color="auto" w:fill="auto"/>
            <w:vAlign w:val="center"/>
          </w:tcPr>
          <w:p w:rsidR="00A21DF6" w:rsidRPr="003C28AD" w:rsidRDefault="00A21DF6" w:rsidP="00A4159C">
            <w:pPr>
              <w:jc w:val="center"/>
              <w:rPr>
                <w:rFonts w:asciiTheme="majorHAnsi" w:hAnsiTheme="majorHAnsi" w:cstheme="majorHAnsi"/>
                <w:sz w:val="24"/>
                <w:lang w:val="nl-NL"/>
              </w:rPr>
            </w:pPr>
            <w:r>
              <w:rPr>
                <w:rFonts w:asciiTheme="majorHAnsi" w:hAnsiTheme="majorHAnsi" w:cstheme="majorHAnsi"/>
                <w:sz w:val="24"/>
                <w:lang w:val="nl-NL"/>
              </w:rPr>
              <w:t>Tháng 02</w:t>
            </w:r>
          </w:p>
        </w:tc>
        <w:tc>
          <w:tcPr>
            <w:tcW w:w="2552" w:type="dxa"/>
            <w:shd w:val="clear" w:color="auto" w:fill="auto"/>
          </w:tcPr>
          <w:p w:rsidR="00A21DF6" w:rsidRPr="003C28AD" w:rsidRDefault="00A21DF6" w:rsidP="00A21DF6">
            <w:pPr>
              <w:rPr>
                <w:rFonts w:asciiTheme="majorHAnsi" w:hAnsiTheme="majorHAnsi" w:cstheme="majorHAnsi"/>
                <w:sz w:val="24"/>
                <w:lang w:val="en-US"/>
              </w:rPr>
            </w:pPr>
            <w:r w:rsidRPr="00D83B56">
              <w:rPr>
                <w:rFonts w:asciiTheme="majorHAnsi" w:hAnsiTheme="majorHAnsi" w:cstheme="majorHAnsi"/>
                <w:sz w:val="24"/>
                <w:lang w:val="en-US"/>
              </w:rPr>
              <w:t xml:space="preserve">Đ/c </w:t>
            </w:r>
            <w:r>
              <w:rPr>
                <w:rFonts w:asciiTheme="majorHAnsi" w:hAnsiTheme="majorHAnsi" w:cstheme="majorHAnsi"/>
                <w:sz w:val="24"/>
                <w:lang w:val="en-US"/>
              </w:rPr>
              <w:t>Trần Đình Tiến</w:t>
            </w:r>
            <w:r w:rsidRPr="00D83B56">
              <w:rPr>
                <w:rFonts w:asciiTheme="majorHAnsi" w:hAnsiTheme="majorHAnsi" w:cstheme="majorHAnsi"/>
                <w:sz w:val="24"/>
                <w:lang w:val="en-US"/>
              </w:rPr>
              <w:t xml:space="preserve"> </w:t>
            </w:r>
            <w:r>
              <w:rPr>
                <w:rFonts w:asciiTheme="majorHAnsi" w:hAnsiTheme="majorHAnsi" w:cstheme="majorHAnsi"/>
                <w:sz w:val="24"/>
                <w:lang w:val="en-US"/>
              </w:rPr>
              <w:t>-</w:t>
            </w:r>
            <w:r w:rsidRPr="00D83B56">
              <w:rPr>
                <w:rFonts w:asciiTheme="majorHAnsi" w:hAnsiTheme="majorHAnsi" w:cstheme="majorHAnsi"/>
                <w:sz w:val="24"/>
                <w:lang w:val="en-US"/>
              </w:rPr>
              <w:t xml:space="preserve"> Chủ tịch UBND thành phố</w:t>
            </w:r>
          </w:p>
        </w:tc>
        <w:tc>
          <w:tcPr>
            <w:tcW w:w="2033" w:type="dxa"/>
            <w:shd w:val="clear" w:color="auto" w:fill="auto"/>
            <w:vAlign w:val="center"/>
          </w:tcPr>
          <w:p w:rsidR="00A21DF6" w:rsidRPr="00F96A06" w:rsidRDefault="00A21DF6" w:rsidP="00B56E2D">
            <w:pPr>
              <w:spacing w:before="120" w:after="120" w:line="250" w:lineRule="auto"/>
              <w:jc w:val="center"/>
              <w:rPr>
                <w:sz w:val="24"/>
                <w:lang w:val="en-US"/>
              </w:rPr>
            </w:pPr>
          </w:p>
        </w:tc>
      </w:tr>
      <w:tr w:rsidR="00A21DF6" w:rsidRPr="00F96A06" w:rsidTr="00B81C01">
        <w:tc>
          <w:tcPr>
            <w:tcW w:w="763" w:type="dxa"/>
            <w:gridSpan w:val="2"/>
            <w:shd w:val="clear" w:color="auto" w:fill="auto"/>
            <w:vAlign w:val="center"/>
          </w:tcPr>
          <w:p w:rsidR="00A21DF6" w:rsidRDefault="00A21DF6" w:rsidP="00B56E2D">
            <w:pPr>
              <w:spacing w:before="120" w:after="120" w:line="250" w:lineRule="auto"/>
              <w:jc w:val="center"/>
              <w:rPr>
                <w:b/>
                <w:sz w:val="24"/>
                <w:lang w:val="en-US"/>
              </w:rPr>
            </w:pPr>
            <w:r>
              <w:rPr>
                <w:b/>
                <w:sz w:val="24"/>
                <w:lang w:val="en-US"/>
              </w:rPr>
              <w:t>3</w:t>
            </w:r>
          </w:p>
        </w:tc>
        <w:tc>
          <w:tcPr>
            <w:tcW w:w="3706" w:type="dxa"/>
            <w:shd w:val="clear" w:color="auto" w:fill="auto"/>
            <w:vAlign w:val="center"/>
          </w:tcPr>
          <w:p w:rsidR="00A21DF6" w:rsidRPr="003C28AD" w:rsidRDefault="00A21DF6" w:rsidP="00A21DF6">
            <w:pPr>
              <w:spacing w:before="60" w:after="60" w:line="380" w:lineRule="exact"/>
              <w:jc w:val="both"/>
              <w:rPr>
                <w:rFonts w:eastAsia="SimSun"/>
                <w:sz w:val="24"/>
                <w:lang w:val="en-US" w:eastAsia="zh-CN"/>
              </w:rPr>
            </w:pPr>
            <w:r>
              <w:rPr>
                <w:rFonts w:eastAsia="SimSun"/>
                <w:sz w:val="24"/>
                <w:lang w:val="en-US" w:eastAsia="zh-CN"/>
              </w:rPr>
              <w:t>Kế hoạch tham gia và tổ chức các hoạt động vào Tuần văn hóa Du lịch Lai Châu năm 2022</w:t>
            </w:r>
          </w:p>
        </w:tc>
        <w:tc>
          <w:tcPr>
            <w:tcW w:w="2180" w:type="dxa"/>
            <w:shd w:val="clear" w:color="auto" w:fill="auto"/>
            <w:vAlign w:val="center"/>
          </w:tcPr>
          <w:p w:rsidR="00A21DF6" w:rsidRPr="003C28AD" w:rsidRDefault="00A21DF6" w:rsidP="00A4159C">
            <w:pPr>
              <w:spacing w:before="120" w:after="120" w:line="250" w:lineRule="auto"/>
              <w:jc w:val="center"/>
              <w:rPr>
                <w:sz w:val="24"/>
                <w:lang w:val="en-US"/>
              </w:rPr>
            </w:pPr>
            <w:r>
              <w:rPr>
                <w:sz w:val="24"/>
                <w:lang w:val="en-US"/>
              </w:rPr>
              <w:t>Phòng Văn hóa – Thông tin</w:t>
            </w:r>
          </w:p>
        </w:tc>
        <w:tc>
          <w:tcPr>
            <w:tcW w:w="3001" w:type="dxa"/>
            <w:shd w:val="clear" w:color="auto" w:fill="auto"/>
            <w:vAlign w:val="center"/>
          </w:tcPr>
          <w:p w:rsidR="00A21DF6" w:rsidRPr="003C28AD" w:rsidRDefault="00A21DF6" w:rsidP="00A4159C">
            <w:pPr>
              <w:jc w:val="center"/>
              <w:rPr>
                <w:rFonts w:asciiTheme="majorHAnsi" w:hAnsiTheme="majorHAnsi" w:cstheme="majorHAnsi"/>
                <w:sz w:val="24"/>
                <w:lang w:val="en-US"/>
              </w:rPr>
            </w:pPr>
            <w:r>
              <w:rPr>
                <w:rFonts w:asciiTheme="majorHAnsi" w:hAnsiTheme="majorHAnsi" w:cstheme="majorHAnsi"/>
                <w:sz w:val="24"/>
                <w:lang w:val="en-US"/>
              </w:rPr>
              <w:t>các cơ quan, đơn vị, UBND các xã, phường</w:t>
            </w:r>
          </w:p>
        </w:tc>
        <w:tc>
          <w:tcPr>
            <w:tcW w:w="1134" w:type="dxa"/>
            <w:shd w:val="clear" w:color="auto" w:fill="auto"/>
            <w:vAlign w:val="center"/>
          </w:tcPr>
          <w:p w:rsidR="00A21DF6" w:rsidRPr="003C28AD" w:rsidRDefault="00A21DF6" w:rsidP="00A21DF6">
            <w:pPr>
              <w:jc w:val="center"/>
              <w:rPr>
                <w:rFonts w:asciiTheme="majorHAnsi" w:hAnsiTheme="majorHAnsi" w:cstheme="majorHAnsi"/>
                <w:sz w:val="24"/>
                <w:lang w:val="nl-NL"/>
              </w:rPr>
            </w:pPr>
            <w:r>
              <w:rPr>
                <w:rFonts w:asciiTheme="majorHAnsi" w:hAnsiTheme="majorHAnsi" w:cstheme="majorHAnsi"/>
                <w:sz w:val="24"/>
                <w:lang w:val="nl-NL"/>
              </w:rPr>
              <w:t>Tháng 3</w:t>
            </w:r>
          </w:p>
        </w:tc>
        <w:tc>
          <w:tcPr>
            <w:tcW w:w="2552" w:type="dxa"/>
            <w:shd w:val="clear" w:color="auto" w:fill="auto"/>
          </w:tcPr>
          <w:p w:rsidR="00A21DF6" w:rsidRPr="003C28AD" w:rsidRDefault="00A21DF6" w:rsidP="00A4159C">
            <w:pPr>
              <w:rPr>
                <w:rFonts w:asciiTheme="majorHAnsi" w:hAnsiTheme="majorHAnsi" w:cstheme="majorHAnsi"/>
                <w:sz w:val="24"/>
                <w:lang w:val="en-US"/>
              </w:rPr>
            </w:pPr>
            <w:r w:rsidRPr="00D83B56">
              <w:rPr>
                <w:rFonts w:asciiTheme="majorHAnsi" w:hAnsiTheme="majorHAnsi" w:cstheme="majorHAnsi"/>
                <w:sz w:val="24"/>
                <w:lang w:val="en-US"/>
              </w:rPr>
              <w:t xml:space="preserve">Đ/c </w:t>
            </w:r>
            <w:r>
              <w:rPr>
                <w:rFonts w:asciiTheme="majorHAnsi" w:hAnsiTheme="majorHAnsi" w:cstheme="majorHAnsi"/>
                <w:sz w:val="24"/>
                <w:lang w:val="en-US"/>
              </w:rPr>
              <w:t>Trần Đình Tiến</w:t>
            </w:r>
            <w:r w:rsidRPr="00D83B56">
              <w:rPr>
                <w:rFonts w:asciiTheme="majorHAnsi" w:hAnsiTheme="majorHAnsi" w:cstheme="majorHAnsi"/>
                <w:sz w:val="24"/>
                <w:lang w:val="en-US"/>
              </w:rPr>
              <w:t xml:space="preserve"> </w:t>
            </w:r>
            <w:r>
              <w:rPr>
                <w:rFonts w:asciiTheme="majorHAnsi" w:hAnsiTheme="majorHAnsi" w:cstheme="majorHAnsi"/>
                <w:sz w:val="24"/>
                <w:lang w:val="en-US"/>
              </w:rPr>
              <w:t>-</w:t>
            </w:r>
            <w:r w:rsidRPr="00D83B56">
              <w:rPr>
                <w:rFonts w:asciiTheme="majorHAnsi" w:hAnsiTheme="majorHAnsi" w:cstheme="majorHAnsi"/>
                <w:sz w:val="24"/>
                <w:lang w:val="en-US"/>
              </w:rPr>
              <w:t xml:space="preserve"> Chủ tịch UBND thành phố</w:t>
            </w:r>
          </w:p>
        </w:tc>
        <w:tc>
          <w:tcPr>
            <w:tcW w:w="2033" w:type="dxa"/>
            <w:shd w:val="clear" w:color="auto" w:fill="auto"/>
            <w:vAlign w:val="center"/>
          </w:tcPr>
          <w:p w:rsidR="00A21DF6" w:rsidRPr="00F96A06" w:rsidRDefault="00A21DF6" w:rsidP="00B56E2D">
            <w:pPr>
              <w:spacing w:before="120" w:after="120" w:line="250" w:lineRule="auto"/>
              <w:jc w:val="center"/>
              <w:rPr>
                <w:sz w:val="24"/>
                <w:lang w:val="en-US"/>
              </w:rPr>
            </w:pPr>
          </w:p>
        </w:tc>
      </w:tr>
      <w:tr w:rsidR="00A21DF6" w:rsidRPr="00F96A06" w:rsidTr="00933F3E">
        <w:tc>
          <w:tcPr>
            <w:tcW w:w="763" w:type="dxa"/>
            <w:gridSpan w:val="2"/>
            <w:shd w:val="clear" w:color="auto" w:fill="auto"/>
            <w:vAlign w:val="center"/>
          </w:tcPr>
          <w:p w:rsidR="00A21DF6" w:rsidRDefault="00A21DF6" w:rsidP="00B56E2D">
            <w:pPr>
              <w:spacing w:before="120" w:after="120" w:line="250" w:lineRule="auto"/>
              <w:jc w:val="center"/>
              <w:rPr>
                <w:b/>
                <w:sz w:val="24"/>
                <w:lang w:val="en-US"/>
              </w:rPr>
            </w:pPr>
          </w:p>
        </w:tc>
        <w:tc>
          <w:tcPr>
            <w:tcW w:w="14606" w:type="dxa"/>
            <w:gridSpan w:val="6"/>
            <w:shd w:val="clear" w:color="auto" w:fill="auto"/>
            <w:vAlign w:val="center"/>
          </w:tcPr>
          <w:p w:rsidR="00A21DF6" w:rsidRPr="00A21DF6" w:rsidRDefault="00A21DF6" w:rsidP="00A21DF6">
            <w:pPr>
              <w:spacing w:before="120" w:after="120" w:line="250" w:lineRule="auto"/>
              <w:rPr>
                <w:i/>
                <w:sz w:val="24"/>
                <w:lang w:val="en-US"/>
              </w:rPr>
            </w:pPr>
            <w:r w:rsidRPr="00A21DF6">
              <w:rPr>
                <w:i/>
                <w:sz w:val="24"/>
                <w:lang w:val="en-US"/>
              </w:rPr>
              <w:t>Đề nghị bỏ mục: Báo cáo tình hình thực hiện Kế hoạch xây dựng nếp sống văn minh đô thị năm 2022.</w:t>
            </w:r>
          </w:p>
        </w:tc>
      </w:tr>
      <w:tr w:rsidR="00A21DF6" w:rsidRPr="00F96A06" w:rsidTr="00DB42DE">
        <w:tc>
          <w:tcPr>
            <w:tcW w:w="15369" w:type="dxa"/>
            <w:gridSpan w:val="8"/>
            <w:shd w:val="clear" w:color="auto" w:fill="auto"/>
            <w:vAlign w:val="center"/>
          </w:tcPr>
          <w:p w:rsidR="00A21DF6" w:rsidRPr="0027547E" w:rsidRDefault="00A21DF6" w:rsidP="0014230F">
            <w:pPr>
              <w:spacing w:before="120" w:after="120" w:line="250" w:lineRule="auto"/>
              <w:jc w:val="center"/>
              <w:rPr>
                <w:b/>
                <w:sz w:val="24"/>
              </w:rPr>
            </w:pPr>
            <w:r>
              <w:rPr>
                <w:b/>
                <w:sz w:val="24"/>
                <w:lang w:val="en-US"/>
              </w:rPr>
              <w:t>ĐỀ NGHỊ ĐIỀU CHỈNH DỰ THẢO</w:t>
            </w:r>
            <w:r w:rsidRPr="0027547E">
              <w:rPr>
                <w:b/>
                <w:sz w:val="24"/>
              </w:rPr>
              <w:t xml:space="preserve"> </w:t>
            </w:r>
          </w:p>
        </w:tc>
      </w:tr>
      <w:tr w:rsidR="00A21DF6" w:rsidRPr="00F96A06" w:rsidTr="00B81C01">
        <w:tc>
          <w:tcPr>
            <w:tcW w:w="632" w:type="dxa"/>
            <w:shd w:val="clear" w:color="auto" w:fill="auto"/>
            <w:vAlign w:val="center"/>
          </w:tcPr>
          <w:p w:rsidR="00A21DF6" w:rsidRDefault="00A21DF6" w:rsidP="00B56E2D">
            <w:pPr>
              <w:spacing w:before="80" w:after="80" w:line="245" w:lineRule="auto"/>
              <w:jc w:val="center"/>
              <w:rPr>
                <w:b/>
                <w:sz w:val="24"/>
                <w:lang w:val="en-US"/>
              </w:rPr>
            </w:pPr>
          </w:p>
        </w:tc>
        <w:tc>
          <w:tcPr>
            <w:tcW w:w="14737" w:type="dxa"/>
            <w:gridSpan w:val="7"/>
            <w:shd w:val="clear" w:color="auto" w:fill="auto"/>
            <w:vAlign w:val="center"/>
          </w:tcPr>
          <w:p w:rsidR="00A21DF6" w:rsidRPr="00627221" w:rsidRDefault="00A21DF6" w:rsidP="00607C5A">
            <w:pPr>
              <w:spacing w:before="80" w:after="80" w:line="245" w:lineRule="auto"/>
              <w:jc w:val="center"/>
              <w:rPr>
                <w:b/>
                <w:sz w:val="24"/>
                <w:lang w:val="en-US"/>
              </w:rPr>
            </w:pPr>
            <w:r w:rsidRPr="00627221">
              <w:rPr>
                <w:b/>
                <w:sz w:val="24"/>
                <w:lang w:val="en-US"/>
              </w:rPr>
              <w:t>PHÒNG TÀI NGUYÊN – MÔI TRƯỜNG</w:t>
            </w:r>
          </w:p>
        </w:tc>
      </w:tr>
      <w:tr w:rsidR="00A21DF6" w:rsidRPr="00F96A06" w:rsidTr="00307CEF">
        <w:tc>
          <w:tcPr>
            <w:tcW w:w="632" w:type="dxa"/>
            <w:shd w:val="clear" w:color="auto" w:fill="auto"/>
            <w:vAlign w:val="center"/>
          </w:tcPr>
          <w:p w:rsidR="00A21DF6" w:rsidRPr="00F96A06" w:rsidRDefault="00A21DF6" w:rsidP="00B56E2D">
            <w:pPr>
              <w:spacing w:before="80" w:after="80" w:line="245" w:lineRule="auto"/>
              <w:jc w:val="center"/>
              <w:rPr>
                <w:b/>
                <w:sz w:val="24"/>
                <w:lang w:val="en-US"/>
              </w:rPr>
            </w:pPr>
            <w:r>
              <w:rPr>
                <w:b/>
                <w:sz w:val="24"/>
                <w:lang w:val="en-US"/>
              </w:rPr>
              <w:t>1</w:t>
            </w:r>
          </w:p>
        </w:tc>
        <w:tc>
          <w:tcPr>
            <w:tcW w:w="3837" w:type="dxa"/>
            <w:gridSpan w:val="2"/>
            <w:shd w:val="clear" w:color="auto" w:fill="auto"/>
            <w:vAlign w:val="center"/>
          </w:tcPr>
          <w:p w:rsidR="00A21DF6" w:rsidRPr="00F96A06" w:rsidRDefault="00A21DF6" w:rsidP="00B56E2D">
            <w:pPr>
              <w:spacing w:before="80" w:after="80" w:line="245" w:lineRule="auto"/>
              <w:jc w:val="both"/>
              <w:rPr>
                <w:sz w:val="24"/>
                <w:lang w:val="en-US"/>
              </w:rPr>
            </w:pPr>
            <w:r>
              <w:rPr>
                <w:sz w:val="24"/>
                <w:lang w:val="en-US"/>
              </w:rPr>
              <w:t xml:space="preserve">Lập </w:t>
            </w:r>
            <w:r w:rsidRPr="00F96A06">
              <w:rPr>
                <w:sz w:val="24"/>
              </w:rPr>
              <w:t>Kế hoạch sử dụng đất năm 202</w:t>
            </w:r>
            <w:r w:rsidRPr="00F96A06">
              <w:rPr>
                <w:sz w:val="24"/>
                <w:lang w:val="en-US"/>
              </w:rPr>
              <w:t>3</w:t>
            </w:r>
          </w:p>
        </w:tc>
        <w:tc>
          <w:tcPr>
            <w:tcW w:w="2180" w:type="dxa"/>
            <w:shd w:val="clear" w:color="auto" w:fill="auto"/>
            <w:vAlign w:val="center"/>
          </w:tcPr>
          <w:p w:rsidR="00A21DF6" w:rsidRPr="00F96A06" w:rsidRDefault="00A21DF6" w:rsidP="00B56E2D">
            <w:pPr>
              <w:spacing w:before="80" w:after="80" w:line="245" w:lineRule="auto"/>
              <w:jc w:val="center"/>
              <w:rPr>
                <w:sz w:val="24"/>
                <w:lang w:val="en-US"/>
              </w:rPr>
            </w:pPr>
            <w:r w:rsidRPr="00F96A06">
              <w:rPr>
                <w:sz w:val="24"/>
                <w:lang w:val="en-US"/>
              </w:rPr>
              <w:t>Phòng TN-MT</w:t>
            </w:r>
          </w:p>
        </w:tc>
        <w:tc>
          <w:tcPr>
            <w:tcW w:w="3001" w:type="dxa"/>
            <w:shd w:val="clear" w:color="auto" w:fill="auto"/>
            <w:vAlign w:val="center"/>
          </w:tcPr>
          <w:p w:rsidR="00A21DF6" w:rsidRPr="00F96A06" w:rsidRDefault="00A21DF6" w:rsidP="00B56E2D">
            <w:pPr>
              <w:spacing w:before="80" w:after="80" w:line="245" w:lineRule="auto"/>
              <w:jc w:val="center"/>
              <w:rPr>
                <w:sz w:val="24"/>
                <w:lang w:val="en-US"/>
              </w:rPr>
            </w:pPr>
            <w:r w:rsidRPr="00F96A06">
              <w:rPr>
                <w:sz w:val="24"/>
                <w:lang w:val="en-US"/>
              </w:rPr>
              <w:t>Các cơ quan, đơn vị liên quan, UBND các xã, phường</w:t>
            </w:r>
          </w:p>
        </w:tc>
        <w:tc>
          <w:tcPr>
            <w:tcW w:w="1134" w:type="dxa"/>
            <w:shd w:val="clear" w:color="auto" w:fill="auto"/>
            <w:vAlign w:val="center"/>
          </w:tcPr>
          <w:p w:rsidR="00A21DF6" w:rsidRPr="00F96A06" w:rsidRDefault="00A21DF6" w:rsidP="0047546F">
            <w:pPr>
              <w:spacing w:before="80" w:after="80" w:line="245" w:lineRule="auto"/>
              <w:jc w:val="center"/>
              <w:rPr>
                <w:sz w:val="24"/>
                <w:lang w:val="en-US"/>
              </w:rPr>
            </w:pPr>
            <w:r w:rsidRPr="00F96A06">
              <w:rPr>
                <w:sz w:val="24"/>
                <w:lang w:val="en-US"/>
              </w:rPr>
              <w:t xml:space="preserve">Tháng </w:t>
            </w:r>
            <w:r>
              <w:rPr>
                <w:sz w:val="24"/>
                <w:lang w:val="en-US"/>
              </w:rPr>
              <w:t>10</w:t>
            </w:r>
          </w:p>
        </w:tc>
        <w:tc>
          <w:tcPr>
            <w:tcW w:w="2552" w:type="dxa"/>
            <w:shd w:val="clear" w:color="auto" w:fill="auto"/>
            <w:vAlign w:val="center"/>
          </w:tcPr>
          <w:p w:rsidR="00A21DF6" w:rsidRPr="00F96A06" w:rsidRDefault="00A21DF6" w:rsidP="00B56E2D">
            <w:pPr>
              <w:spacing w:before="80" w:after="80" w:line="245" w:lineRule="auto"/>
              <w:jc w:val="center"/>
              <w:rPr>
                <w:sz w:val="24"/>
                <w:lang w:val="en-US"/>
              </w:rPr>
            </w:pPr>
            <w:r w:rsidRPr="00F96A06">
              <w:rPr>
                <w:sz w:val="24"/>
                <w:lang w:val="en-US"/>
              </w:rPr>
              <w:t xml:space="preserve">Đ/c </w:t>
            </w:r>
            <w:r>
              <w:rPr>
                <w:sz w:val="24"/>
                <w:lang w:val="en-US"/>
              </w:rPr>
              <w:t xml:space="preserve">Đỗ Văn Xiêng - </w:t>
            </w:r>
            <w:r w:rsidRPr="00F96A06">
              <w:rPr>
                <w:sz w:val="24"/>
                <w:lang w:val="en-US"/>
              </w:rPr>
              <w:t>Phó Chủ tịch UBND</w:t>
            </w:r>
          </w:p>
        </w:tc>
        <w:tc>
          <w:tcPr>
            <w:tcW w:w="2033" w:type="dxa"/>
            <w:shd w:val="clear" w:color="auto" w:fill="auto"/>
            <w:vAlign w:val="center"/>
          </w:tcPr>
          <w:p w:rsidR="00A21DF6" w:rsidRPr="00F96A06" w:rsidRDefault="00A21DF6" w:rsidP="00607C5A">
            <w:pPr>
              <w:spacing w:before="80" w:after="80" w:line="245" w:lineRule="auto"/>
              <w:jc w:val="center"/>
              <w:rPr>
                <w:sz w:val="24"/>
                <w:lang w:val="en-US"/>
              </w:rPr>
            </w:pPr>
            <w:r w:rsidRPr="00F96A06">
              <w:rPr>
                <w:sz w:val="24"/>
                <w:lang w:val="en-US"/>
              </w:rPr>
              <w:t xml:space="preserve">Trình </w:t>
            </w:r>
            <w:r>
              <w:rPr>
                <w:sz w:val="24"/>
                <w:lang w:val="en-US"/>
              </w:rPr>
              <w:t>TT Thành ủy</w:t>
            </w:r>
          </w:p>
        </w:tc>
      </w:tr>
      <w:tr w:rsidR="00A21DF6" w:rsidRPr="00F96A06" w:rsidTr="00307CEF">
        <w:trPr>
          <w:trHeight w:val="2061"/>
        </w:trPr>
        <w:tc>
          <w:tcPr>
            <w:tcW w:w="632" w:type="dxa"/>
            <w:shd w:val="clear" w:color="auto" w:fill="auto"/>
            <w:vAlign w:val="center"/>
          </w:tcPr>
          <w:p w:rsidR="00A21DF6" w:rsidRPr="00F96A06" w:rsidRDefault="00A21DF6" w:rsidP="00607C5A">
            <w:pPr>
              <w:spacing w:before="80" w:after="80" w:line="242" w:lineRule="auto"/>
              <w:rPr>
                <w:b/>
                <w:sz w:val="24"/>
                <w:lang w:val="en-US"/>
              </w:rPr>
            </w:pPr>
            <w:r>
              <w:rPr>
                <w:b/>
                <w:sz w:val="24"/>
                <w:lang w:val="en-US"/>
              </w:rPr>
              <w:lastRenderedPageBreak/>
              <w:t>2</w:t>
            </w:r>
          </w:p>
        </w:tc>
        <w:tc>
          <w:tcPr>
            <w:tcW w:w="3837" w:type="dxa"/>
            <w:gridSpan w:val="2"/>
            <w:shd w:val="clear" w:color="auto" w:fill="auto"/>
            <w:vAlign w:val="center"/>
          </w:tcPr>
          <w:p w:rsidR="00A21DF6" w:rsidRPr="00F96A06" w:rsidRDefault="00A21DF6" w:rsidP="00607C5A">
            <w:pPr>
              <w:spacing w:before="80" w:line="242" w:lineRule="auto"/>
              <w:jc w:val="both"/>
              <w:rPr>
                <w:sz w:val="24"/>
                <w:lang w:val="en-US"/>
              </w:rPr>
            </w:pPr>
            <w:r>
              <w:rPr>
                <w:sz w:val="24"/>
                <w:lang w:val="en-US"/>
              </w:rPr>
              <w:t>Chuẩn bị nội dung làm việc với Đoàn Giám sát HĐND thành phố Lai Châu về việc thực hiện các quy định của pháp luật về tạo quỹ đất, đấu giá quyền sử dụng đất và giao đất ở cho hộ gia đình, cá nhân trên địa bàn thành phố từ năm 2018 đến 2021</w:t>
            </w:r>
          </w:p>
        </w:tc>
        <w:tc>
          <w:tcPr>
            <w:tcW w:w="2180" w:type="dxa"/>
            <w:shd w:val="clear" w:color="auto" w:fill="auto"/>
            <w:vAlign w:val="center"/>
          </w:tcPr>
          <w:p w:rsidR="00A21DF6" w:rsidRPr="00F96A06" w:rsidRDefault="00A21DF6" w:rsidP="00A85A9E">
            <w:pPr>
              <w:spacing w:before="80" w:after="80" w:line="242" w:lineRule="auto"/>
              <w:jc w:val="center"/>
              <w:rPr>
                <w:sz w:val="24"/>
                <w:lang w:val="en-US"/>
              </w:rPr>
            </w:pPr>
            <w:r>
              <w:rPr>
                <w:sz w:val="24"/>
                <w:lang w:val="en-US"/>
              </w:rPr>
              <w:t>Phòng Tài nguyên - Môi trường; Trung tâm phát triển quỹ đất</w:t>
            </w:r>
          </w:p>
        </w:tc>
        <w:tc>
          <w:tcPr>
            <w:tcW w:w="3001" w:type="dxa"/>
            <w:shd w:val="clear" w:color="auto" w:fill="auto"/>
            <w:vAlign w:val="center"/>
          </w:tcPr>
          <w:p w:rsidR="00A21DF6" w:rsidRPr="00F96A06" w:rsidRDefault="00A21DF6" w:rsidP="00B56E2D">
            <w:pPr>
              <w:spacing w:before="80" w:after="80" w:line="242" w:lineRule="auto"/>
              <w:jc w:val="center"/>
              <w:rPr>
                <w:sz w:val="24"/>
                <w:lang w:val="en-US"/>
              </w:rPr>
            </w:pPr>
            <w:r w:rsidRPr="00F96A06">
              <w:rPr>
                <w:sz w:val="24"/>
                <w:lang w:val="en-US"/>
              </w:rPr>
              <w:t>Các cơ quan, đơn vị; UBND các xã, phường</w:t>
            </w:r>
          </w:p>
        </w:tc>
        <w:tc>
          <w:tcPr>
            <w:tcW w:w="1134" w:type="dxa"/>
            <w:shd w:val="clear" w:color="auto" w:fill="auto"/>
            <w:vAlign w:val="center"/>
          </w:tcPr>
          <w:p w:rsidR="00A21DF6" w:rsidRPr="00F96A06" w:rsidRDefault="00A21DF6" w:rsidP="00E14B96">
            <w:pPr>
              <w:spacing w:before="80" w:after="80" w:line="242" w:lineRule="auto"/>
              <w:jc w:val="center"/>
              <w:rPr>
                <w:sz w:val="24"/>
                <w:lang w:val="en-US"/>
              </w:rPr>
            </w:pPr>
            <w:r w:rsidRPr="00F96A06">
              <w:rPr>
                <w:sz w:val="24"/>
                <w:lang w:val="en-US"/>
              </w:rPr>
              <w:t xml:space="preserve">Tháng </w:t>
            </w:r>
            <w:r>
              <w:rPr>
                <w:sz w:val="24"/>
                <w:lang w:val="en-US"/>
              </w:rPr>
              <w:t>9</w:t>
            </w:r>
          </w:p>
        </w:tc>
        <w:tc>
          <w:tcPr>
            <w:tcW w:w="2552" w:type="dxa"/>
            <w:shd w:val="clear" w:color="auto" w:fill="auto"/>
          </w:tcPr>
          <w:p w:rsidR="00A21DF6" w:rsidRPr="00620AB0" w:rsidRDefault="00A21DF6" w:rsidP="00B56E2D">
            <w:pPr>
              <w:jc w:val="center"/>
              <w:rPr>
                <w:sz w:val="24"/>
                <w:lang w:val="en-US"/>
              </w:rPr>
            </w:pPr>
            <w:r w:rsidRPr="00F96A06">
              <w:rPr>
                <w:sz w:val="24"/>
                <w:lang w:val="en-US"/>
              </w:rPr>
              <w:t xml:space="preserve">Đ/c </w:t>
            </w:r>
            <w:r>
              <w:rPr>
                <w:sz w:val="24"/>
                <w:lang w:val="en-US"/>
              </w:rPr>
              <w:t xml:space="preserve">Đỗ Văn Xiêng - </w:t>
            </w:r>
            <w:r w:rsidRPr="00F96A06">
              <w:rPr>
                <w:sz w:val="24"/>
                <w:lang w:val="en-US"/>
              </w:rPr>
              <w:t>Phó Chủ tịch UBND</w:t>
            </w:r>
          </w:p>
        </w:tc>
        <w:tc>
          <w:tcPr>
            <w:tcW w:w="2033" w:type="dxa"/>
            <w:shd w:val="clear" w:color="auto" w:fill="auto"/>
            <w:vAlign w:val="center"/>
          </w:tcPr>
          <w:p w:rsidR="00A21DF6" w:rsidRPr="00F96A06" w:rsidRDefault="00A21DF6" w:rsidP="00B56E2D">
            <w:pPr>
              <w:spacing w:before="80" w:after="80" w:line="242" w:lineRule="auto"/>
              <w:jc w:val="center"/>
              <w:rPr>
                <w:sz w:val="24"/>
                <w:lang w:val="en-US"/>
              </w:rPr>
            </w:pPr>
          </w:p>
        </w:tc>
      </w:tr>
      <w:tr w:rsidR="00A21DF6" w:rsidRPr="00F96A06" w:rsidTr="00627221">
        <w:trPr>
          <w:trHeight w:val="423"/>
        </w:trPr>
        <w:tc>
          <w:tcPr>
            <w:tcW w:w="632" w:type="dxa"/>
            <w:shd w:val="clear" w:color="auto" w:fill="auto"/>
            <w:vAlign w:val="center"/>
          </w:tcPr>
          <w:p w:rsidR="00A21DF6" w:rsidRPr="00F96A06" w:rsidRDefault="00A21DF6" w:rsidP="00607C5A">
            <w:pPr>
              <w:spacing w:before="80" w:after="80" w:line="242" w:lineRule="auto"/>
              <w:rPr>
                <w:b/>
                <w:sz w:val="24"/>
                <w:lang w:val="en-US"/>
              </w:rPr>
            </w:pPr>
          </w:p>
        </w:tc>
        <w:tc>
          <w:tcPr>
            <w:tcW w:w="14737" w:type="dxa"/>
            <w:gridSpan w:val="7"/>
            <w:shd w:val="clear" w:color="auto" w:fill="auto"/>
            <w:vAlign w:val="center"/>
          </w:tcPr>
          <w:p w:rsidR="00A21DF6" w:rsidRPr="00627221" w:rsidRDefault="00A21DF6" w:rsidP="00B56E2D">
            <w:pPr>
              <w:spacing w:before="80" w:after="80" w:line="242" w:lineRule="auto"/>
              <w:jc w:val="center"/>
              <w:rPr>
                <w:b/>
                <w:sz w:val="24"/>
                <w:lang w:val="en-US"/>
              </w:rPr>
            </w:pPr>
            <w:r w:rsidRPr="00627221">
              <w:rPr>
                <w:b/>
                <w:sz w:val="24"/>
                <w:lang w:val="en-US"/>
              </w:rPr>
              <w:t>PHÒNG KINH TẾ</w:t>
            </w:r>
          </w:p>
        </w:tc>
      </w:tr>
      <w:tr w:rsidR="00A21DF6" w:rsidRPr="00F96A06" w:rsidTr="00B81C01">
        <w:trPr>
          <w:trHeight w:val="565"/>
        </w:trPr>
        <w:tc>
          <w:tcPr>
            <w:tcW w:w="632" w:type="dxa"/>
            <w:shd w:val="clear" w:color="auto" w:fill="auto"/>
            <w:vAlign w:val="center"/>
          </w:tcPr>
          <w:p w:rsidR="00A21DF6" w:rsidRPr="00F96A06" w:rsidRDefault="00A21DF6" w:rsidP="00607C5A">
            <w:pPr>
              <w:spacing w:before="80" w:after="80" w:line="242" w:lineRule="auto"/>
              <w:rPr>
                <w:b/>
                <w:sz w:val="24"/>
                <w:lang w:val="en-US"/>
              </w:rPr>
            </w:pPr>
            <w:r>
              <w:rPr>
                <w:b/>
                <w:sz w:val="24"/>
                <w:lang w:val="en-US"/>
              </w:rPr>
              <w:t>1</w:t>
            </w:r>
          </w:p>
        </w:tc>
        <w:tc>
          <w:tcPr>
            <w:tcW w:w="3837" w:type="dxa"/>
            <w:gridSpan w:val="2"/>
            <w:shd w:val="clear" w:color="auto" w:fill="auto"/>
            <w:vAlign w:val="center"/>
          </w:tcPr>
          <w:p w:rsidR="00A21DF6" w:rsidRDefault="00A21DF6" w:rsidP="00607C5A">
            <w:pPr>
              <w:spacing w:before="80" w:line="242" w:lineRule="auto"/>
              <w:jc w:val="both"/>
              <w:rPr>
                <w:sz w:val="24"/>
                <w:lang w:val="en-US"/>
              </w:rPr>
            </w:pPr>
            <w:r>
              <w:rPr>
                <w:sz w:val="24"/>
                <w:lang w:val="en-US"/>
              </w:rPr>
              <w:t>Kế hoạch xây dựng Chương trình Nông thôn mới năm 2022</w:t>
            </w:r>
          </w:p>
        </w:tc>
        <w:tc>
          <w:tcPr>
            <w:tcW w:w="2180" w:type="dxa"/>
            <w:shd w:val="clear" w:color="auto" w:fill="auto"/>
            <w:vAlign w:val="center"/>
          </w:tcPr>
          <w:p w:rsidR="00A21DF6" w:rsidRPr="00F96A06" w:rsidRDefault="00A21DF6" w:rsidP="00B81C01">
            <w:pPr>
              <w:spacing w:before="100" w:after="100"/>
              <w:jc w:val="center"/>
              <w:rPr>
                <w:sz w:val="24"/>
                <w:lang w:val="en-US"/>
              </w:rPr>
            </w:pPr>
            <w:r w:rsidRPr="00F96A06">
              <w:rPr>
                <w:sz w:val="24"/>
                <w:lang w:val="en-US"/>
              </w:rPr>
              <w:t>Phòng Kinh tế</w:t>
            </w:r>
          </w:p>
        </w:tc>
        <w:tc>
          <w:tcPr>
            <w:tcW w:w="3001" w:type="dxa"/>
            <w:shd w:val="clear" w:color="auto" w:fill="auto"/>
            <w:vAlign w:val="center"/>
          </w:tcPr>
          <w:p w:rsidR="00A21DF6" w:rsidRPr="00F96A06" w:rsidRDefault="00A21DF6" w:rsidP="00B81C01">
            <w:pPr>
              <w:spacing w:before="100" w:after="100"/>
              <w:jc w:val="center"/>
              <w:rPr>
                <w:sz w:val="24"/>
                <w:lang w:val="en-US"/>
              </w:rPr>
            </w:pPr>
            <w:r w:rsidRPr="00F96A06">
              <w:rPr>
                <w:sz w:val="24"/>
                <w:lang w:val="en-US"/>
              </w:rPr>
              <w:t>Các cơ quan, đơn vị; UBND các xã, phường</w:t>
            </w:r>
          </w:p>
        </w:tc>
        <w:tc>
          <w:tcPr>
            <w:tcW w:w="1134" w:type="dxa"/>
            <w:shd w:val="clear" w:color="auto" w:fill="auto"/>
            <w:vAlign w:val="center"/>
          </w:tcPr>
          <w:p w:rsidR="00A21DF6" w:rsidRPr="00F96A06" w:rsidRDefault="00A21DF6" w:rsidP="00A85A9E">
            <w:pPr>
              <w:spacing w:before="100" w:after="100"/>
              <w:jc w:val="center"/>
              <w:rPr>
                <w:sz w:val="24"/>
                <w:lang w:val="en-US"/>
              </w:rPr>
            </w:pPr>
            <w:r w:rsidRPr="00F96A06">
              <w:rPr>
                <w:sz w:val="24"/>
                <w:lang w:val="en-US"/>
              </w:rPr>
              <w:t xml:space="preserve">Tháng </w:t>
            </w:r>
            <w:r>
              <w:rPr>
                <w:sz w:val="24"/>
                <w:lang w:val="en-US"/>
              </w:rPr>
              <w:t>4</w:t>
            </w:r>
          </w:p>
        </w:tc>
        <w:tc>
          <w:tcPr>
            <w:tcW w:w="2552" w:type="dxa"/>
            <w:shd w:val="clear" w:color="auto" w:fill="auto"/>
            <w:vAlign w:val="center"/>
          </w:tcPr>
          <w:p w:rsidR="00A21DF6" w:rsidRDefault="00A21DF6" w:rsidP="00B81C01">
            <w:pPr>
              <w:jc w:val="center"/>
            </w:pPr>
            <w:r w:rsidRPr="00F96A06">
              <w:rPr>
                <w:sz w:val="24"/>
                <w:lang w:val="en-US"/>
              </w:rPr>
              <w:t xml:space="preserve">Đ/c </w:t>
            </w:r>
            <w:r>
              <w:rPr>
                <w:sz w:val="24"/>
                <w:lang w:val="en-US"/>
              </w:rPr>
              <w:t xml:space="preserve">Bùi Hữu Cam - </w:t>
            </w:r>
            <w:r w:rsidRPr="00F96A06">
              <w:rPr>
                <w:sz w:val="24"/>
                <w:lang w:val="en-US"/>
              </w:rPr>
              <w:t>Phó Chủ tịch UBND</w:t>
            </w:r>
          </w:p>
        </w:tc>
        <w:tc>
          <w:tcPr>
            <w:tcW w:w="2033" w:type="dxa"/>
            <w:shd w:val="clear" w:color="auto" w:fill="auto"/>
            <w:vAlign w:val="center"/>
          </w:tcPr>
          <w:p w:rsidR="00A21DF6" w:rsidRPr="00F96A06" w:rsidRDefault="00A21DF6" w:rsidP="00B56E2D">
            <w:pPr>
              <w:spacing w:before="80" w:after="80" w:line="242" w:lineRule="auto"/>
              <w:jc w:val="center"/>
              <w:rPr>
                <w:sz w:val="24"/>
                <w:lang w:val="en-US"/>
              </w:rPr>
            </w:pPr>
          </w:p>
        </w:tc>
      </w:tr>
    </w:tbl>
    <w:p w:rsidR="00F97A97" w:rsidRPr="001E6D38" w:rsidRDefault="00F97A97">
      <w:pPr>
        <w:rPr>
          <w:lang w:val="en-US"/>
        </w:rPr>
      </w:pPr>
    </w:p>
    <w:sectPr w:rsidR="00F97A97" w:rsidRPr="001E6D38" w:rsidSect="00F30FCC">
      <w:headerReference w:type="default" r:id="rId8"/>
      <w:footerReference w:type="even" r:id="rId9"/>
      <w:footerReference w:type="default" r:id="rId10"/>
      <w:pgSz w:w="16838" w:h="11906" w:orient="landscape"/>
      <w:pgMar w:top="964" w:right="1440" w:bottom="964" w:left="1440" w:header="454"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69" w:rsidRDefault="00CF0869">
      <w:r>
        <w:separator/>
      </w:r>
    </w:p>
  </w:endnote>
  <w:endnote w:type="continuationSeparator" w:id="0">
    <w:p w:rsidR="00CF0869" w:rsidRDefault="00CF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01" w:rsidRDefault="00B81C01" w:rsidP="00F97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1C01" w:rsidRDefault="00B81C01" w:rsidP="00F97A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01" w:rsidRDefault="00B81C01" w:rsidP="00F97A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69" w:rsidRDefault="00CF0869">
      <w:r>
        <w:separator/>
      </w:r>
    </w:p>
  </w:footnote>
  <w:footnote w:type="continuationSeparator" w:id="0">
    <w:p w:rsidR="00CF0869" w:rsidRDefault="00CF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334036"/>
      <w:docPartObj>
        <w:docPartGallery w:val="Page Numbers (Top of Page)"/>
        <w:docPartUnique/>
      </w:docPartObj>
    </w:sdtPr>
    <w:sdtEndPr>
      <w:rPr>
        <w:noProof/>
      </w:rPr>
    </w:sdtEndPr>
    <w:sdtContent>
      <w:p w:rsidR="00B81C01" w:rsidRPr="00F30FCC" w:rsidRDefault="00B81C01" w:rsidP="00F30FCC">
        <w:pPr>
          <w:pStyle w:val="Header"/>
          <w:jc w:val="center"/>
        </w:pPr>
        <w:r>
          <w:fldChar w:fldCharType="begin"/>
        </w:r>
        <w:r>
          <w:instrText xml:space="preserve"> PAGE   \* MERGEFORMAT </w:instrText>
        </w:r>
        <w:r>
          <w:fldChar w:fldCharType="separate"/>
        </w:r>
        <w:r w:rsidR="007B2B1B">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B6C82"/>
    <w:multiLevelType w:val="hybridMultilevel"/>
    <w:tmpl w:val="1F543DE4"/>
    <w:lvl w:ilvl="0" w:tplc="CABC13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D3"/>
    <w:rsid w:val="0001578A"/>
    <w:rsid w:val="00022FA1"/>
    <w:rsid w:val="00027FB5"/>
    <w:rsid w:val="00031012"/>
    <w:rsid w:val="00046FC8"/>
    <w:rsid w:val="00072433"/>
    <w:rsid w:val="00075C32"/>
    <w:rsid w:val="000824A1"/>
    <w:rsid w:val="000870E2"/>
    <w:rsid w:val="000A1AEB"/>
    <w:rsid w:val="000A53B1"/>
    <w:rsid w:val="000A65C3"/>
    <w:rsid w:val="000A7C6C"/>
    <w:rsid w:val="000B4212"/>
    <w:rsid w:val="000B4D03"/>
    <w:rsid w:val="000C0A31"/>
    <w:rsid w:val="000D0089"/>
    <w:rsid w:val="000D4670"/>
    <w:rsid w:val="000D6B93"/>
    <w:rsid w:val="000D76F0"/>
    <w:rsid w:val="000E2F30"/>
    <w:rsid w:val="000F5557"/>
    <w:rsid w:val="00102F2F"/>
    <w:rsid w:val="00116328"/>
    <w:rsid w:val="0012024A"/>
    <w:rsid w:val="001225ED"/>
    <w:rsid w:val="0012593D"/>
    <w:rsid w:val="00131C3D"/>
    <w:rsid w:val="00132EBB"/>
    <w:rsid w:val="00134C88"/>
    <w:rsid w:val="00135670"/>
    <w:rsid w:val="0014230F"/>
    <w:rsid w:val="001455EE"/>
    <w:rsid w:val="001503A6"/>
    <w:rsid w:val="00155258"/>
    <w:rsid w:val="00157D08"/>
    <w:rsid w:val="00176922"/>
    <w:rsid w:val="0018109A"/>
    <w:rsid w:val="00182158"/>
    <w:rsid w:val="00187901"/>
    <w:rsid w:val="0019134C"/>
    <w:rsid w:val="001939C6"/>
    <w:rsid w:val="001A1A1F"/>
    <w:rsid w:val="001C080F"/>
    <w:rsid w:val="001C604A"/>
    <w:rsid w:val="001D1000"/>
    <w:rsid w:val="001E2DF8"/>
    <w:rsid w:val="001E3902"/>
    <w:rsid w:val="001E6D38"/>
    <w:rsid w:val="001F4EDB"/>
    <w:rsid w:val="00220B51"/>
    <w:rsid w:val="002273E4"/>
    <w:rsid w:val="00234C3B"/>
    <w:rsid w:val="002613A3"/>
    <w:rsid w:val="002660EC"/>
    <w:rsid w:val="0026716C"/>
    <w:rsid w:val="0027075B"/>
    <w:rsid w:val="0027547E"/>
    <w:rsid w:val="00283F9E"/>
    <w:rsid w:val="00290385"/>
    <w:rsid w:val="00293E14"/>
    <w:rsid w:val="00295A00"/>
    <w:rsid w:val="002A1130"/>
    <w:rsid w:val="002B1764"/>
    <w:rsid w:val="002B3997"/>
    <w:rsid w:val="002D16F5"/>
    <w:rsid w:val="002D5A32"/>
    <w:rsid w:val="002E1E05"/>
    <w:rsid w:val="002E42A7"/>
    <w:rsid w:val="002F4ABB"/>
    <w:rsid w:val="003001CD"/>
    <w:rsid w:val="00307CEF"/>
    <w:rsid w:val="00320324"/>
    <w:rsid w:val="00323B39"/>
    <w:rsid w:val="00332E81"/>
    <w:rsid w:val="0033746C"/>
    <w:rsid w:val="003416B4"/>
    <w:rsid w:val="003461D3"/>
    <w:rsid w:val="0036089F"/>
    <w:rsid w:val="00367D22"/>
    <w:rsid w:val="00377F6D"/>
    <w:rsid w:val="003846EC"/>
    <w:rsid w:val="0039100B"/>
    <w:rsid w:val="0039236C"/>
    <w:rsid w:val="003951BA"/>
    <w:rsid w:val="0039786B"/>
    <w:rsid w:val="003A06E0"/>
    <w:rsid w:val="003A7E24"/>
    <w:rsid w:val="003B1B1D"/>
    <w:rsid w:val="003B41DC"/>
    <w:rsid w:val="003C28AD"/>
    <w:rsid w:val="003F26AF"/>
    <w:rsid w:val="003F28CD"/>
    <w:rsid w:val="00400731"/>
    <w:rsid w:val="004061BD"/>
    <w:rsid w:val="00414238"/>
    <w:rsid w:val="00430E3B"/>
    <w:rsid w:val="0043181D"/>
    <w:rsid w:val="00433111"/>
    <w:rsid w:val="00436FCB"/>
    <w:rsid w:val="00446134"/>
    <w:rsid w:val="00461477"/>
    <w:rsid w:val="00464B55"/>
    <w:rsid w:val="00467405"/>
    <w:rsid w:val="004743F3"/>
    <w:rsid w:val="0047546F"/>
    <w:rsid w:val="00475955"/>
    <w:rsid w:val="004B2627"/>
    <w:rsid w:val="004C0FBF"/>
    <w:rsid w:val="004C1CEA"/>
    <w:rsid w:val="004C7632"/>
    <w:rsid w:val="004D3252"/>
    <w:rsid w:val="004D39D9"/>
    <w:rsid w:val="004E0DE9"/>
    <w:rsid w:val="004F0524"/>
    <w:rsid w:val="0050116A"/>
    <w:rsid w:val="00503212"/>
    <w:rsid w:val="0050420C"/>
    <w:rsid w:val="00513B59"/>
    <w:rsid w:val="005159C9"/>
    <w:rsid w:val="0051625D"/>
    <w:rsid w:val="00525CA1"/>
    <w:rsid w:val="00543956"/>
    <w:rsid w:val="00557B0A"/>
    <w:rsid w:val="00567B44"/>
    <w:rsid w:val="005A3E70"/>
    <w:rsid w:val="005B19C3"/>
    <w:rsid w:val="005B1A2D"/>
    <w:rsid w:val="005B56E5"/>
    <w:rsid w:val="005C2AF6"/>
    <w:rsid w:val="005C373E"/>
    <w:rsid w:val="005E43EB"/>
    <w:rsid w:val="005E6615"/>
    <w:rsid w:val="005E66E0"/>
    <w:rsid w:val="005F38AB"/>
    <w:rsid w:val="005F6759"/>
    <w:rsid w:val="00607C5A"/>
    <w:rsid w:val="00615575"/>
    <w:rsid w:val="00617C2E"/>
    <w:rsid w:val="00617E8D"/>
    <w:rsid w:val="00627221"/>
    <w:rsid w:val="0063016E"/>
    <w:rsid w:val="006525FF"/>
    <w:rsid w:val="006615AB"/>
    <w:rsid w:val="006650FE"/>
    <w:rsid w:val="006758B7"/>
    <w:rsid w:val="006765EA"/>
    <w:rsid w:val="006801E8"/>
    <w:rsid w:val="00681439"/>
    <w:rsid w:val="0068445B"/>
    <w:rsid w:val="00693B6D"/>
    <w:rsid w:val="006A1892"/>
    <w:rsid w:val="006A60F7"/>
    <w:rsid w:val="006C34CA"/>
    <w:rsid w:val="006C5EAD"/>
    <w:rsid w:val="006D1CF8"/>
    <w:rsid w:val="006D3466"/>
    <w:rsid w:val="006D51CE"/>
    <w:rsid w:val="006D7F75"/>
    <w:rsid w:val="006E0F83"/>
    <w:rsid w:val="006E520D"/>
    <w:rsid w:val="006E7279"/>
    <w:rsid w:val="006F13B3"/>
    <w:rsid w:val="006F2290"/>
    <w:rsid w:val="006F3CA2"/>
    <w:rsid w:val="0070409F"/>
    <w:rsid w:val="0072332C"/>
    <w:rsid w:val="00723C0B"/>
    <w:rsid w:val="00724651"/>
    <w:rsid w:val="00724E7F"/>
    <w:rsid w:val="00727502"/>
    <w:rsid w:val="00735438"/>
    <w:rsid w:val="00737811"/>
    <w:rsid w:val="007407E6"/>
    <w:rsid w:val="007554F7"/>
    <w:rsid w:val="00757C82"/>
    <w:rsid w:val="00760B35"/>
    <w:rsid w:val="00762524"/>
    <w:rsid w:val="0076689E"/>
    <w:rsid w:val="0076711C"/>
    <w:rsid w:val="00767E55"/>
    <w:rsid w:val="00773EE0"/>
    <w:rsid w:val="00774B11"/>
    <w:rsid w:val="0078154B"/>
    <w:rsid w:val="00790F61"/>
    <w:rsid w:val="007A2658"/>
    <w:rsid w:val="007A41FE"/>
    <w:rsid w:val="007B2B1B"/>
    <w:rsid w:val="007B7AE4"/>
    <w:rsid w:val="007C53F5"/>
    <w:rsid w:val="007D37C5"/>
    <w:rsid w:val="007D65A2"/>
    <w:rsid w:val="007D73BF"/>
    <w:rsid w:val="007F4370"/>
    <w:rsid w:val="0080650B"/>
    <w:rsid w:val="00807460"/>
    <w:rsid w:val="00811728"/>
    <w:rsid w:val="00820D1F"/>
    <w:rsid w:val="00821592"/>
    <w:rsid w:val="008654C6"/>
    <w:rsid w:val="00872E81"/>
    <w:rsid w:val="008741E3"/>
    <w:rsid w:val="00875BC6"/>
    <w:rsid w:val="00877378"/>
    <w:rsid w:val="008900E0"/>
    <w:rsid w:val="008C091F"/>
    <w:rsid w:val="008E130E"/>
    <w:rsid w:val="008F111E"/>
    <w:rsid w:val="008F6D9B"/>
    <w:rsid w:val="009155FB"/>
    <w:rsid w:val="00920541"/>
    <w:rsid w:val="00921D3E"/>
    <w:rsid w:val="00924909"/>
    <w:rsid w:val="00933785"/>
    <w:rsid w:val="00940976"/>
    <w:rsid w:val="00966FC0"/>
    <w:rsid w:val="00967363"/>
    <w:rsid w:val="00970592"/>
    <w:rsid w:val="00972154"/>
    <w:rsid w:val="00973037"/>
    <w:rsid w:val="0097319D"/>
    <w:rsid w:val="00976172"/>
    <w:rsid w:val="009769DA"/>
    <w:rsid w:val="00987F04"/>
    <w:rsid w:val="009A402C"/>
    <w:rsid w:val="009B024B"/>
    <w:rsid w:val="009B74CE"/>
    <w:rsid w:val="009D11B3"/>
    <w:rsid w:val="009D21E1"/>
    <w:rsid w:val="009D72BE"/>
    <w:rsid w:val="009D7AFE"/>
    <w:rsid w:val="009F1DD1"/>
    <w:rsid w:val="009F6E31"/>
    <w:rsid w:val="00A044BD"/>
    <w:rsid w:val="00A1070F"/>
    <w:rsid w:val="00A13F03"/>
    <w:rsid w:val="00A15CB2"/>
    <w:rsid w:val="00A21DF6"/>
    <w:rsid w:val="00A23548"/>
    <w:rsid w:val="00A24E3B"/>
    <w:rsid w:val="00A26534"/>
    <w:rsid w:val="00A26BC0"/>
    <w:rsid w:val="00A33B29"/>
    <w:rsid w:val="00A3526A"/>
    <w:rsid w:val="00A36719"/>
    <w:rsid w:val="00A40DAF"/>
    <w:rsid w:val="00A439C0"/>
    <w:rsid w:val="00A44CD2"/>
    <w:rsid w:val="00A47E21"/>
    <w:rsid w:val="00A51BCB"/>
    <w:rsid w:val="00A55625"/>
    <w:rsid w:val="00A63F82"/>
    <w:rsid w:val="00A66266"/>
    <w:rsid w:val="00A767E0"/>
    <w:rsid w:val="00A82131"/>
    <w:rsid w:val="00A83BDA"/>
    <w:rsid w:val="00A85A9E"/>
    <w:rsid w:val="00A93972"/>
    <w:rsid w:val="00A94B56"/>
    <w:rsid w:val="00A962B0"/>
    <w:rsid w:val="00AA4EBE"/>
    <w:rsid w:val="00AA6E29"/>
    <w:rsid w:val="00AB105B"/>
    <w:rsid w:val="00AB5D3D"/>
    <w:rsid w:val="00AC131E"/>
    <w:rsid w:val="00AF2E9E"/>
    <w:rsid w:val="00B0508C"/>
    <w:rsid w:val="00B060F8"/>
    <w:rsid w:val="00B151F3"/>
    <w:rsid w:val="00B4131A"/>
    <w:rsid w:val="00B4389E"/>
    <w:rsid w:val="00B46804"/>
    <w:rsid w:val="00B5249C"/>
    <w:rsid w:val="00B56D06"/>
    <w:rsid w:val="00B56E2D"/>
    <w:rsid w:val="00B63361"/>
    <w:rsid w:val="00B649D3"/>
    <w:rsid w:val="00B653D8"/>
    <w:rsid w:val="00B664A3"/>
    <w:rsid w:val="00B6705C"/>
    <w:rsid w:val="00B77B75"/>
    <w:rsid w:val="00B81C01"/>
    <w:rsid w:val="00BA0619"/>
    <w:rsid w:val="00BA407F"/>
    <w:rsid w:val="00BA5A5D"/>
    <w:rsid w:val="00BB6FDE"/>
    <w:rsid w:val="00BC097E"/>
    <w:rsid w:val="00BC3CC4"/>
    <w:rsid w:val="00BC6483"/>
    <w:rsid w:val="00BC77E9"/>
    <w:rsid w:val="00BE756E"/>
    <w:rsid w:val="00BF325F"/>
    <w:rsid w:val="00BF7E37"/>
    <w:rsid w:val="00C052E1"/>
    <w:rsid w:val="00C10231"/>
    <w:rsid w:val="00C12244"/>
    <w:rsid w:val="00C13A76"/>
    <w:rsid w:val="00C153B0"/>
    <w:rsid w:val="00C16B92"/>
    <w:rsid w:val="00C23BC6"/>
    <w:rsid w:val="00C3230B"/>
    <w:rsid w:val="00C367E3"/>
    <w:rsid w:val="00C41ED5"/>
    <w:rsid w:val="00C425E2"/>
    <w:rsid w:val="00C4261D"/>
    <w:rsid w:val="00C44E54"/>
    <w:rsid w:val="00C53964"/>
    <w:rsid w:val="00C54E8B"/>
    <w:rsid w:val="00C56BC0"/>
    <w:rsid w:val="00C7420F"/>
    <w:rsid w:val="00C91491"/>
    <w:rsid w:val="00CA1BC8"/>
    <w:rsid w:val="00CB493D"/>
    <w:rsid w:val="00CC4C46"/>
    <w:rsid w:val="00CF0869"/>
    <w:rsid w:val="00CF40AD"/>
    <w:rsid w:val="00D14522"/>
    <w:rsid w:val="00D308F9"/>
    <w:rsid w:val="00D3256C"/>
    <w:rsid w:val="00D32D08"/>
    <w:rsid w:val="00D4069D"/>
    <w:rsid w:val="00D42C1C"/>
    <w:rsid w:val="00D44E8B"/>
    <w:rsid w:val="00D46C96"/>
    <w:rsid w:val="00D50CCC"/>
    <w:rsid w:val="00D57D68"/>
    <w:rsid w:val="00D630F1"/>
    <w:rsid w:val="00D653E0"/>
    <w:rsid w:val="00D71911"/>
    <w:rsid w:val="00D80893"/>
    <w:rsid w:val="00DA517A"/>
    <w:rsid w:val="00DB42DE"/>
    <w:rsid w:val="00DB637B"/>
    <w:rsid w:val="00DD4657"/>
    <w:rsid w:val="00DE2A4E"/>
    <w:rsid w:val="00DE5CDC"/>
    <w:rsid w:val="00E126E2"/>
    <w:rsid w:val="00E14860"/>
    <w:rsid w:val="00E14B96"/>
    <w:rsid w:val="00E1766B"/>
    <w:rsid w:val="00E2692E"/>
    <w:rsid w:val="00E27ABE"/>
    <w:rsid w:val="00E303A3"/>
    <w:rsid w:val="00E66692"/>
    <w:rsid w:val="00E715F7"/>
    <w:rsid w:val="00E85C8A"/>
    <w:rsid w:val="00E90D38"/>
    <w:rsid w:val="00E97589"/>
    <w:rsid w:val="00EA0C35"/>
    <w:rsid w:val="00EA10A1"/>
    <w:rsid w:val="00EA202F"/>
    <w:rsid w:val="00EA268B"/>
    <w:rsid w:val="00EB757D"/>
    <w:rsid w:val="00EC43FB"/>
    <w:rsid w:val="00ED33B8"/>
    <w:rsid w:val="00EF7F83"/>
    <w:rsid w:val="00F10805"/>
    <w:rsid w:val="00F301E1"/>
    <w:rsid w:val="00F30FCC"/>
    <w:rsid w:val="00F40D4A"/>
    <w:rsid w:val="00F539BA"/>
    <w:rsid w:val="00F54CD6"/>
    <w:rsid w:val="00F77EFE"/>
    <w:rsid w:val="00F854CB"/>
    <w:rsid w:val="00F96A06"/>
    <w:rsid w:val="00F97362"/>
    <w:rsid w:val="00F97446"/>
    <w:rsid w:val="00F97A97"/>
    <w:rsid w:val="00FA07F1"/>
    <w:rsid w:val="00FA2822"/>
    <w:rsid w:val="00FA445C"/>
    <w:rsid w:val="00FA4CE6"/>
    <w:rsid w:val="00FB19AB"/>
    <w:rsid w:val="00FB71E2"/>
    <w:rsid w:val="00FE2107"/>
    <w:rsid w:val="00FF0AE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D3"/>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49D3"/>
    <w:pPr>
      <w:tabs>
        <w:tab w:val="center" w:pos="4153"/>
        <w:tab w:val="right" w:pos="8306"/>
      </w:tabs>
    </w:pPr>
  </w:style>
  <w:style w:type="character" w:customStyle="1" w:styleId="FooterChar">
    <w:name w:val="Footer Char"/>
    <w:basedOn w:val="DefaultParagraphFont"/>
    <w:link w:val="Footer"/>
    <w:rsid w:val="00B649D3"/>
    <w:rPr>
      <w:rFonts w:ascii="Times New Roman" w:eastAsia="Times New Roman" w:hAnsi="Times New Roman" w:cs="Times New Roman"/>
      <w:sz w:val="28"/>
      <w:szCs w:val="24"/>
      <w:lang w:val="vi-VN" w:eastAsia="vi-VN"/>
    </w:rPr>
  </w:style>
  <w:style w:type="character" w:styleId="PageNumber">
    <w:name w:val="page number"/>
    <w:basedOn w:val="DefaultParagraphFont"/>
    <w:rsid w:val="00B649D3"/>
  </w:style>
  <w:style w:type="paragraph" w:styleId="BalloonText">
    <w:name w:val="Balloon Text"/>
    <w:basedOn w:val="Normal"/>
    <w:link w:val="BalloonTextChar"/>
    <w:uiPriority w:val="99"/>
    <w:semiHidden/>
    <w:unhideWhenUsed/>
    <w:rsid w:val="0076689E"/>
    <w:rPr>
      <w:rFonts w:ascii="Tahoma" w:hAnsi="Tahoma" w:cs="Tahoma"/>
      <w:sz w:val="16"/>
      <w:szCs w:val="16"/>
    </w:rPr>
  </w:style>
  <w:style w:type="character" w:customStyle="1" w:styleId="BalloonTextChar">
    <w:name w:val="Balloon Text Char"/>
    <w:basedOn w:val="DefaultParagraphFont"/>
    <w:link w:val="BalloonText"/>
    <w:uiPriority w:val="99"/>
    <w:semiHidden/>
    <w:rsid w:val="0076689E"/>
    <w:rPr>
      <w:rFonts w:ascii="Tahoma" w:eastAsia="Times New Roman" w:hAnsi="Tahoma" w:cs="Tahoma"/>
      <w:sz w:val="16"/>
      <w:szCs w:val="16"/>
      <w:lang w:val="vi-VN" w:eastAsia="vi-VN"/>
    </w:rPr>
  </w:style>
  <w:style w:type="paragraph" w:styleId="Header">
    <w:name w:val="header"/>
    <w:basedOn w:val="Normal"/>
    <w:link w:val="HeaderChar"/>
    <w:uiPriority w:val="99"/>
    <w:unhideWhenUsed/>
    <w:rsid w:val="00F30FCC"/>
    <w:pPr>
      <w:tabs>
        <w:tab w:val="center" w:pos="4680"/>
        <w:tab w:val="right" w:pos="9360"/>
      </w:tabs>
    </w:pPr>
  </w:style>
  <w:style w:type="character" w:customStyle="1" w:styleId="HeaderChar">
    <w:name w:val="Header Char"/>
    <w:basedOn w:val="DefaultParagraphFont"/>
    <w:link w:val="Header"/>
    <w:uiPriority w:val="99"/>
    <w:rsid w:val="00F30FCC"/>
    <w:rPr>
      <w:rFonts w:ascii="Times New Roman" w:eastAsia="Times New Roman" w:hAnsi="Times New Roman" w:cs="Times New Roman"/>
      <w:sz w:val="28"/>
      <w:szCs w:val="24"/>
      <w:lang w:val="vi-VN" w:eastAsia="vi-VN"/>
    </w:rPr>
  </w:style>
  <w:style w:type="paragraph" w:styleId="ListParagraph">
    <w:name w:val="List Paragraph"/>
    <w:basedOn w:val="Normal"/>
    <w:uiPriority w:val="34"/>
    <w:qFormat/>
    <w:rsid w:val="00B56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D3"/>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49D3"/>
    <w:pPr>
      <w:tabs>
        <w:tab w:val="center" w:pos="4153"/>
        <w:tab w:val="right" w:pos="8306"/>
      </w:tabs>
    </w:pPr>
  </w:style>
  <w:style w:type="character" w:customStyle="1" w:styleId="FooterChar">
    <w:name w:val="Footer Char"/>
    <w:basedOn w:val="DefaultParagraphFont"/>
    <w:link w:val="Footer"/>
    <w:rsid w:val="00B649D3"/>
    <w:rPr>
      <w:rFonts w:ascii="Times New Roman" w:eastAsia="Times New Roman" w:hAnsi="Times New Roman" w:cs="Times New Roman"/>
      <w:sz w:val="28"/>
      <w:szCs w:val="24"/>
      <w:lang w:val="vi-VN" w:eastAsia="vi-VN"/>
    </w:rPr>
  </w:style>
  <w:style w:type="character" w:styleId="PageNumber">
    <w:name w:val="page number"/>
    <w:basedOn w:val="DefaultParagraphFont"/>
    <w:rsid w:val="00B649D3"/>
  </w:style>
  <w:style w:type="paragraph" w:styleId="BalloonText">
    <w:name w:val="Balloon Text"/>
    <w:basedOn w:val="Normal"/>
    <w:link w:val="BalloonTextChar"/>
    <w:uiPriority w:val="99"/>
    <w:semiHidden/>
    <w:unhideWhenUsed/>
    <w:rsid w:val="0076689E"/>
    <w:rPr>
      <w:rFonts w:ascii="Tahoma" w:hAnsi="Tahoma" w:cs="Tahoma"/>
      <w:sz w:val="16"/>
      <w:szCs w:val="16"/>
    </w:rPr>
  </w:style>
  <w:style w:type="character" w:customStyle="1" w:styleId="BalloonTextChar">
    <w:name w:val="Balloon Text Char"/>
    <w:basedOn w:val="DefaultParagraphFont"/>
    <w:link w:val="BalloonText"/>
    <w:uiPriority w:val="99"/>
    <w:semiHidden/>
    <w:rsid w:val="0076689E"/>
    <w:rPr>
      <w:rFonts w:ascii="Tahoma" w:eastAsia="Times New Roman" w:hAnsi="Tahoma" w:cs="Tahoma"/>
      <w:sz w:val="16"/>
      <w:szCs w:val="16"/>
      <w:lang w:val="vi-VN" w:eastAsia="vi-VN"/>
    </w:rPr>
  </w:style>
  <w:style w:type="paragraph" w:styleId="Header">
    <w:name w:val="header"/>
    <w:basedOn w:val="Normal"/>
    <w:link w:val="HeaderChar"/>
    <w:uiPriority w:val="99"/>
    <w:unhideWhenUsed/>
    <w:rsid w:val="00F30FCC"/>
    <w:pPr>
      <w:tabs>
        <w:tab w:val="center" w:pos="4680"/>
        <w:tab w:val="right" w:pos="9360"/>
      </w:tabs>
    </w:pPr>
  </w:style>
  <w:style w:type="character" w:customStyle="1" w:styleId="HeaderChar">
    <w:name w:val="Header Char"/>
    <w:basedOn w:val="DefaultParagraphFont"/>
    <w:link w:val="Header"/>
    <w:uiPriority w:val="99"/>
    <w:rsid w:val="00F30FCC"/>
    <w:rPr>
      <w:rFonts w:ascii="Times New Roman" w:eastAsia="Times New Roman" w:hAnsi="Times New Roman" w:cs="Times New Roman"/>
      <w:sz w:val="28"/>
      <w:szCs w:val="24"/>
      <w:lang w:val="vi-VN" w:eastAsia="vi-VN"/>
    </w:rPr>
  </w:style>
  <w:style w:type="paragraph" w:styleId="ListParagraph">
    <w:name w:val="List Paragraph"/>
    <w:basedOn w:val="Normal"/>
    <w:uiPriority w:val="34"/>
    <w:qFormat/>
    <w:rsid w:val="00B56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166753">
      <w:bodyDiv w:val="1"/>
      <w:marLeft w:val="0"/>
      <w:marRight w:val="0"/>
      <w:marTop w:val="0"/>
      <w:marBottom w:val="0"/>
      <w:divBdr>
        <w:top w:val="none" w:sz="0" w:space="0" w:color="auto"/>
        <w:left w:val="none" w:sz="0" w:space="0" w:color="auto"/>
        <w:bottom w:val="none" w:sz="0" w:space="0" w:color="auto"/>
        <w:right w:val="none" w:sz="0" w:space="0" w:color="auto"/>
      </w:divBdr>
      <w:divsChild>
        <w:div w:id="1697191413">
          <w:marLeft w:val="0"/>
          <w:marRight w:val="0"/>
          <w:marTop w:val="15"/>
          <w:marBottom w:val="0"/>
          <w:divBdr>
            <w:top w:val="single" w:sz="48" w:space="0" w:color="auto"/>
            <w:left w:val="single" w:sz="48" w:space="0" w:color="auto"/>
            <w:bottom w:val="single" w:sz="48" w:space="0" w:color="auto"/>
            <w:right w:val="single" w:sz="48" w:space="0" w:color="auto"/>
          </w:divBdr>
          <w:divsChild>
            <w:div w:id="18585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3</cp:revision>
  <cp:lastPrinted>2022-01-13T03:22:00Z</cp:lastPrinted>
  <dcterms:created xsi:type="dcterms:W3CDTF">2022-02-15T02:08:00Z</dcterms:created>
  <dcterms:modified xsi:type="dcterms:W3CDTF">2022-02-15T02:33:00Z</dcterms:modified>
</cp:coreProperties>
</file>