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3842AA" w:rsidRPr="003842AA" w:rsidTr="00CB49A9">
        <w:trPr>
          <w:trHeight w:val="1438"/>
        </w:trPr>
        <w:tc>
          <w:tcPr>
            <w:tcW w:w="3402" w:type="dxa"/>
          </w:tcPr>
          <w:p w:rsidR="0012114F" w:rsidRPr="003842AA" w:rsidRDefault="0012114F" w:rsidP="0012114F">
            <w:pPr>
              <w:jc w:val="center"/>
              <w:rPr>
                <w:rFonts w:eastAsia="Times New Roman" w:cs="Times New Roman"/>
                <w:b/>
                <w:bCs/>
                <w:sz w:val="26"/>
                <w:szCs w:val="24"/>
              </w:rPr>
            </w:pPr>
            <w:r w:rsidRPr="003842AA">
              <w:rPr>
                <w:rFonts w:eastAsia="Times New Roman" w:cs="Times New Roman"/>
                <w:b/>
                <w:bCs/>
                <w:sz w:val="26"/>
                <w:szCs w:val="28"/>
              </w:rPr>
              <w:t>ỦY BAN NHÂN DÂN</w:t>
            </w:r>
          </w:p>
          <w:p w:rsidR="0012114F" w:rsidRPr="003842AA" w:rsidRDefault="0012114F" w:rsidP="0012114F">
            <w:pPr>
              <w:jc w:val="center"/>
              <w:rPr>
                <w:rFonts w:eastAsia="Times New Roman" w:cs="Times New Roman"/>
                <w:b/>
                <w:bCs/>
                <w:sz w:val="26"/>
                <w:szCs w:val="28"/>
              </w:rPr>
            </w:pPr>
            <w:r w:rsidRPr="003842AA">
              <w:rPr>
                <w:rFonts w:eastAsia="Times New Roman" w:cs="Times New Roman"/>
                <w:b/>
                <w:bCs/>
                <w:sz w:val="26"/>
                <w:szCs w:val="28"/>
              </w:rPr>
              <w:t>THÀNH PHỐ LAI CHÂU</w:t>
            </w:r>
          </w:p>
          <w:p w:rsidR="0012114F" w:rsidRPr="003842AA" w:rsidRDefault="0012114F" w:rsidP="0012114F">
            <w:pPr>
              <w:jc w:val="center"/>
              <w:rPr>
                <w:rFonts w:eastAsia="Times New Roman" w:cs="Times New Roman"/>
                <w:szCs w:val="28"/>
              </w:rPr>
            </w:pPr>
            <w:r w:rsidRPr="003842AA">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1482FBED" wp14:editId="00077EC8">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3842AA" w:rsidRDefault="0012114F" w:rsidP="0012114F">
            <w:pPr>
              <w:jc w:val="center"/>
              <w:rPr>
                <w:rFonts w:eastAsia="Times New Roman" w:cs="Times New Roman"/>
                <w:szCs w:val="28"/>
              </w:rPr>
            </w:pPr>
            <w:r w:rsidRPr="003842AA">
              <w:rPr>
                <w:rFonts w:eastAsia="Times New Roman" w:cs="Times New Roman"/>
                <w:szCs w:val="28"/>
              </w:rPr>
              <w:t>Số:         /BC-UBND</w:t>
            </w:r>
          </w:p>
        </w:tc>
        <w:tc>
          <w:tcPr>
            <w:tcW w:w="6521" w:type="dxa"/>
          </w:tcPr>
          <w:p w:rsidR="0012114F" w:rsidRPr="003842AA" w:rsidRDefault="0012114F" w:rsidP="0012114F">
            <w:pPr>
              <w:jc w:val="center"/>
              <w:rPr>
                <w:rFonts w:eastAsia="Times New Roman" w:cs="Times New Roman"/>
                <w:b/>
                <w:bCs/>
                <w:sz w:val="26"/>
                <w:szCs w:val="26"/>
              </w:rPr>
            </w:pPr>
            <w:r w:rsidRPr="003842AA">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3842AA">
                  <w:rPr>
                    <w:rFonts w:eastAsia="Times New Roman" w:cs="Times New Roman"/>
                    <w:b/>
                    <w:bCs/>
                    <w:sz w:val="26"/>
                    <w:szCs w:val="26"/>
                  </w:rPr>
                  <w:t>NAM</w:t>
                </w:r>
              </w:smartTag>
            </w:smartTag>
          </w:p>
          <w:p w:rsidR="0012114F" w:rsidRPr="003842AA" w:rsidRDefault="0012114F" w:rsidP="0012114F">
            <w:pPr>
              <w:jc w:val="center"/>
              <w:rPr>
                <w:rFonts w:eastAsia="Times New Roman" w:cs="Times New Roman"/>
                <w:b/>
                <w:bCs/>
                <w:szCs w:val="28"/>
              </w:rPr>
            </w:pPr>
            <w:r w:rsidRPr="003842AA">
              <w:rPr>
                <w:rFonts w:eastAsia="Times New Roman" w:cs="Times New Roman"/>
                <w:b/>
                <w:bCs/>
                <w:szCs w:val="28"/>
              </w:rPr>
              <w:t>Độc lập - Tự do - Hạnh phúc</w:t>
            </w:r>
          </w:p>
          <w:p w:rsidR="0012114F" w:rsidRPr="003842AA" w:rsidRDefault="0012114F" w:rsidP="0012114F">
            <w:pPr>
              <w:jc w:val="center"/>
              <w:rPr>
                <w:rFonts w:eastAsia="Times New Roman" w:cs="Times New Roman"/>
                <w:szCs w:val="24"/>
              </w:rPr>
            </w:pPr>
            <w:r w:rsidRPr="003842AA">
              <w:rPr>
                <w:rFonts w:eastAsia="Times New Roman" w:cs="Times New Roman"/>
                <w:noProof/>
                <w:szCs w:val="28"/>
              </w:rPr>
              <mc:AlternateContent>
                <mc:Choice Requires="wps">
                  <w:drawing>
                    <wp:anchor distT="0" distB="0" distL="114300" distR="114300" simplePos="0" relativeHeight="251660288" behindDoc="0" locked="0" layoutInCell="1" allowOverlap="1" wp14:anchorId="67474C1F" wp14:editId="3540231E">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3842AA" w:rsidRDefault="0012114F" w:rsidP="005C7C01">
            <w:pPr>
              <w:keepNext/>
              <w:jc w:val="center"/>
              <w:outlineLvl w:val="4"/>
              <w:rPr>
                <w:rFonts w:eastAsia="Times New Roman" w:cs="Times New Roman"/>
                <w:i/>
                <w:iCs/>
                <w:szCs w:val="24"/>
              </w:rPr>
            </w:pPr>
            <w:r w:rsidRPr="003842AA">
              <w:rPr>
                <w:rFonts w:eastAsia="Times New Roman" w:cs="Times New Roman"/>
                <w:i/>
                <w:iCs/>
                <w:szCs w:val="24"/>
              </w:rPr>
              <w:t xml:space="preserve">Thành phố Lai Châu, ngày     tháng </w:t>
            </w:r>
            <w:r w:rsidR="005C7C01" w:rsidRPr="003842AA">
              <w:rPr>
                <w:rFonts w:eastAsia="Times New Roman" w:cs="Times New Roman"/>
                <w:i/>
                <w:iCs/>
                <w:szCs w:val="24"/>
              </w:rPr>
              <w:t xml:space="preserve">   </w:t>
            </w:r>
            <w:r w:rsidRPr="003842AA">
              <w:rPr>
                <w:rFonts w:eastAsia="Times New Roman" w:cs="Times New Roman"/>
                <w:i/>
                <w:iCs/>
                <w:szCs w:val="24"/>
              </w:rPr>
              <w:t xml:space="preserve"> năm 202</w:t>
            </w:r>
            <w:r w:rsidR="005C7C01" w:rsidRPr="003842AA">
              <w:rPr>
                <w:rFonts w:eastAsia="Times New Roman" w:cs="Times New Roman"/>
                <w:i/>
                <w:iCs/>
                <w:szCs w:val="24"/>
              </w:rPr>
              <w:t>3</w:t>
            </w:r>
          </w:p>
        </w:tc>
      </w:tr>
    </w:tbl>
    <w:p w:rsidR="008C2994" w:rsidRPr="00D56009" w:rsidRDefault="008C2994" w:rsidP="0012114F">
      <w:pPr>
        <w:spacing w:before="120"/>
        <w:jc w:val="center"/>
        <w:rPr>
          <w:rFonts w:eastAsia="Times New Roman" w:cs="Times New Roman"/>
          <w:b/>
          <w:sz w:val="10"/>
          <w:szCs w:val="32"/>
          <w:lang w:val="nl-NL"/>
        </w:rPr>
      </w:pPr>
    </w:p>
    <w:p w:rsidR="0012114F" w:rsidRPr="003842AA" w:rsidRDefault="0012114F" w:rsidP="0012114F">
      <w:pPr>
        <w:spacing w:before="120"/>
        <w:jc w:val="center"/>
        <w:rPr>
          <w:rFonts w:eastAsia="Times New Roman" w:cs="Times New Roman"/>
          <w:b/>
          <w:szCs w:val="32"/>
          <w:lang w:val="nl-NL"/>
        </w:rPr>
      </w:pPr>
      <w:r w:rsidRPr="003842AA">
        <w:rPr>
          <w:rFonts w:eastAsia="Times New Roman" w:cs="Times New Roman"/>
          <w:b/>
          <w:szCs w:val="32"/>
          <w:lang w:val="nl-NL"/>
        </w:rPr>
        <w:t>BÁO CÁO</w:t>
      </w:r>
    </w:p>
    <w:p w:rsidR="0012114F" w:rsidRPr="003842AA" w:rsidRDefault="0012114F" w:rsidP="0012114F">
      <w:pPr>
        <w:jc w:val="center"/>
        <w:rPr>
          <w:rFonts w:eastAsia="Times New Roman" w:cs="Times New Roman"/>
          <w:b/>
          <w:szCs w:val="28"/>
          <w:lang w:val="nl-NL"/>
        </w:rPr>
      </w:pPr>
      <w:r w:rsidRPr="003842AA">
        <w:rPr>
          <w:rFonts w:eastAsia="Times New Roman" w:cs="Times New Roman"/>
          <w:b/>
          <w:szCs w:val="28"/>
          <w:lang w:val="nl-NL"/>
        </w:rPr>
        <w:t xml:space="preserve">Công tác chỉ đạo điều hành của Ủy ban Nhân dân thành phố </w:t>
      </w:r>
      <w:r w:rsidR="004F13B9">
        <w:rPr>
          <w:rFonts w:eastAsia="Times New Roman" w:cs="Times New Roman"/>
          <w:b/>
          <w:szCs w:val="28"/>
          <w:lang w:val="nl-NL"/>
        </w:rPr>
        <w:t>tháng 4</w:t>
      </w:r>
    </w:p>
    <w:p w:rsidR="0012114F" w:rsidRPr="003842AA" w:rsidRDefault="0012114F" w:rsidP="0012114F">
      <w:pPr>
        <w:jc w:val="center"/>
        <w:rPr>
          <w:rFonts w:eastAsia="Times New Roman" w:cs="Times New Roman"/>
          <w:b/>
          <w:szCs w:val="28"/>
          <w:lang w:val="vi-VN"/>
        </w:rPr>
      </w:pPr>
      <w:r w:rsidRPr="003842AA">
        <w:rPr>
          <w:rFonts w:eastAsia="Times New Roman" w:cs="Times New Roman"/>
          <w:b/>
          <w:szCs w:val="28"/>
          <w:lang w:val="nl-NL"/>
        </w:rPr>
        <w:t xml:space="preserve">và một số nhiệm vụ trọng tâm </w:t>
      </w:r>
      <w:r w:rsidR="004F13B9">
        <w:rPr>
          <w:rFonts w:eastAsia="Times New Roman" w:cs="Times New Roman"/>
          <w:b/>
          <w:szCs w:val="28"/>
          <w:lang w:val="nl-NL"/>
        </w:rPr>
        <w:t xml:space="preserve">tháng 5 </w:t>
      </w:r>
      <w:r w:rsidRPr="003842AA">
        <w:rPr>
          <w:rFonts w:eastAsia="Times New Roman" w:cs="Times New Roman"/>
          <w:b/>
          <w:szCs w:val="28"/>
          <w:lang w:val="nl-NL"/>
        </w:rPr>
        <w:t>năm 202</w:t>
      </w:r>
      <w:r w:rsidR="005C7C01" w:rsidRPr="003842AA">
        <w:rPr>
          <w:rFonts w:eastAsia="Times New Roman" w:cs="Times New Roman"/>
          <w:b/>
          <w:szCs w:val="28"/>
          <w:lang w:val="nl-NL"/>
        </w:rPr>
        <w:t>3</w:t>
      </w:r>
    </w:p>
    <w:p w:rsidR="0012114F" w:rsidRPr="003842AA" w:rsidRDefault="0012114F" w:rsidP="0012114F">
      <w:pPr>
        <w:jc w:val="center"/>
        <w:rPr>
          <w:rFonts w:eastAsia="Times New Roman" w:cs="Times New Roman"/>
          <w:szCs w:val="28"/>
          <w:lang w:val="nl-NL"/>
        </w:rPr>
      </w:pPr>
      <w:r w:rsidRPr="003842AA">
        <w:rPr>
          <w:rFonts w:eastAsia="Arial" w:cs="Times New Roman"/>
          <w:noProof/>
        </w:rPr>
        <mc:AlternateContent>
          <mc:Choice Requires="wps">
            <w:drawing>
              <wp:anchor distT="4294967294" distB="4294967294" distL="114300" distR="114300" simplePos="0" relativeHeight="251661312" behindDoc="0" locked="0" layoutInCell="1" allowOverlap="1" wp14:anchorId="67798B1A" wp14:editId="3CDA40C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3842AA" w:rsidRDefault="0012114F" w:rsidP="00E6420A">
      <w:pPr>
        <w:spacing w:before="120" w:after="120" w:line="380" w:lineRule="exact"/>
        <w:ind w:firstLine="567"/>
        <w:jc w:val="both"/>
        <w:rPr>
          <w:rFonts w:eastAsia="Times New Roman" w:cs="Times New Roman"/>
          <w:b/>
          <w:szCs w:val="28"/>
          <w:lang w:val="vi-VN"/>
        </w:rPr>
      </w:pPr>
      <w:r w:rsidRPr="003842AA">
        <w:rPr>
          <w:rFonts w:eastAsia="Times New Roman" w:cs="Times New Roman"/>
          <w:b/>
          <w:szCs w:val="28"/>
          <w:lang w:val="nl-NL"/>
        </w:rPr>
        <w:t xml:space="preserve">I. CÔNG TÁC CHỈ ĐẠO, ĐIỀU HÀNH CỦA ỦY BAN NHÂN DÂN THÀNH PHỐ </w:t>
      </w:r>
      <w:r w:rsidR="004F13B9">
        <w:rPr>
          <w:rFonts w:eastAsia="Times New Roman" w:cs="Times New Roman"/>
          <w:b/>
          <w:szCs w:val="28"/>
          <w:lang w:val="nl-NL"/>
        </w:rPr>
        <w:t>THÁNG 4</w:t>
      </w:r>
    </w:p>
    <w:p w:rsidR="0012114F" w:rsidRPr="003842AA" w:rsidRDefault="0012114F" w:rsidP="00E6420A">
      <w:pPr>
        <w:spacing w:before="120" w:after="120" w:line="380" w:lineRule="exact"/>
        <w:ind w:firstLine="567"/>
        <w:jc w:val="both"/>
        <w:rPr>
          <w:rFonts w:eastAsia="Times New Roman" w:cs="Times New Roman"/>
          <w:szCs w:val="28"/>
        </w:rPr>
      </w:pPr>
      <w:r w:rsidRPr="003842AA">
        <w:rPr>
          <w:rFonts w:eastAsia="Times New Roman" w:cs="Times New Roman"/>
          <w:szCs w:val="28"/>
        </w:rPr>
        <w:t xml:space="preserve">Trong </w:t>
      </w:r>
      <w:r w:rsidR="004F13B9">
        <w:rPr>
          <w:rFonts w:eastAsia="Times New Roman" w:cs="Times New Roman"/>
          <w:szCs w:val="28"/>
        </w:rPr>
        <w:t>tháng 4</w:t>
      </w:r>
      <w:r w:rsidRPr="003842AA">
        <w:rPr>
          <w:rFonts w:eastAsia="Times New Roman" w:cs="Times New Roman"/>
          <w:szCs w:val="28"/>
        </w:rPr>
        <w:t>, UBND thành phố, Ch</w:t>
      </w:r>
      <w:r w:rsidR="00415D1C" w:rsidRPr="003842AA">
        <w:rPr>
          <w:rFonts w:eastAsia="Times New Roman" w:cs="Times New Roman"/>
          <w:szCs w:val="28"/>
        </w:rPr>
        <w:t>ủ</w:t>
      </w:r>
      <w:r w:rsidRPr="003842AA">
        <w:rPr>
          <w:rFonts w:eastAsia="Times New Roman" w:cs="Times New Roman"/>
          <w:szCs w:val="28"/>
        </w:rPr>
        <w:t xml:space="preserve"> tịch và các Phó chủ tịch UBND thành phố đã tập trung chỉ đạo thực hiện một số nhiệm vụ trọng tâm như sau:</w:t>
      </w:r>
    </w:p>
    <w:p w:rsidR="0012114F" w:rsidRPr="00477E75" w:rsidRDefault="0012114F" w:rsidP="00E6420A">
      <w:pPr>
        <w:spacing w:before="120" w:after="120" w:line="380" w:lineRule="exact"/>
        <w:ind w:firstLine="567"/>
        <w:jc w:val="both"/>
        <w:rPr>
          <w:rFonts w:eastAsia="Times New Roman" w:cs="Times New Roman"/>
          <w:bCs/>
          <w:spacing w:val="-2"/>
          <w:szCs w:val="28"/>
        </w:rPr>
      </w:pPr>
      <w:r w:rsidRPr="003842AA">
        <w:rPr>
          <w:rFonts w:eastAsia="Times New Roman" w:cs="Times New Roman"/>
          <w:b/>
          <w:bCs/>
          <w:spacing w:val="-2"/>
          <w:szCs w:val="28"/>
          <w:lang w:val="nl-NL"/>
        </w:rPr>
        <w:t>1</w:t>
      </w:r>
      <w:r w:rsidRPr="003842AA">
        <w:rPr>
          <w:rFonts w:eastAsia="Times New Roman" w:cs="Times New Roman"/>
          <w:bCs/>
          <w:spacing w:val="-2"/>
          <w:szCs w:val="28"/>
          <w:lang w:val="nl-NL"/>
        </w:rPr>
        <w:t>.</w:t>
      </w:r>
      <w:r w:rsidR="00B046B2" w:rsidRPr="003842AA">
        <w:rPr>
          <w:rFonts w:eastAsia="Times New Roman" w:cs="Times New Roman"/>
          <w:bCs/>
          <w:spacing w:val="-2"/>
          <w:szCs w:val="28"/>
          <w:lang w:val="nl-NL"/>
        </w:rPr>
        <w:t xml:space="preserve"> </w:t>
      </w:r>
      <w:r w:rsidR="007B0478" w:rsidRPr="0073061F">
        <w:rPr>
          <w:rFonts w:eastAsia="Times New Roman" w:cs="Times New Roman"/>
          <w:bCs/>
          <w:spacing w:val="-2"/>
          <w:szCs w:val="28"/>
          <w:lang w:val="nl-NL"/>
        </w:rPr>
        <w:t xml:space="preserve">Chỉ đạo tiếp tục triển khai </w:t>
      </w:r>
      <w:r w:rsidR="00B046B2" w:rsidRPr="003842AA">
        <w:rPr>
          <w:rFonts w:cs="Times New Roman"/>
        </w:rPr>
        <w:t>Kế hoạch thực hiện Nghị quyết 01/NQ-CP ngày 06/01/2023 của Chính phủ về nhiệm vụ, giải pháp chủ yếu thực hiện Kế hoạch phát triển kinh tế - xã hội, Dự toán ngân sách Nhà nước và cải thiện môi trường kinh doanh, nâng cao năng lực cạnh tr</w:t>
      </w:r>
      <w:r w:rsidR="00EE68C5">
        <w:rPr>
          <w:rFonts w:cs="Times New Roman"/>
        </w:rPr>
        <w:t>a</w:t>
      </w:r>
      <w:r w:rsidR="00B046B2" w:rsidRPr="003842AA">
        <w:rPr>
          <w:rFonts w:cs="Times New Roman"/>
        </w:rPr>
        <w:t xml:space="preserve">nh quốc gia năm. </w:t>
      </w:r>
      <w:r w:rsidRPr="003842AA">
        <w:rPr>
          <w:rFonts w:eastAsia="Times New Roman" w:cs="Times New Roman"/>
          <w:bCs/>
          <w:spacing w:val="-2"/>
          <w:szCs w:val="28"/>
          <w:lang w:val="nl-NL"/>
        </w:rPr>
        <w:t xml:space="preserve">Chỉ đạo triển khai thực hiện các nhiệm vụ được Ủy ban Nhân dân, Chủ tịch Ủy ban Nhân dân tỉnh giao: </w:t>
      </w:r>
      <w:bookmarkStart w:id="0" w:name="_GoBack"/>
      <w:r w:rsidRPr="00477E75">
        <w:rPr>
          <w:rFonts w:eastAsia="Times New Roman" w:cs="Times New Roman"/>
          <w:bCs/>
          <w:spacing w:val="-2"/>
          <w:szCs w:val="28"/>
        </w:rPr>
        <w:t xml:space="preserve">Tổng số </w:t>
      </w:r>
      <w:r w:rsidR="00A4654C" w:rsidRPr="00477E75">
        <w:rPr>
          <w:rFonts w:eastAsia="Times New Roman" w:cs="Times New Roman"/>
          <w:bCs/>
          <w:spacing w:val="-2"/>
          <w:szCs w:val="28"/>
        </w:rPr>
        <w:t>20</w:t>
      </w:r>
      <w:r w:rsidRPr="00477E75">
        <w:rPr>
          <w:rFonts w:eastAsia="Times New Roman" w:cs="Times New Roman"/>
          <w:bCs/>
          <w:spacing w:val="-2"/>
          <w:szCs w:val="28"/>
        </w:rPr>
        <w:t xml:space="preserve"> nhiệm vụ, thành phố đã triển khai hoàn thành đúng hạn </w:t>
      </w:r>
      <w:r w:rsidR="00A4654C" w:rsidRPr="00477E75">
        <w:rPr>
          <w:rFonts w:eastAsia="Times New Roman" w:cs="Times New Roman"/>
          <w:bCs/>
          <w:spacing w:val="-2"/>
          <w:szCs w:val="28"/>
        </w:rPr>
        <w:t>20</w:t>
      </w:r>
      <w:r w:rsidRPr="00477E75">
        <w:rPr>
          <w:rFonts w:eastAsia="Times New Roman" w:cs="Times New Roman"/>
          <w:bCs/>
          <w:spacing w:val="-2"/>
          <w:szCs w:val="28"/>
        </w:rPr>
        <w:t xml:space="preserve"> nhiệm vụ.</w:t>
      </w:r>
    </w:p>
    <w:bookmarkEnd w:id="0"/>
    <w:p w:rsidR="00752AAD" w:rsidRPr="0073061F" w:rsidRDefault="00752AAD" w:rsidP="00E6420A">
      <w:pPr>
        <w:spacing w:before="120" w:after="120" w:line="380" w:lineRule="exact"/>
        <w:ind w:firstLine="567"/>
        <w:jc w:val="both"/>
        <w:rPr>
          <w:rFonts w:eastAsia="Times New Roman" w:cs="Times New Roman"/>
          <w:bCs/>
          <w:spacing w:val="-2"/>
          <w:szCs w:val="28"/>
        </w:rPr>
      </w:pPr>
      <w:r w:rsidRPr="0073061F">
        <w:rPr>
          <w:rFonts w:eastAsia="Times New Roman" w:cs="Times New Roman"/>
          <w:b/>
          <w:bCs/>
          <w:spacing w:val="-2"/>
          <w:szCs w:val="28"/>
        </w:rPr>
        <w:t>2</w:t>
      </w:r>
      <w:r w:rsidRPr="0073061F">
        <w:rPr>
          <w:rFonts w:eastAsia="Times New Roman" w:cs="Times New Roman"/>
          <w:bCs/>
          <w:spacing w:val="-2"/>
          <w:szCs w:val="28"/>
        </w:rPr>
        <w:t xml:space="preserve">. Chỉ đạo triển khai thực hiện các Thông báo kết luận của UBND Tỉnh, Thành ủy, các nhiệm vụ Thành ủy giao. </w:t>
      </w:r>
      <w:r w:rsidR="002C59F9">
        <w:rPr>
          <w:rFonts w:cs="Times New Roman"/>
          <w:szCs w:val="28"/>
          <w:shd w:val="clear" w:color="auto" w:fill="FFFFFF"/>
        </w:rPr>
        <w:t>Chỉ đạo</w:t>
      </w:r>
      <w:r w:rsidR="002C59F9" w:rsidRPr="002C59F9">
        <w:rPr>
          <w:rFonts w:cs="Times New Roman"/>
          <w:szCs w:val="28"/>
          <w:shd w:val="clear" w:color="auto" w:fill="FFFFFF"/>
        </w:rPr>
        <w:t xml:space="preserve"> triển khai thực hiện Kế hoạch sơ kết giữa nhiệm kỳ thực hiện nghị quyết đại hội đảng bộ các cấp, Nghị quyết Đại hội Đảng bộ thành phố lần thứ IV, nhiệm kỳ 2020 -2025</w:t>
      </w:r>
      <w:r w:rsidR="002C59F9">
        <w:rPr>
          <w:rFonts w:cs="Times New Roman"/>
          <w:szCs w:val="28"/>
          <w:shd w:val="clear" w:color="auto" w:fill="FFFFFF"/>
        </w:rPr>
        <w:t xml:space="preserve">. </w:t>
      </w:r>
      <w:r w:rsidRPr="002C59F9">
        <w:rPr>
          <w:rFonts w:eastAsia="Times New Roman" w:cs="Times New Roman"/>
          <w:bCs/>
          <w:spacing w:val="-2"/>
          <w:szCs w:val="28"/>
        </w:rPr>
        <w:t>Chỉ</w:t>
      </w:r>
      <w:r w:rsidRPr="0073061F">
        <w:rPr>
          <w:rFonts w:eastAsia="Times New Roman" w:cs="Times New Roman"/>
          <w:bCs/>
          <w:spacing w:val="-2"/>
          <w:szCs w:val="28"/>
        </w:rPr>
        <w:t xml:space="preserve"> đạo các cơ quan chuyên môn chuẩn bị </w:t>
      </w:r>
      <w:r>
        <w:rPr>
          <w:rFonts w:eastAsia="Times New Roman" w:cs="Times New Roman"/>
          <w:bCs/>
          <w:spacing w:val="-2"/>
          <w:szCs w:val="28"/>
        </w:rPr>
        <w:t>nội dung các báo cáo làm việc với Đoàn giám sát HĐND tỉnh và Đoàn giám sát Thường trực HĐND thành phố</w:t>
      </w:r>
      <w:r w:rsidR="007A099C">
        <w:rPr>
          <w:rFonts w:eastAsia="Times New Roman" w:cs="Times New Roman"/>
          <w:bCs/>
          <w:spacing w:val="-2"/>
          <w:szCs w:val="28"/>
        </w:rPr>
        <w:t>;</w:t>
      </w:r>
      <w:r w:rsidR="007A099C" w:rsidRPr="007A099C">
        <w:rPr>
          <w:rFonts w:ascii="Arial" w:hAnsi="Arial" w:cs="Arial"/>
          <w:sz w:val="35"/>
          <w:szCs w:val="35"/>
          <w:shd w:val="clear" w:color="auto" w:fill="FFFFFF"/>
        </w:rPr>
        <w:t xml:space="preserve"> </w:t>
      </w:r>
      <w:r w:rsidR="007A099C" w:rsidRPr="007A099C">
        <w:rPr>
          <w:rFonts w:cs="Times New Roman"/>
          <w:szCs w:val="28"/>
          <w:shd w:val="clear" w:color="auto" w:fill="FFFFFF"/>
        </w:rPr>
        <w:t>phục vụ đoàn thanh tra Bộ Nội vụ</w:t>
      </w:r>
      <w:r w:rsidRPr="007A099C">
        <w:rPr>
          <w:rFonts w:eastAsia="Times New Roman" w:cs="Times New Roman"/>
          <w:bCs/>
          <w:spacing w:val="-2"/>
          <w:szCs w:val="28"/>
        </w:rPr>
        <w:t xml:space="preserve">. </w:t>
      </w:r>
    </w:p>
    <w:p w:rsidR="000D7917" w:rsidRPr="00477E75" w:rsidRDefault="00752AAD" w:rsidP="00E6420A">
      <w:pPr>
        <w:spacing w:before="120" w:after="120" w:line="380" w:lineRule="exact"/>
        <w:ind w:firstLine="567"/>
        <w:jc w:val="both"/>
        <w:rPr>
          <w:rFonts w:eastAsia="Times New Roman" w:cs="Times New Roman"/>
          <w:bCs/>
          <w:spacing w:val="-2"/>
          <w:szCs w:val="28"/>
        </w:rPr>
      </w:pPr>
      <w:r>
        <w:rPr>
          <w:rFonts w:eastAsia="Times New Roman" w:cs="Times New Roman"/>
          <w:b/>
          <w:szCs w:val="28"/>
        </w:rPr>
        <w:t>3</w:t>
      </w:r>
      <w:r w:rsidR="0012114F" w:rsidRPr="003842AA">
        <w:rPr>
          <w:rFonts w:eastAsia="Times New Roman" w:cs="Times New Roman"/>
          <w:szCs w:val="28"/>
        </w:rPr>
        <w:t xml:space="preserve">. UBND thành phố và các thành viên UBND thành phố giải quyết công việc theo đúng Quy chế làm việc của UBND thành phố: Trong </w:t>
      </w:r>
      <w:r>
        <w:rPr>
          <w:rFonts w:eastAsia="Times New Roman" w:cs="Times New Roman"/>
          <w:szCs w:val="28"/>
        </w:rPr>
        <w:t>tháng 4</w:t>
      </w:r>
      <w:r w:rsidR="00326DE7" w:rsidRPr="003842AA">
        <w:rPr>
          <w:rFonts w:eastAsia="Times New Roman" w:cs="Times New Roman"/>
          <w:szCs w:val="28"/>
        </w:rPr>
        <w:t>, UBND thành phố</w:t>
      </w:r>
      <w:r w:rsidR="000D7917" w:rsidRPr="003842AA">
        <w:rPr>
          <w:rFonts w:eastAsia="Times New Roman" w:cs="Times New Roman"/>
          <w:szCs w:val="28"/>
        </w:rPr>
        <w:t xml:space="preserve"> </w:t>
      </w:r>
      <w:r w:rsidR="000D7917" w:rsidRPr="003842AA">
        <w:rPr>
          <w:rFonts w:eastAsia="SimSun" w:cs="Times New Roman"/>
          <w:szCs w:val="28"/>
          <w:lang w:val="de-DE"/>
        </w:rPr>
        <w:t xml:space="preserve">đã tiếp nhận và </w:t>
      </w:r>
      <w:r w:rsidR="000D7917" w:rsidRPr="000747B0">
        <w:rPr>
          <w:rFonts w:eastAsia="SimSun" w:cs="Times New Roman"/>
          <w:szCs w:val="28"/>
          <w:lang w:val="de-DE"/>
        </w:rPr>
        <w:t xml:space="preserve">xử lý </w:t>
      </w:r>
      <w:r w:rsidR="00646A89" w:rsidRPr="00646A89">
        <w:rPr>
          <w:rFonts w:eastAsia="SimSun" w:cs="Times New Roman"/>
          <w:szCs w:val="28"/>
          <w:lang w:val="de-DE"/>
        </w:rPr>
        <w:t>1022</w:t>
      </w:r>
      <w:r w:rsidR="000D7917" w:rsidRPr="00646A89">
        <w:rPr>
          <w:rFonts w:eastAsia="SimSun" w:cs="Times New Roman"/>
          <w:szCs w:val="28"/>
          <w:lang w:val="de-DE"/>
        </w:rPr>
        <w:t xml:space="preserve"> văn bản đến các loại; ban hành </w:t>
      </w:r>
      <w:r w:rsidR="00646A89" w:rsidRPr="00646A89">
        <w:rPr>
          <w:rFonts w:eastAsia="SimSun" w:cs="Times New Roman"/>
          <w:szCs w:val="28"/>
          <w:lang w:val="de-DE"/>
        </w:rPr>
        <w:t>446</w:t>
      </w:r>
      <w:r w:rsidR="000D7917" w:rsidRPr="00646A89">
        <w:rPr>
          <w:rFonts w:eastAsia="SimSun" w:cs="Times New Roman"/>
          <w:szCs w:val="28"/>
          <w:lang w:val="de-DE"/>
        </w:rPr>
        <w:t xml:space="preserve"> văn </w:t>
      </w:r>
      <w:r w:rsidR="000D7917" w:rsidRPr="000747B0">
        <w:rPr>
          <w:rFonts w:eastAsia="SimSun" w:cs="Times New Roman"/>
          <w:szCs w:val="28"/>
          <w:lang w:val="de-DE"/>
        </w:rPr>
        <w:t>bản các loại để chỉ đạo, thực hiện các nhiệm vụ đề ra</w:t>
      </w:r>
      <w:r w:rsidR="00F52E16" w:rsidRPr="000747B0">
        <w:rPr>
          <w:rFonts w:eastAsia="SimSun" w:cs="Times New Roman"/>
          <w:szCs w:val="28"/>
          <w:lang w:val="de-DE"/>
        </w:rPr>
        <w:t>;</w:t>
      </w:r>
      <w:r w:rsidR="000D7917" w:rsidRPr="000747B0">
        <w:rPr>
          <w:rFonts w:eastAsia="Times New Roman" w:cs="Times New Roman"/>
          <w:bCs/>
          <w:spacing w:val="-2"/>
          <w:szCs w:val="28"/>
          <w:lang w:val="nl-NL"/>
        </w:rPr>
        <w:t xml:space="preserve"> </w:t>
      </w:r>
      <w:r w:rsidR="000D7917" w:rsidRPr="003842AA">
        <w:rPr>
          <w:rFonts w:eastAsia="Times New Roman" w:cs="Times New Roman"/>
          <w:bCs/>
          <w:spacing w:val="-2"/>
          <w:szCs w:val="28"/>
        </w:rPr>
        <w:t xml:space="preserve">giao nhiệm vụ cho các phòng, ban chuyên môn: </w:t>
      </w:r>
      <w:r w:rsidR="000D7917" w:rsidRPr="00477E75">
        <w:rPr>
          <w:rFonts w:eastAsia="Times New Roman" w:cs="Times New Roman"/>
          <w:bCs/>
          <w:spacing w:val="-2"/>
          <w:szCs w:val="28"/>
        </w:rPr>
        <w:t xml:space="preserve">Tổng số </w:t>
      </w:r>
      <w:r w:rsidR="00A4654C" w:rsidRPr="00477E75">
        <w:rPr>
          <w:rFonts w:eastAsia="Times New Roman" w:cs="Times New Roman"/>
          <w:bCs/>
          <w:spacing w:val="-2"/>
          <w:szCs w:val="28"/>
        </w:rPr>
        <w:t>15</w:t>
      </w:r>
      <w:r w:rsidR="003842AA" w:rsidRPr="00477E75">
        <w:rPr>
          <w:rFonts w:eastAsia="Times New Roman" w:cs="Times New Roman"/>
          <w:bCs/>
          <w:spacing w:val="-2"/>
          <w:szCs w:val="28"/>
        </w:rPr>
        <w:t xml:space="preserve"> </w:t>
      </w:r>
      <w:r w:rsidR="000D7917" w:rsidRPr="00477E75">
        <w:rPr>
          <w:rFonts w:eastAsia="Times New Roman" w:cs="Times New Roman"/>
          <w:bCs/>
          <w:spacing w:val="-2"/>
          <w:szCs w:val="28"/>
        </w:rPr>
        <w:t>nhiệm vụ. Hiện đã triển khai h</w:t>
      </w:r>
      <w:r w:rsidR="0088437D" w:rsidRPr="00477E75">
        <w:rPr>
          <w:rFonts w:eastAsia="Times New Roman" w:cs="Times New Roman"/>
          <w:bCs/>
          <w:spacing w:val="-2"/>
          <w:szCs w:val="28"/>
        </w:rPr>
        <w:t xml:space="preserve">oàn thành đúng hạn </w:t>
      </w:r>
      <w:r w:rsidR="00A4654C" w:rsidRPr="00477E75">
        <w:rPr>
          <w:rFonts w:eastAsia="Times New Roman" w:cs="Times New Roman"/>
          <w:bCs/>
          <w:spacing w:val="-2"/>
          <w:szCs w:val="28"/>
        </w:rPr>
        <w:t>15</w:t>
      </w:r>
      <w:r w:rsidR="0088437D" w:rsidRPr="00477E75">
        <w:rPr>
          <w:rFonts w:eastAsia="Times New Roman" w:cs="Times New Roman"/>
          <w:bCs/>
          <w:spacing w:val="-2"/>
          <w:szCs w:val="28"/>
        </w:rPr>
        <w:t xml:space="preserve"> nhiệm vụ</w:t>
      </w:r>
      <w:r w:rsidR="009221E8" w:rsidRPr="00477E75">
        <w:rPr>
          <w:rFonts w:eastAsia="Times New Roman" w:cs="Times New Roman"/>
          <w:bCs/>
          <w:spacing w:val="-2"/>
          <w:szCs w:val="28"/>
        </w:rPr>
        <w:t>.</w:t>
      </w:r>
    </w:p>
    <w:p w:rsidR="00504B57" w:rsidRPr="00C225E7" w:rsidRDefault="00654785" w:rsidP="00E6420A">
      <w:pPr>
        <w:spacing w:before="120" w:after="120" w:line="380" w:lineRule="exact"/>
        <w:ind w:firstLine="567"/>
        <w:jc w:val="both"/>
        <w:rPr>
          <w:rFonts w:eastAsia="Times New Roman" w:cs="Times New Roman"/>
          <w:bCs/>
          <w:spacing w:val="-4"/>
          <w:szCs w:val="28"/>
        </w:rPr>
      </w:pPr>
      <w:r w:rsidRPr="00C225E7">
        <w:rPr>
          <w:rFonts w:eastAsia="Times New Roman" w:cs="Times New Roman"/>
          <w:bCs/>
          <w:spacing w:val="-4"/>
          <w:szCs w:val="28"/>
        </w:rPr>
        <w:t>Chỉ đạo các cơ quan chuyên môn thực hiện các nhiệm vụ trọng tâm theo chương trình công tác</w:t>
      </w:r>
      <w:r w:rsidR="00A95305" w:rsidRPr="00C225E7">
        <w:rPr>
          <w:rFonts w:eastAsia="Times New Roman" w:cs="Times New Roman"/>
          <w:bCs/>
          <w:spacing w:val="-4"/>
          <w:szCs w:val="28"/>
        </w:rPr>
        <w:t xml:space="preserve"> năm 2023</w:t>
      </w:r>
      <w:r w:rsidR="00DB420F">
        <w:rPr>
          <w:rFonts w:eastAsia="Times New Roman" w:cs="Times New Roman"/>
          <w:bCs/>
          <w:spacing w:val="-4"/>
          <w:szCs w:val="28"/>
        </w:rPr>
        <w:t xml:space="preserve"> (Có 02 nội dung xin điều chỉnh thời gian)</w:t>
      </w:r>
      <w:r w:rsidR="00A95305" w:rsidRPr="00C225E7">
        <w:rPr>
          <w:rFonts w:eastAsia="Times New Roman" w:cs="Times New Roman"/>
          <w:bCs/>
          <w:spacing w:val="-4"/>
          <w:szCs w:val="28"/>
        </w:rPr>
        <w:t>.</w:t>
      </w:r>
    </w:p>
    <w:p w:rsidR="0012114F" w:rsidRPr="003842AA" w:rsidRDefault="00A810C7" w:rsidP="00E6420A">
      <w:pPr>
        <w:spacing w:before="120" w:after="120" w:line="380" w:lineRule="exact"/>
        <w:ind w:firstLine="567"/>
        <w:jc w:val="both"/>
        <w:rPr>
          <w:rFonts w:eastAsia="Calibri" w:cs="Times New Roman"/>
          <w:b/>
        </w:rPr>
      </w:pPr>
      <w:r w:rsidRPr="003842AA">
        <w:rPr>
          <w:rFonts w:eastAsia="Calibri" w:cs="Times New Roman"/>
          <w:b/>
        </w:rPr>
        <w:t>4</w:t>
      </w:r>
      <w:r w:rsidR="0012114F" w:rsidRPr="003842AA">
        <w:rPr>
          <w:rFonts w:eastAsia="Calibri" w:cs="Times New Roman"/>
          <w:b/>
        </w:rPr>
        <w:t xml:space="preserve">. </w:t>
      </w:r>
      <w:r w:rsidR="0012114F" w:rsidRPr="003842AA">
        <w:rPr>
          <w:rFonts w:eastAsia="Calibri" w:cs="Times New Roman"/>
        </w:rPr>
        <w:t xml:space="preserve">Về </w:t>
      </w:r>
      <w:r w:rsidR="00DC328D" w:rsidRPr="003842AA">
        <w:rPr>
          <w:rFonts w:eastAsia="Calibri" w:cs="Times New Roman"/>
        </w:rPr>
        <w:t>chỉ đạo điều hành thực hiện nhiệm vụ phát triển kinh tế - xã hội và quốc phòng - an ninh:</w:t>
      </w:r>
    </w:p>
    <w:p w:rsidR="004D66EA" w:rsidRPr="004D66EA" w:rsidRDefault="00E1554C" w:rsidP="00E6420A">
      <w:pPr>
        <w:spacing w:before="120" w:after="120" w:line="380" w:lineRule="exact"/>
        <w:ind w:firstLine="567"/>
        <w:jc w:val="both"/>
        <w:rPr>
          <w:rFonts w:cs="Times New Roman"/>
          <w:color w:val="FF0000"/>
          <w:spacing w:val="-4"/>
          <w:szCs w:val="28"/>
        </w:rPr>
      </w:pPr>
      <w:r w:rsidRPr="00DA78DA">
        <w:rPr>
          <w:rFonts w:eastAsia="Calibri" w:cs="Times New Roman"/>
          <w:spacing w:val="-2"/>
        </w:rPr>
        <w:lastRenderedPageBreak/>
        <w:t>Chỉ đạo các cơ quan, đơn vị, UBND xã, phường tập trung hướng dẫn</w:t>
      </w:r>
      <w:r w:rsidRPr="00DA78DA">
        <w:rPr>
          <w:rFonts w:eastAsia="Calibri" w:cs="Times New Roman"/>
          <w:szCs w:val="28"/>
          <w:lang w:val="nl-NL"/>
        </w:rPr>
        <w:t xml:space="preserve"> Nhân dân sản xuất nông nghiệp đảm bảo khung thời vụ;</w:t>
      </w:r>
      <w:r w:rsidRPr="00DA78DA">
        <w:rPr>
          <w:rFonts w:eastAsia="Calibri" w:cs="Times New Roman"/>
          <w:spacing w:val="-2"/>
        </w:rPr>
        <w:t xml:space="preserve"> kiểm tra, hướng dẫn thực hiện công tác phòng chống sâu bệnh cho cây trồng; </w:t>
      </w:r>
      <w:r w:rsidRPr="00DA78DA">
        <w:rPr>
          <w:rFonts w:eastAsia="Calibri" w:cs="Times New Roman"/>
        </w:rPr>
        <w:t xml:space="preserve">kiểm soát tốt công tác phòng chống dịch cho vật nuôi; thực hiện tốt công tác quản lý bảo vệ rừng và chi trả dịch vụ môi trường rừng; tuyên truyền Nhân dân bảo vệ diện tích rừng hiện có, không chặt phá rừng trái phép, phân công lịch trực PCCCR 24/24 giờ. </w:t>
      </w:r>
      <w:r w:rsidR="004D66EA" w:rsidRPr="004D66EA">
        <w:rPr>
          <w:rFonts w:eastAsia="Calibri" w:cs="Times New Roman"/>
          <w:szCs w:val="28"/>
        </w:rPr>
        <w:t xml:space="preserve">Tổ chức </w:t>
      </w:r>
      <w:r w:rsidR="004D66EA" w:rsidRPr="004D66EA">
        <w:rPr>
          <w:rFonts w:eastAsia="Calibri"/>
          <w:szCs w:val="28"/>
          <w:shd w:val="clear" w:color="auto" w:fill="FFFFFF"/>
        </w:rPr>
        <w:t>Hội nghị lấy ý kiến Nhân dân đối với dự thảo</w:t>
      </w:r>
      <w:r w:rsidR="004D66EA" w:rsidRPr="004D66EA">
        <w:rPr>
          <w:rFonts w:eastAsia="Calibri"/>
          <w:color w:val="FF0000"/>
          <w:szCs w:val="28"/>
          <w:shd w:val="clear" w:color="auto" w:fill="FFFFFF"/>
        </w:rPr>
        <w:t xml:space="preserve"> </w:t>
      </w:r>
      <w:r w:rsidR="004D66EA" w:rsidRPr="004D66EA">
        <w:rPr>
          <w:szCs w:val="28"/>
        </w:rPr>
        <w:t>Nghị quyết của HĐND tỉnh quy định khu vực không được phép hoạt động chăn nuôi và chính sách hỗ trợ khi di dời cơ sở chăn nuôi ra khỏi khu vực không được phép hoạt động chăn nuôi trên địa bàn tỉnh Lai Châu.</w:t>
      </w:r>
    </w:p>
    <w:p w:rsidR="00DD507E" w:rsidRDefault="007043E3" w:rsidP="00E6420A">
      <w:pPr>
        <w:spacing w:before="120" w:after="120" w:line="380" w:lineRule="exact"/>
        <w:ind w:firstLine="567"/>
        <w:jc w:val="both"/>
        <w:rPr>
          <w:rFonts w:cs="Times New Roman"/>
          <w:color w:val="FF0000"/>
          <w:spacing w:val="-4"/>
        </w:rPr>
      </w:pPr>
      <w:r>
        <w:rPr>
          <w:rFonts w:eastAsia="Times New Roman" w:cs="Times New Roman"/>
          <w:bCs/>
          <w:iCs/>
          <w:szCs w:val="28"/>
          <w:lang w:val="nl-NL"/>
        </w:rPr>
        <w:t xml:space="preserve"> </w:t>
      </w:r>
      <w:r w:rsidR="00572FF2">
        <w:rPr>
          <w:rFonts w:eastAsia="Times New Roman" w:cs="Times New Roman"/>
          <w:bCs/>
          <w:iCs/>
          <w:color w:val="FF0000"/>
          <w:szCs w:val="28"/>
          <w:lang w:val="nl-NL"/>
        </w:rPr>
        <w:tab/>
      </w:r>
      <w:r w:rsidR="00DD507E" w:rsidRPr="00572FF2">
        <w:rPr>
          <w:rFonts w:eastAsia="Times New Roman" w:cs="Times New Roman"/>
          <w:bCs/>
          <w:iCs/>
          <w:szCs w:val="28"/>
          <w:lang w:val="nl-NL"/>
        </w:rPr>
        <w:t xml:space="preserve">Chỉ đạo tăng cường công tác quản lý Nhà nước về quy hoạch, quản lý xây dựng, đô thị, đất đai. </w:t>
      </w:r>
      <w:r w:rsidR="00DD507E" w:rsidRPr="00572FF2">
        <w:rPr>
          <w:rFonts w:eastAsia="Calibri" w:cs="Times New Roman"/>
          <w:bCs/>
          <w:iCs/>
          <w:lang w:val="nl-NL"/>
        </w:rPr>
        <w:t xml:space="preserve">Thực hiện công tác duy trì, chăm sóc cây xanh, quản lý, vận hành hệ thống điện chiếu sáng, điện trang trí đảm bảo mỹ quan đô thị </w:t>
      </w:r>
      <w:r w:rsidR="00572FF2">
        <w:rPr>
          <w:rFonts w:eastAsia="Calibri" w:cs="Times New Roman"/>
          <w:bCs/>
          <w:iCs/>
          <w:lang w:val="nl-NL"/>
        </w:rPr>
        <w:t>..</w:t>
      </w:r>
      <w:r w:rsidR="00572FF2" w:rsidRPr="00572FF2">
        <w:rPr>
          <w:rFonts w:cs="Times New Roman"/>
          <w:szCs w:val="28"/>
        </w:rPr>
        <w:t>;</w:t>
      </w:r>
      <w:r w:rsidR="00DD507E" w:rsidRPr="00572FF2">
        <w:rPr>
          <w:rFonts w:eastAsia="Calibri" w:cs="Times New Roman"/>
          <w:bCs/>
          <w:iCs/>
          <w:lang w:val="nl-NL"/>
        </w:rPr>
        <w:t xml:space="preserve"> </w:t>
      </w:r>
      <w:r w:rsidR="00572FF2" w:rsidRPr="00572FF2">
        <w:rPr>
          <w:rFonts w:eastAsia="Times New Roman" w:cs="Times New Roman"/>
          <w:szCs w:val="24"/>
          <w:lang w:val="nl-NL"/>
        </w:rPr>
        <w:t>phê duyệt nhiệm vụ và dự toán lập đồ án quy hoạch phân khu I thành phố Lai Châu</w:t>
      </w:r>
      <w:r w:rsidR="00572FF2">
        <w:rPr>
          <w:rFonts w:eastAsia="Times New Roman" w:cs="Times New Roman"/>
          <w:szCs w:val="24"/>
          <w:lang w:val="nl-NL"/>
        </w:rPr>
        <w:t>;</w:t>
      </w:r>
      <w:r w:rsidR="00572FF2" w:rsidRPr="00572FF2">
        <w:rPr>
          <w:rFonts w:eastAsia="Times New Roman" w:cs="Times New Roman"/>
          <w:szCs w:val="24"/>
          <w:lang w:val="nl-NL"/>
        </w:rPr>
        <w:t xml:space="preserve"> trình UBND tỉnh, Sở Xây dựng thẩm định, phê duyệt Quy chế quản lý kiến trúc thành phố Lai Châu</w:t>
      </w:r>
      <w:r w:rsidR="00572FF2">
        <w:rPr>
          <w:rFonts w:eastAsia="Times New Roman" w:cs="Times New Roman"/>
          <w:szCs w:val="24"/>
          <w:lang w:val="nl-NL"/>
        </w:rPr>
        <w:t>.</w:t>
      </w:r>
      <w:r w:rsidR="00D01443" w:rsidRPr="00D01443">
        <w:rPr>
          <w:spacing w:val="-6"/>
        </w:rPr>
        <w:t xml:space="preserve"> </w:t>
      </w:r>
      <w:r w:rsidR="00D01443">
        <w:rPr>
          <w:spacing w:val="-6"/>
        </w:rPr>
        <w:t>Phối hợp với công đoàn Điện lực Lai Châu</w:t>
      </w:r>
      <w:r w:rsidR="00D01443" w:rsidRPr="00DF3738">
        <w:rPr>
          <w:szCs w:val="28"/>
          <w:shd w:val="clear" w:color="auto" w:fill="FFFFFF"/>
        </w:rPr>
        <w:t xml:space="preserve">, </w:t>
      </w:r>
      <w:r w:rsidR="00D01443">
        <w:rPr>
          <w:spacing w:val="-6"/>
        </w:rPr>
        <w:t xml:space="preserve">Ngân hàng Agribank và Báo Tiền Phong tiếp nhận, </w:t>
      </w:r>
      <w:r w:rsidR="00D01443" w:rsidRPr="00DF3738">
        <w:rPr>
          <w:szCs w:val="28"/>
          <w:shd w:val="clear" w:color="auto" w:fill="FFFFFF"/>
        </w:rPr>
        <w:t xml:space="preserve">trồng cây xanh tại khu vực </w:t>
      </w:r>
      <w:r w:rsidR="00D01443">
        <w:rPr>
          <w:szCs w:val="28"/>
          <w:shd w:val="clear" w:color="auto" w:fill="FFFFFF"/>
        </w:rPr>
        <w:t xml:space="preserve">Lâm viên </w:t>
      </w:r>
      <w:r w:rsidR="00D01443" w:rsidRPr="00DF3738">
        <w:rPr>
          <w:szCs w:val="28"/>
          <w:shd w:val="clear" w:color="auto" w:fill="FFFFFF"/>
        </w:rPr>
        <w:t>thành phố Lai Châu</w:t>
      </w:r>
      <w:r w:rsidR="00D01443">
        <w:rPr>
          <w:szCs w:val="28"/>
          <w:shd w:val="clear" w:color="auto" w:fill="FFFFFF"/>
        </w:rPr>
        <w:t>.</w:t>
      </w:r>
      <w:r w:rsidR="00DA78DA">
        <w:rPr>
          <w:szCs w:val="28"/>
          <w:shd w:val="clear" w:color="auto" w:fill="FFFFFF"/>
        </w:rPr>
        <w:t xml:space="preserve"> P</w:t>
      </w:r>
      <w:r w:rsidR="005F6ECC" w:rsidRPr="00126183">
        <w:rPr>
          <w:rFonts w:eastAsia="Arial"/>
          <w:bCs/>
          <w:color w:val="000000"/>
          <w:szCs w:val="28"/>
          <w:lang w:val="nl-NL"/>
        </w:rPr>
        <w:t>hê duyệt đề cương dự án điều chỉnh quy hoạch sử dụng đất đến năm 2030</w:t>
      </w:r>
      <w:r w:rsidR="005F6ECC">
        <w:rPr>
          <w:rFonts w:eastAsia="Arial"/>
          <w:bCs/>
          <w:color w:val="000000"/>
          <w:szCs w:val="28"/>
          <w:lang w:val="nl-NL"/>
        </w:rPr>
        <w:t xml:space="preserve">; </w:t>
      </w:r>
      <w:r w:rsidR="005F6ECC" w:rsidRPr="00126183">
        <w:rPr>
          <w:rFonts w:eastAsia="Arial"/>
          <w:bCs/>
          <w:color w:val="000000"/>
          <w:szCs w:val="28"/>
          <w:lang w:val="nl-NL"/>
        </w:rPr>
        <w:t>đăng ký nhu cầu sử dụng đất phục vụ lập điều chỉnh quy hoạch sử dụng đất đến năm 2030 thành phố Lai Châu</w:t>
      </w:r>
      <w:r w:rsidR="00FB56A3">
        <w:rPr>
          <w:rFonts w:eastAsia="Arial"/>
          <w:bCs/>
          <w:color w:val="000000"/>
          <w:szCs w:val="28"/>
          <w:lang w:val="nl-NL"/>
        </w:rPr>
        <w:t>. Tiếp tục chỉ đạo xử lý giải quyết khó khăn, vướng mắc các dự án đầu tư xây dựng.</w:t>
      </w:r>
    </w:p>
    <w:p w:rsidR="00D479D0" w:rsidRPr="00D479D0" w:rsidRDefault="00D479D0" w:rsidP="00E6420A">
      <w:pPr>
        <w:spacing w:before="120" w:after="120" w:line="380" w:lineRule="exact"/>
        <w:ind w:firstLine="720"/>
        <w:jc w:val="both"/>
        <w:rPr>
          <w:rFonts w:cs="Times New Roman"/>
          <w:color w:val="FF0000"/>
          <w:spacing w:val="-4"/>
          <w:szCs w:val="28"/>
        </w:rPr>
      </w:pPr>
      <w:r w:rsidRPr="00D479D0">
        <w:rPr>
          <w:rFonts w:cs="Times New Roman"/>
          <w:szCs w:val="28"/>
          <w:shd w:val="clear" w:color="auto" w:fill="FFFFFF"/>
        </w:rPr>
        <w:t>Chỉ đạo Đội quản lý trật tự đô thị phối hợp với UBND xã, phường và các cơ quan, đơn vị liên quan kiểm tra, phát hiện, bắt giữ</w:t>
      </w:r>
      <w:r>
        <w:rPr>
          <w:rFonts w:cs="Times New Roman"/>
          <w:szCs w:val="28"/>
          <w:shd w:val="clear" w:color="auto" w:fill="FFFFFF"/>
        </w:rPr>
        <w:t xml:space="preserve"> </w:t>
      </w:r>
      <w:r w:rsidRPr="00D479D0">
        <w:rPr>
          <w:rFonts w:cs="Times New Roman"/>
          <w:szCs w:val="28"/>
          <w:shd w:val="clear" w:color="auto" w:fill="FFFFFF"/>
        </w:rPr>
        <w:t>và</w:t>
      </w:r>
      <w:r>
        <w:rPr>
          <w:rFonts w:cs="Times New Roman"/>
          <w:szCs w:val="28"/>
          <w:shd w:val="clear" w:color="auto" w:fill="FFFFFF"/>
        </w:rPr>
        <w:t xml:space="preserve"> </w:t>
      </w:r>
      <w:r w:rsidRPr="00D479D0">
        <w:rPr>
          <w:rFonts w:cs="Times New Roman"/>
          <w:szCs w:val="28"/>
          <w:shd w:val="clear" w:color="auto" w:fill="FFFFFF"/>
        </w:rPr>
        <w:t>xử lý</w:t>
      </w:r>
      <w:r>
        <w:rPr>
          <w:rFonts w:cs="Times New Roman"/>
          <w:szCs w:val="28"/>
          <w:shd w:val="clear" w:color="auto" w:fill="FFFFFF"/>
        </w:rPr>
        <w:t xml:space="preserve"> </w:t>
      </w:r>
      <w:r w:rsidRPr="00D479D0">
        <w:rPr>
          <w:rFonts w:cs="Times New Roman"/>
          <w:szCs w:val="28"/>
          <w:shd w:val="clear" w:color="auto" w:fill="FFFFFF"/>
        </w:rPr>
        <w:t>các trường hợp chăn thả gia súc không đúng nơi quy định theo Kế hoạch số 524/KH-UBND ngày 15/3/2023 của UBND thành phố Lai Châu.</w:t>
      </w:r>
    </w:p>
    <w:p w:rsidR="007043E3" w:rsidRDefault="007043E3" w:rsidP="00E6420A">
      <w:pPr>
        <w:spacing w:before="120" w:after="120" w:line="380" w:lineRule="exact"/>
        <w:ind w:firstLine="567"/>
        <w:jc w:val="both"/>
      </w:pPr>
      <w:r>
        <w:t xml:space="preserve">Chỉ đạo thực hiện và tham gia các hội đồng lựa chọn sách giáo khoa lớp 4, lớp 8 đảm bảo theo quy định; tham gia kỳ thi chọn học sinh giỏi cấp tỉnh năm học 2022- 2023; chỉ đạo hoàn thiện dự thảo kế hoạch tuyển sinh năm học 2023-2024;  kế hoạch phát triển giáo dục năm 2023; phối hợp với Sở Giáo dục và Đào tạo thực hiện kế hoạch đánh giá ngoài và kiểm tra công nhận lại trường học đạt chuẩn quốc gia mức độ 2 đối với trường MN Hoa Hồng, phường Tân Phong; mức độ 1 đối với trường THCS San Thàng, xã San Thàng. </w:t>
      </w:r>
    </w:p>
    <w:p w:rsidR="00DD507E" w:rsidRPr="00B918EA" w:rsidRDefault="00DD507E" w:rsidP="00E6420A">
      <w:pPr>
        <w:spacing w:before="120" w:after="120" w:line="380" w:lineRule="exact"/>
        <w:ind w:firstLine="567"/>
        <w:jc w:val="both"/>
        <w:rPr>
          <w:rFonts w:eastAsia="Times New Roman" w:cs="Times New Roman"/>
          <w:bCs/>
          <w:iCs/>
          <w:szCs w:val="28"/>
          <w:lang w:val="pt-BR"/>
        </w:rPr>
      </w:pPr>
      <w:r w:rsidRPr="00B918EA">
        <w:rPr>
          <w:rFonts w:eastAsia="Times New Roman" w:cs="Times New Roman"/>
          <w:bCs/>
          <w:iCs/>
          <w:szCs w:val="28"/>
        </w:rPr>
        <w:t>Chỉ đạo t</w:t>
      </w:r>
      <w:r w:rsidRPr="00B918EA">
        <w:rPr>
          <w:rFonts w:eastAsia="Times New Roman" w:cs="Times New Roman"/>
          <w:bCs/>
          <w:iCs/>
          <w:szCs w:val="28"/>
          <w:lang w:val="pt-BR"/>
        </w:rPr>
        <w:t xml:space="preserve">hực hiện tốt công tác chăm sóc sức khỏe cho Nhân dân; </w:t>
      </w:r>
      <w:r w:rsidRPr="00B918EA">
        <w:rPr>
          <w:rFonts w:eastAsia="Times New Roman" w:cs="Times New Roman"/>
          <w:bCs/>
          <w:iCs/>
          <w:szCs w:val="28"/>
          <w:lang w:val="nl-NL"/>
        </w:rPr>
        <w:t>chuẩn bị tốt điều kiện cơ sở vật chất, thuốc men, trực đảm bảo sức khỏe Nhân dân trong dịp Tết</w:t>
      </w:r>
      <w:r w:rsidRPr="00B918EA">
        <w:rPr>
          <w:rFonts w:eastAsia="Times New Roman" w:cs="Times New Roman"/>
          <w:bCs/>
          <w:iCs/>
          <w:szCs w:val="28"/>
          <w:lang w:val="pt-BR"/>
        </w:rPr>
        <w:t xml:space="preserve">. Tăng cường công tác kiểm tra, giám sát chất lượng vệ sinh an toàn thực phẩm. </w:t>
      </w:r>
    </w:p>
    <w:p w:rsidR="00B918EA" w:rsidRPr="007043E3" w:rsidRDefault="00DD507E" w:rsidP="00E6420A">
      <w:pPr>
        <w:spacing w:before="120" w:after="120" w:line="380" w:lineRule="exact"/>
        <w:ind w:firstLine="567"/>
        <w:jc w:val="both"/>
        <w:rPr>
          <w:rFonts w:eastAsia="Times New Roman" w:cs="Times New Roman"/>
          <w:color w:val="FF0000"/>
          <w:szCs w:val="28"/>
          <w:shd w:val="clear" w:color="auto" w:fill="FFFFFF"/>
        </w:rPr>
      </w:pPr>
      <w:r w:rsidRPr="00B918EA">
        <w:rPr>
          <w:rFonts w:eastAsia="Times New Roman" w:cs="Times New Roman"/>
          <w:bCs/>
          <w:iCs/>
          <w:szCs w:val="28"/>
          <w:lang w:val="pt-BR"/>
        </w:rPr>
        <w:lastRenderedPageBreak/>
        <w:t xml:space="preserve">Chỉ đạo thực hiện tốt công tác thông tin, tuyên truyền các chủ trương, đường lối của Đảng, chính sách pháp luật của Nhà nước tới Nhân dân, tuyên truyền các sự kiện chính trị quan trọng, nhiệm vụ phát triển kinh tế - xã hội năm 2023. </w:t>
      </w:r>
      <w:r w:rsidR="00B918EA">
        <w:rPr>
          <w:rFonts w:eastAsia="Times New Roman" w:cs="Times New Roman"/>
          <w:bCs/>
          <w:iCs/>
          <w:szCs w:val="28"/>
          <w:lang w:val="pt-BR"/>
        </w:rPr>
        <w:t>C</w:t>
      </w:r>
      <w:r w:rsidR="00B918EA">
        <w:rPr>
          <w:rFonts w:eastAsia="Times New Roman" w:cs="Times New Roman"/>
          <w:szCs w:val="28"/>
          <w:shd w:val="clear" w:color="auto" w:fill="FFFFFF"/>
        </w:rPr>
        <w:t xml:space="preserve">hỉ đạo </w:t>
      </w:r>
      <w:r w:rsidR="00B918EA" w:rsidRPr="00026990">
        <w:rPr>
          <w:rFonts w:eastAsia="Times New Roman" w:cs="Times New Roman"/>
          <w:szCs w:val="28"/>
          <w:shd w:val="clear" w:color="auto" w:fill="FFFFFF"/>
        </w:rPr>
        <w:t>c</w:t>
      </w:r>
      <w:r w:rsidR="00B918EA" w:rsidRPr="00026990">
        <w:rPr>
          <w:rFonts w:cs="Times New Roman"/>
          <w:bCs/>
          <w:iCs/>
          <w:szCs w:val="28"/>
        </w:rPr>
        <w:t>huẩn bị</w:t>
      </w:r>
      <w:r w:rsidR="00FB56A3">
        <w:rPr>
          <w:rFonts w:cs="Times New Roman"/>
          <w:bCs/>
          <w:iCs/>
          <w:szCs w:val="28"/>
        </w:rPr>
        <w:t xml:space="preserve"> tốt</w:t>
      </w:r>
      <w:r w:rsidR="00B918EA" w:rsidRPr="00026990">
        <w:rPr>
          <w:rFonts w:cs="Times New Roman"/>
          <w:bCs/>
          <w:iCs/>
          <w:szCs w:val="28"/>
        </w:rPr>
        <w:t xml:space="preserve"> các điều kiện </w:t>
      </w:r>
      <w:r w:rsidR="00B918EA">
        <w:rPr>
          <w:rFonts w:cs="Times New Roman"/>
          <w:bCs/>
          <w:iCs/>
          <w:szCs w:val="28"/>
        </w:rPr>
        <w:t>góp phần vào thành công của</w:t>
      </w:r>
      <w:r w:rsidR="00B918EA" w:rsidRPr="00026990">
        <w:rPr>
          <w:rFonts w:cs="Times New Roman"/>
          <w:bCs/>
          <w:iCs/>
          <w:szCs w:val="28"/>
        </w:rPr>
        <w:t xml:space="preserve"> Giải vô địch Quốc gia Marathon và cự ly dài Báo Tiền phong lần thứ 64 năm 2023 tại Lai</w:t>
      </w:r>
      <w:r w:rsidR="00B918EA">
        <w:rPr>
          <w:rFonts w:cs="Times New Roman"/>
          <w:bCs/>
          <w:iCs/>
          <w:szCs w:val="28"/>
        </w:rPr>
        <w:t xml:space="preserve"> Châu.</w:t>
      </w:r>
      <w:r w:rsidR="007043E3" w:rsidRPr="007043E3">
        <w:t xml:space="preserve"> </w:t>
      </w:r>
      <w:r w:rsidR="007043E3">
        <w:rPr>
          <w:szCs w:val="28"/>
        </w:rPr>
        <w:t>M</w:t>
      </w:r>
      <w:r w:rsidR="007043E3" w:rsidRPr="007043E3">
        <w:rPr>
          <w:szCs w:val="28"/>
        </w:rPr>
        <w:t>ở lớp truyền dạy kỹ thuật tạo hình trang phục dân tộc Giáy thành phố Lai Châu theo Nghị quyết số 59/2021/NQHĐND ngày 10/12/2021 của HĐND tỉnh</w:t>
      </w:r>
      <w:r w:rsidR="007043E3">
        <w:rPr>
          <w:szCs w:val="28"/>
        </w:rPr>
        <w:t>.</w:t>
      </w:r>
      <w:r w:rsidR="00FB56A3">
        <w:rPr>
          <w:szCs w:val="28"/>
        </w:rPr>
        <w:t xml:space="preserve"> Chỉ đạo chuẩn bị và xây dựng Kế hoạch tuyên truyền các hoạt động văn hóa, thể dục, thể thao dịp 30/4 và 1/5.</w:t>
      </w:r>
    </w:p>
    <w:p w:rsidR="009321F3" w:rsidRPr="009321F3" w:rsidRDefault="00DD507E" w:rsidP="00E6420A">
      <w:pPr>
        <w:spacing w:before="120" w:after="120" w:line="380" w:lineRule="exact"/>
        <w:ind w:firstLine="567"/>
        <w:jc w:val="both"/>
        <w:rPr>
          <w:rFonts w:cs="Times New Roman"/>
          <w:szCs w:val="28"/>
          <w:shd w:val="clear" w:color="auto" w:fill="FFFFFF"/>
        </w:rPr>
      </w:pPr>
      <w:r w:rsidRPr="009321F3">
        <w:rPr>
          <w:rFonts w:eastAsia="Times New Roman" w:cs="Times New Roman"/>
          <w:bCs/>
          <w:iCs/>
          <w:szCs w:val="28"/>
        </w:rPr>
        <w:t>Thực hiện chi trả chế độ chính sách cho các đối tượng chính sách, người có công, bảo trợ xã</w:t>
      </w:r>
      <w:r w:rsidR="009321F3" w:rsidRPr="009321F3">
        <w:rPr>
          <w:rFonts w:eastAsia="Times New Roman" w:cs="Times New Roman"/>
          <w:bCs/>
          <w:iCs/>
          <w:szCs w:val="28"/>
        </w:rPr>
        <w:t xml:space="preserve"> hội đảm bảo quy định hiện hành; chuẩn bị các điều kiện </w:t>
      </w:r>
      <w:r w:rsidR="009321F3" w:rsidRPr="009321F3">
        <w:rPr>
          <w:rFonts w:cs="Times New Roman"/>
          <w:szCs w:val="28"/>
          <w:shd w:val="clear" w:color="auto" w:fill="FFFFFF"/>
        </w:rPr>
        <w:t>tổ chức Đại hội Hội nạn nhân chất độc da cam thành phố Lai Châu lần thứ II, nhiệm kỳ 2023-2028</w:t>
      </w:r>
      <w:r w:rsidR="009321F3">
        <w:rPr>
          <w:rFonts w:cs="Times New Roman"/>
          <w:szCs w:val="28"/>
          <w:shd w:val="clear" w:color="auto" w:fill="FFFFFF"/>
        </w:rPr>
        <w:t xml:space="preserve">. </w:t>
      </w:r>
      <w:r w:rsidR="009321F3" w:rsidRPr="009321F3">
        <w:rPr>
          <w:rFonts w:cs="Times New Roman"/>
          <w:szCs w:val="28"/>
          <w:shd w:val="clear" w:color="auto" w:fill="FFFFFF"/>
        </w:rPr>
        <w:t>triển khai thông tin, tuyên truyền, tư vấn, chiêu sinh mở lớp đào tạo nghề cho lao động</w:t>
      </w:r>
      <w:r w:rsidR="009321F3">
        <w:rPr>
          <w:rFonts w:cs="Times New Roman"/>
          <w:szCs w:val="28"/>
          <w:shd w:val="clear" w:color="auto" w:fill="FFFFFF"/>
        </w:rPr>
        <w:t xml:space="preserve"> </w:t>
      </w:r>
      <w:r w:rsidR="009321F3" w:rsidRPr="009321F3">
        <w:rPr>
          <w:rFonts w:cs="Times New Roman"/>
          <w:szCs w:val="28"/>
          <w:shd w:val="clear" w:color="auto" w:fill="FFFFFF"/>
        </w:rPr>
        <w:t xml:space="preserve">nông  thôn trên địa bàn; phối hợp tuyển chọn lao động đi làm việc ở nước ngoài theo hợp đồng, tuyển sinh du học </w:t>
      </w:r>
      <w:r w:rsidR="009321F3">
        <w:rPr>
          <w:rFonts w:cs="Times New Roman"/>
          <w:szCs w:val="28"/>
          <w:shd w:val="clear" w:color="auto" w:fill="FFFFFF"/>
        </w:rPr>
        <w:t>….</w:t>
      </w:r>
      <w:r w:rsidR="009321F3" w:rsidRPr="009321F3">
        <w:rPr>
          <w:rFonts w:cs="Times New Roman"/>
          <w:szCs w:val="28"/>
          <w:shd w:val="clear" w:color="auto" w:fill="FFFFFF"/>
        </w:rPr>
        <w:t xml:space="preserve">. </w:t>
      </w:r>
    </w:p>
    <w:p w:rsidR="00B918EA" w:rsidRPr="00B918EA" w:rsidRDefault="00846EE4" w:rsidP="00E6420A">
      <w:pPr>
        <w:spacing w:before="120" w:after="120" w:line="380" w:lineRule="exact"/>
        <w:ind w:firstLine="567"/>
        <w:jc w:val="both"/>
        <w:rPr>
          <w:rFonts w:eastAsia="Calibri" w:cs="Times New Roman"/>
          <w:spacing w:val="-4"/>
          <w:szCs w:val="28"/>
          <w:lang w:val="nl-NL"/>
        </w:rPr>
      </w:pPr>
      <w:r w:rsidRPr="00B918EA">
        <w:rPr>
          <w:rFonts w:eastAsia="Times New Roman" w:cs="Times New Roman"/>
          <w:bCs/>
          <w:szCs w:val="28"/>
          <w:lang w:val="nl-NL"/>
        </w:rPr>
        <w:t>Chỉ đạo d</w:t>
      </w:r>
      <w:r w:rsidRPr="00B918EA">
        <w:rPr>
          <w:rFonts w:eastAsia="Times New Roman" w:cs="Times New Roman"/>
          <w:szCs w:val="28"/>
          <w:lang w:val="nl-NL"/>
        </w:rPr>
        <w:t xml:space="preserve">uy trì lịch tiếp công dân, giải quyết đơn thư của công dân theo đúng quy định của pháp luật. </w:t>
      </w:r>
      <w:r w:rsidR="00B918EA" w:rsidRPr="00B918EA">
        <w:rPr>
          <w:rFonts w:eastAsia="Calibri" w:cs="Times New Roman"/>
          <w:spacing w:val="-4"/>
          <w:szCs w:val="28"/>
          <w:lang w:val="nl-NL"/>
        </w:rPr>
        <w:t>Chỉ đạo thực hiện tốt công tác thanh tra, tư pháp theo quy định.</w:t>
      </w:r>
    </w:p>
    <w:p w:rsidR="00B918EA" w:rsidRDefault="00846EE4" w:rsidP="00E6420A">
      <w:pPr>
        <w:spacing w:before="120" w:after="120" w:line="380" w:lineRule="exact"/>
        <w:ind w:firstLine="567"/>
        <w:jc w:val="both"/>
        <w:rPr>
          <w:rFonts w:cs="Times New Roman"/>
          <w:szCs w:val="28"/>
          <w:shd w:val="clear" w:color="auto" w:fill="FFFFFF"/>
        </w:rPr>
      </w:pPr>
      <w:r w:rsidRPr="00B918EA">
        <w:rPr>
          <w:rFonts w:eastAsia="Times New Roman" w:cs="Times New Roman"/>
          <w:bCs/>
          <w:szCs w:val="28"/>
          <w:lang w:val="nl-NL"/>
        </w:rPr>
        <w:t xml:space="preserve">Chỉ đạo tiếp tục rà soát, kiện toàn bộ máy các cấp; Thực hiện bổ nhiệm, bổ nhiệm lại, luân chuyển công tác, các chế độ, chính sách đối với cán bộ, CCVC theo quy định. </w:t>
      </w:r>
      <w:r w:rsidRPr="00B918EA">
        <w:rPr>
          <w:rFonts w:eastAsia="Times New Roman" w:cs="Times New Roman"/>
          <w:szCs w:val="28"/>
          <w:lang w:val="nl-NL"/>
        </w:rPr>
        <w:t>Chỉ đạo tiếp tục đẩy mạnh cải cách thủ tục hành chính; duy trì nghiêm việc cắt giảm thời gian giải quyết các thủ tục hành chính thuộc thẩm quyền giải quyết của UBND thành phố và UBND các xã, phường.</w:t>
      </w:r>
      <w:r w:rsidRPr="00B918EA">
        <w:rPr>
          <w:rFonts w:eastAsia="Times New Roman" w:cs="Times New Roman"/>
          <w:bCs/>
          <w:szCs w:val="28"/>
          <w:lang w:val="nl-NL"/>
        </w:rPr>
        <w:t xml:space="preserve"> </w:t>
      </w:r>
      <w:r w:rsidR="007A099C" w:rsidRPr="00B918EA">
        <w:rPr>
          <w:rFonts w:eastAsia="Times New Roman" w:cs="Times New Roman"/>
          <w:bCs/>
          <w:szCs w:val="28"/>
          <w:lang w:val="nl-NL"/>
        </w:rPr>
        <w:t>T</w:t>
      </w:r>
      <w:r w:rsidR="007A099C" w:rsidRPr="00B918EA">
        <w:rPr>
          <w:rFonts w:cs="Times New Roman"/>
          <w:szCs w:val="28"/>
          <w:shd w:val="clear" w:color="auto" w:fill="FFFFFF"/>
        </w:rPr>
        <w:t>hành lập văn phòng điều phối chương trình mục tiêu quốc gia xây dựng nông thôn mới</w:t>
      </w:r>
      <w:r w:rsidR="00B918EA">
        <w:rPr>
          <w:rFonts w:cs="Times New Roman"/>
          <w:szCs w:val="28"/>
          <w:shd w:val="clear" w:color="auto" w:fill="FFFFFF"/>
        </w:rPr>
        <w:t>.</w:t>
      </w:r>
    </w:p>
    <w:p w:rsidR="00B918EA" w:rsidRDefault="007A099C" w:rsidP="00E6420A">
      <w:pPr>
        <w:spacing w:before="120" w:after="120" w:line="380" w:lineRule="exact"/>
        <w:ind w:firstLine="567"/>
        <w:jc w:val="both"/>
        <w:rPr>
          <w:rFonts w:cs="Times New Roman"/>
          <w:lang w:val="nl-NL"/>
        </w:rPr>
      </w:pPr>
      <w:r w:rsidRPr="00B918EA">
        <w:rPr>
          <w:rFonts w:cs="Times New Roman"/>
          <w:szCs w:val="28"/>
          <w:shd w:val="clear" w:color="auto" w:fill="FFFFFF"/>
        </w:rPr>
        <w:t xml:space="preserve"> </w:t>
      </w:r>
      <w:r w:rsidR="00340951" w:rsidRPr="00B918EA">
        <w:rPr>
          <w:rFonts w:cs="Times New Roman"/>
          <w:lang w:val="nl-NL"/>
        </w:rPr>
        <w:t xml:space="preserve">Chỉ đạo và thực hiện duy trì nghiêm chế độ trực sẵn sàng chiến đấu, tổ chức tuần tra, canh gác bảo đảm an toàn đơn vị. </w:t>
      </w:r>
    </w:p>
    <w:p w:rsidR="00B918EA" w:rsidRPr="00B918EA" w:rsidRDefault="00D01932" w:rsidP="00E6420A">
      <w:pPr>
        <w:spacing w:before="120" w:after="120" w:line="380" w:lineRule="exact"/>
        <w:ind w:firstLine="567"/>
        <w:jc w:val="both"/>
        <w:rPr>
          <w:rFonts w:cs="Times New Roman"/>
        </w:rPr>
      </w:pPr>
      <w:r>
        <w:rPr>
          <w:rFonts w:cs="Times New Roman"/>
        </w:rPr>
        <w:t xml:space="preserve">Chuẩn bị tốt các điều kiện tiếp đón; </w:t>
      </w:r>
      <w:r w:rsidR="00B918EA" w:rsidRPr="00B918EA">
        <w:rPr>
          <w:rFonts w:cs="Times New Roman"/>
        </w:rPr>
        <w:t>Tổ chức</w:t>
      </w:r>
      <w:r w:rsidR="00654785" w:rsidRPr="00B918EA">
        <w:rPr>
          <w:rFonts w:cs="Times New Roman"/>
        </w:rPr>
        <w:t xml:space="preserve"> </w:t>
      </w:r>
      <w:r w:rsidR="00B918EA">
        <w:rPr>
          <w:rFonts w:cs="Times New Roman"/>
        </w:rPr>
        <w:t xml:space="preserve">hội đàm với </w:t>
      </w:r>
      <w:r w:rsidR="00654785" w:rsidRPr="00B918EA">
        <w:rPr>
          <w:rFonts w:cs="Times New Roman"/>
        </w:rPr>
        <w:t>đoàn công t</w:t>
      </w:r>
      <w:r w:rsidR="000F789B" w:rsidRPr="00B918EA">
        <w:rPr>
          <w:rFonts w:cs="Times New Roman"/>
        </w:rPr>
        <w:t>ác</w:t>
      </w:r>
      <w:r w:rsidR="00654785" w:rsidRPr="00B918EA">
        <w:rPr>
          <w:rFonts w:cs="Times New Roman"/>
        </w:rPr>
        <w:t xml:space="preserve"> của huyện Mường Xay</w:t>
      </w:r>
      <w:r w:rsidR="002E2524" w:rsidRPr="00B918EA">
        <w:rPr>
          <w:rFonts w:cs="Times New Roman"/>
        </w:rPr>
        <w:t>,</w:t>
      </w:r>
      <w:r w:rsidR="00654785" w:rsidRPr="00B918EA">
        <w:rPr>
          <w:rFonts w:cs="Times New Roman"/>
        </w:rPr>
        <w:t xml:space="preserve"> tỉnh U đôm </w:t>
      </w:r>
      <w:r w:rsidR="00B918EA">
        <w:rPr>
          <w:rFonts w:cs="Times New Roman"/>
        </w:rPr>
        <w:t>X</w:t>
      </w:r>
      <w:r w:rsidR="00654785" w:rsidRPr="00B918EA">
        <w:rPr>
          <w:rFonts w:cs="Times New Roman"/>
        </w:rPr>
        <w:t>ay</w:t>
      </w:r>
      <w:r w:rsidR="00B918EA">
        <w:rPr>
          <w:rFonts w:cs="Times New Roman"/>
        </w:rPr>
        <w:t>, nước CHDCND Lào</w:t>
      </w:r>
      <w:r w:rsidR="00654785" w:rsidRPr="00B918EA">
        <w:rPr>
          <w:rFonts w:cs="Times New Roman"/>
        </w:rPr>
        <w:t xml:space="preserve"> sang thăm và làm việc. </w:t>
      </w:r>
    </w:p>
    <w:p w:rsidR="0012114F" w:rsidRPr="003842AA" w:rsidRDefault="0012114F" w:rsidP="00E6420A">
      <w:pPr>
        <w:spacing w:before="120" w:after="120" w:line="380" w:lineRule="exact"/>
        <w:ind w:firstLine="567"/>
        <w:jc w:val="both"/>
        <w:rPr>
          <w:rFonts w:eastAsia="SimSun" w:cs="Times New Roman"/>
          <w:bCs/>
          <w:iCs/>
          <w:spacing w:val="-4"/>
          <w:szCs w:val="28"/>
          <w:lang w:val="nl-NL"/>
        </w:rPr>
      </w:pPr>
      <w:r w:rsidRPr="003842AA">
        <w:rPr>
          <w:rFonts w:eastAsia="SimSun" w:cs="Times New Roman"/>
          <w:bCs/>
          <w:iCs/>
          <w:spacing w:val="-4"/>
          <w:szCs w:val="28"/>
          <w:lang w:val="de-DE"/>
        </w:rPr>
        <w:t xml:space="preserve">(Kết quả </w:t>
      </w:r>
      <w:r w:rsidR="00730A40" w:rsidRPr="003842AA">
        <w:rPr>
          <w:rFonts w:eastAsia="SimSun" w:cs="Times New Roman"/>
          <w:bCs/>
          <w:iCs/>
          <w:spacing w:val="-4"/>
          <w:szCs w:val="28"/>
          <w:lang w:val="de-DE"/>
        </w:rPr>
        <w:t xml:space="preserve">Hoạt động chỉ đạo điều hành của UBND thành phố trong </w:t>
      </w:r>
      <w:r w:rsidR="00A07E71">
        <w:rPr>
          <w:rFonts w:eastAsia="SimSun" w:cs="Times New Roman"/>
          <w:bCs/>
          <w:iCs/>
          <w:spacing w:val="-4"/>
          <w:szCs w:val="28"/>
          <w:lang w:val="de-DE"/>
        </w:rPr>
        <w:t>tháng 4</w:t>
      </w:r>
      <w:r w:rsidR="00730A40" w:rsidRPr="003842AA">
        <w:rPr>
          <w:rFonts w:eastAsia="SimSun" w:cs="Times New Roman"/>
          <w:bCs/>
          <w:iCs/>
          <w:spacing w:val="-4"/>
          <w:szCs w:val="28"/>
          <w:lang w:val="de-DE"/>
        </w:rPr>
        <w:t xml:space="preserve"> năm 202</w:t>
      </w:r>
      <w:r w:rsidR="00DD507E" w:rsidRPr="003842AA">
        <w:rPr>
          <w:rFonts w:eastAsia="SimSun" w:cs="Times New Roman"/>
          <w:bCs/>
          <w:iCs/>
          <w:spacing w:val="-4"/>
          <w:szCs w:val="28"/>
          <w:lang w:val="de-DE"/>
        </w:rPr>
        <w:t>3</w:t>
      </w:r>
      <w:r w:rsidR="00730A40" w:rsidRPr="003842AA">
        <w:rPr>
          <w:rFonts w:eastAsia="SimSun" w:cs="Times New Roman"/>
          <w:bCs/>
          <w:iCs/>
          <w:spacing w:val="-4"/>
          <w:szCs w:val="28"/>
          <w:lang w:val="de-DE"/>
        </w:rPr>
        <w:t xml:space="preserve"> </w:t>
      </w:r>
      <w:r w:rsidRPr="003842AA">
        <w:rPr>
          <w:rFonts w:eastAsia="SimSun" w:cs="Times New Roman"/>
          <w:bCs/>
          <w:iCs/>
          <w:spacing w:val="-4"/>
          <w:szCs w:val="28"/>
          <w:lang w:val="de-DE"/>
        </w:rPr>
        <w:t xml:space="preserve">được thể hiện </w:t>
      </w:r>
      <w:r w:rsidR="00730A40" w:rsidRPr="003842AA">
        <w:rPr>
          <w:rFonts w:eastAsia="SimSun" w:cs="Times New Roman"/>
          <w:bCs/>
          <w:iCs/>
          <w:spacing w:val="-4"/>
          <w:szCs w:val="28"/>
          <w:lang w:val="de-DE"/>
        </w:rPr>
        <w:t xml:space="preserve">cụ thể </w:t>
      </w:r>
      <w:r w:rsidRPr="003842AA">
        <w:rPr>
          <w:rFonts w:eastAsia="SimSun" w:cs="Times New Roman"/>
          <w:bCs/>
          <w:iCs/>
          <w:spacing w:val="-4"/>
          <w:szCs w:val="28"/>
          <w:lang w:val="de-DE"/>
        </w:rPr>
        <w:t xml:space="preserve">trong Báo cáo tình hình thực hiện kế hoạch phát triển </w:t>
      </w:r>
      <w:r w:rsidRPr="003842AA">
        <w:rPr>
          <w:rFonts w:eastAsia="SimSun" w:cs="Times New Roman"/>
          <w:bCs/>
          <w:iCs/>
          <w:spacing w:val="-4"/>
          <w:szCs w:val="28"/>
        </w:rPr>
        <w:t>kinh tế - xã hội</w:t>
      </w:r>
      <w:r w:rsidRPr="003842AA">
        <w:rPr>
          <w:rFonts w:eastAsia="SimSun" w:cs="Times New Roman"/>
          <w:bCs/>
          <w:iCs/>
          <w:spacing w:val="-4"/>
          <w:szCs w:val="28"/>
          <w:lang w:val="de-DE"/>
        </w:rPr>
        <w:t xml:space="preserve">, đảm bảo </w:t>
      </w:r>
      <w:r w:rsidRPr="003842AA">
        <w:rPr>
          <w:rFonts w:eastAsia="SimSun" w:cs="Times New Roman"/>
          <w:bCs/>
          <w:iCs/>
          <w:spacing w:val="-4"/>
          <w:szCs w:val="28"/>
        </w:rPr>
        <w:t xml:space="preserve">quốc phòng - an ninh </w:t>
      </w:r>
      <w:r w:rsidR="00A07E71">
        <w:rPr>
          <w:rFonts w:eastAsia="SimSun" w:cs="Times New Roman"/>
          <w:bCs/>
          <w:iCs/>
          <w:spacing w:val="-4"/>
          <w:szCs w:val="28"/>
        </w:rPr>
        <w:t>tháng 5</w:t>
      </w:r>
      <w:r w:rsidRPr="003842AA">
        <w:rPr>
          <w:rFonts w:eastAsia="SimSun" w:cs="Times New Roman"/>
          <w:bCs/>
          <w:iCs/>
          <w:spacing w:val="-4"/>
          <w:szCs w:val="28"/>
          <w:lang w:val="nl-NL"/>
        </w:rPr>
        <w:t xml:space="preserve"> năm 202</w:t>
      </w:r>
      <w:r w:rsidR="00DD507E" w:rsidRPr="003842AA">
        <w:rPr>
          <w:rFonts w:eastAsia="SimSun" w:cs="Times New Roman"/>
          <w:bCs/>
          <w:iCs/>
          <w:spacing w:val="-4"/>
          <w:szCs w:val="28"/>
          <w:lang w:val="nl-NL"/>
        </w:rPr>
        <w:t>3</w:t>
      </w:r>
      <w:r w:rsidRPr="003842AA">
        <w:rPr>
          <w:rFonts w:eastAsia="SimSun" w:cs="Times New Roman"/>
          <w:bCs/>
          <w:iCs/>
          <w:spacing w:val="-4"/>
          <w:szCs w:val="28"/>
          <w:lang w:val="de-DE"/>
        </w:rPr>
        <w:t>).</w:t>
      </w:r>
    </w:p>
    <w:p w:rsidR="0012114F" w:rsidRPr="003842AA" w:rsidRDefault="0012114F" w:rsidP="00E6420A">
      <w:pPr>
        <w:spacing w:before="120" w:after="120" w:line="380" w:lineRule="exact"/>
        <w:ind w:firstLine="567"/>
        <w:jc w:val="both"/>
        <w:rPr>
          <w:rFonts w:eastAsia="Times New Roman" w:cs="Times New Roman"/>
          <w:b/>
          <w:sz w:val="26"/>
          <w:szCs w:val="28"/>
          <w:lang w:val="nl-NL"/>
        </w:rPr>
      </w:pPr>
      <w:r w:rsidRPr="003842AA">
        <w:rPr>
          <w:rFonts w:eastAsia="Times New Roman" w:cs="Times New Roman"/>
          <w:b/>
          <w:sz w:val="26"/>
          <w:szCs w:val="28"/>
          <w:lang w:val="nl-NL"/>
        </w:rPr>
        <w:t xml:space="preserve">II. MỘT SỐ NHIỆM VỤ TRỌNG TÂM </w:t>
      </w:r>
      <w:r w:rsidR="0091476A">
        <w:rPr>
          <w:rFonts w:eastAsia="Times New Roman" w:cs="Times New Roman"/>
          <w:b/>
          <w:sz w:val="26"/>
          <w:szCs w:val="28"/>
          <w:lang w:val="nl-NL"/>
        </w:rPr>
        <w:t>THÁNG 5</w:t>
      </w:r>
    </w:p>
    <w:p w:rsidR="00010933" w:rsidRDefault="00E94492" w:rsidP="00E6420A">
      <w:pPr>
        <w:spacing w:before="120" w:after="120" w:line="380" w:lineRule="exact"/>
        <w:ind w:firstLine="567"/>
        <w:jc w:val="both"/>
      </w:pPr>
      <w:r w:rsidRPr="003842AA">
        <w:t xml:space="preserve">1. </w:t>
      </w:r>
      <w:r w:rsidR="0079722D" w:rsidRPr="003842AA">
        <w:t>Tiếp tục c</w:t>
      </w:r>
      <w:r w:rsidRPr="003842AA">
        <w:t xml:space="preserve">hỉ đạo đẩy mạnh triển khai các văn bản thực hiện Nghị quyết của Đại hội Đảng toàn quốc lần thứ XIII, Nghị quyết Đại hội Đảng bộ tỉnh lần </w:t>
      </w:r>
      <w:r w:rsidRPr="003842AA">
        <w:lastRenderedPageBreak/>
        <w:t>thứ XIV, Đại hội Đảng bộ</w:t>
      </w:r>
      <w:r w:rsidR="00AD7C55">
        <w:t xml:space="preserve"> </w:t>
      </w:r>
      <w:r w:rsidRPr="003842AA">
        <w:t xml:space="preserve">thành phố lần thứ IV và các văn bản chỉ đạo mới của Tỉnh; thực hiện đầy đủ các nhiệm vụ UBND tỉnh, Chủ tịch UBND tỉnh giao. </w:t>
      </w:r>
    </w:p>
    <w:p w:rsidR="00010933" w:rsidRPr="00F52E16" w:rsidRDefault="00010933" w:rsidP="00E6420A">
      <w:pPr>
        <w:spacing w:before="120" w:after="120" w:line="380" w:lineRule="exact"/>
        <w:ind w:firstLine="567"/>
        <w:jc w:val="both"/>
        <w:rPr>
          <w:rFonts w:eastAsia="Calibri" w:cs="Times New Roman"/>
          <w:szCs w:val="28"/>
        </w:rPr>
      </w:pPr>
      <w:r>
        <w:rPr>
          <w:rFonts w:eastAsia="Calibri" w:cs="Times New Roman"/>
          <w:szCs w:val="28"/>
          <w:lang w:val="sv-SE"/>
        </w:rPr>
        <w:t xml:space="preserve">2. </w:t>
      </w:r>
      <w:r w:rsidRPr="00F52E16">
        <w:rPr>
          <w:rFonts w:eastAsia="Calibri" w:cs="Times New Roman"/>
          <w:szCs w:val="28"/>
          <w:lang w:val="sv-SE"/>
        </w:rPr>
        <w:t>Chỉ đạo c</w:t>
      </w:r>
      <w:r w:rsidRPr="00F52E16">
        <w:rPr>
          <w:rFonts w:eastAsia="Calibri" w:cs="Times New Roman"/>
          <w:szCs w:val="28"/>
        </w:rPr>
        <w:t>ác cơ quan, đơn vị tập trung chỉ đạo, điều hành linh hoạt, sáng tạo, có trọng tâm trọng điểm và có hiệu quả các nhiệm vụ được giao. Tiếp tục nâng cao hiệu quả trong thực hiện nhiệm vụ, phối hợp nhịp nhàng, chặt chẽ giữa các đơn vị, cơ quan, UBND các xã, phường; khắc phục triệt để những tồn tại, hạn chế đã chỉ ra.</w:t>
      </w:r>
    </w:p>
    <w:p w:rsidR="00B13F6E" w:rsidRPr="003842AA" w:rsidRDefault="00010933" w:rsidP="00E6420A">
      <w:pPr>
        <w:spacing w:before="120" w:after="120" w:line="380" w:lineRule="exact"/>
        <w:ind w:firstLine="720"/>
        <w:jc w:val="both"/>
        <w:rPr>
          <w:rFonts w:eastAsia="Times New Roman" w:cs="Times New Roman"/>
          <w:szCs w:val="28"/>
          <w:shd w:val="clear" w:color="auto" w:fill="FFFFFF"/>
        </w:rPr>
      </w:pPr>
      <w:r>
        <w:t>3</w:t>
      </w:r>
      <w:r w:rsidR="00E94492" w:rsidRPr="003842AA">
        <w:t xml:space="preserve">. 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Chỉ đạo việc giải quyết kiến nghị cử tri; Chuẩn bị tốt các nội dung trình Ban Chấp hành, Ban Thường vụ Thành ủy. </w:t>
      </w:r>
      <w:r w:rsidR="00B13F6E" w:rsidRPr="00065030">
        <w:rPr>
          <w:rFonts w:eastAsia="Times New Roman" w:cs="Times New Roman"/>
          <w:szCs w:val="28"/>
          <w:shd w:val="clear" w:color="auto" w:fill="FFFFFF"/>
        </w:rPr>
        <w:t xml:space="preserve">Chỉ đạo các cơ quan, đơn vị chuẩn bị các nội dung phục vụ kỳ họp thứ </w:t>
      </w:r>
      <w:r w:rsidR="00B13F6E" w:rsidRPr="003842AA">
        <w:rPr>
          <w:rFonts w:eastAsia="Times New Roman" w:cs="Times New Roman"/>
          <w:szCs w:val="28"/>
          <w:shd w:val="clear" w:color="auto" w:fill="FFFFFF"/>
        </w:rPr>
        <w:t>11</w:t>
      </w:r>
      <w:r w:rsidR="00B13F6E" w:rsidRPr="00065030">
        <w:rPr>
          <w:rFonts w:eastAsia="Times New Roman" w:cs="Times New Roman"/>
          <w:szCs w:val="28"/>
          <w:shd w:val="clear" w:color="auto" w:fill="FFFFFF"/>
        </w:rPr>
        <w:t xml:space="preserve"> Hội đồng nhân dân thành phố khóa IV, nhiệm kỳ 2021-2026 đảm bảo chất lượng, hiệu quả.</w:t>
      </w:r>
    </w:p>
    <w:p w:rsidR="00E94492" w:rsidRPr="003842AA" w:rsidRDefault="00B13F6E" w:rsidP="00E6420A">
      <w:pPr>
        <w:spacing w:before="120" w:after="120" w:line="380" w:lineRule="exact"/>
        <w:ind w:firstLine="720"/>
        <w:jc w:val="both"/>
      </w:pPr>
      <w:r>
        <w:t>4</w:t>
      </w:r>
      <w:r w:rsidR="00E94492" w:rsidRPr="003842AA">
        <w:t>. Thực hiện nghiêm túc Quy chế làm việc và Chương trình công tác năm của UBND thành phố.</w:t>
      </w:r>
      <w:r w:rsidR="00E94492" w:rsidRPr="003842AA">
        <w:rPr>
          <w:rFonts w:eastAsia="Times New Roman" w:cs="Times New Roman"/>
          <w:szCs w:val="28"/>
          <w:shd w:val="clear" w:color="auto" w:fill="FFFFFF"/>
        </w:rPr>
        <w:t xml:space="preserve"> </w:t>
      </w:r>
      <w:r w:rsidR="006A6BFB">
        <w:rPr>
          <w:rFonts w:eastAsia="Times New Roman" w:cs="Times New Roman"/>
          <w:szCs w:val="28"/>
          <w:shd w:val="clear" w:color="auto" w:fill="FFFFFF"/>
        </w:rPr>
        <w:t>Rà soát chuẩn bị nội dung chương trình kỳ họp HĐND thường kỳ.</w:t>
      </w:r>
    </w:p>
    <w:p w:rsidR="008D50E5" w:rsidRPr="003842AA" w:rsidRDefault="008D50E5" w:rsidP="00E6420A">
      <w:pPr>
        <w:spacing w:before="120" w:after="120" w:line="380" w:lineRule="exact"/>
        <w:ind w:firstLine="720"/>
        <w:jc w:val="both"/>
        <w:rPr>
          <w:b/>
        </w:rPr>
      </w:pPr>
      <w:r w:rsidRPr="003842AA">
        <w:rPr>
          <w:b/>
        </w:rPr>
        <w:t>5. Chỉ đạo thực hiện các nhiệm vụ phát triển kinh tế - xã hội và quốc phòng - an ninh</w:t>
      </w:r>
    </w:p>
    <w:p w:rsidR="007240E6" w:rsidRPr="00F52E16" w:rsidRDefault="00674A59" w:rsidP="00E6420A">
      <w:pPr>
        <w:spacing w:before="120" w:after="120" w:line="380" w:lineRule="exact"/>
        <w:ind w:firstLine="720"/>
        <w:jc w:val="both"/>
        <w:rPr>
          <w:rFonts w:eastAsia="Times New Roman" w:cs="Times New Roman"/>
          <w:szCs w:val="28"/>
          <w:shd w:val="clear" w:color="auto" w:fill="FFFFFF"/>
        </w:rPr>
      </w:pPr>
      <w:r w:rsidRPr="003842AA">
        <w:rPr>
          <w:rFonts w:eastAsia="Times New Roman" w:cs="Times New Roman"/>
          <w:szCs w:val="28"/>
          <w:shd w:val="clear" w:color="auto" w:fill="FFFFFF"/>
        </w:rPr>
        <w:t>5.</w:t>
      </w:r>
      <w:r w:rsidR="008D50E5" w:rsidRPr="003842AA">
        <w:rPr>
          <w:rFonts w:eastAsia="Times New Roman" w:cs="Times New Roman"/>
          <w:szCs w:val="28"/>
          <w:shd w:val="clear" w:color="auto" w:fill="FFFFFF"/>
        </w:rPr>
        <w:t>1.</w:t>
      </w:r>
      <w:r w:rsidR="007D78FA" w:rsidRPr="003842AA">
        <w:rPr>
          <w:rFonts w:eastAsia="Times New Roman" w:cs="Times New Roman"/>
          <w:szCs w:val="28"/>
          <w:shd w:val="clear" w:color="auto" w:fill="FFFFFF"/>
        </w:rPr>
        <w:t xml:space="preserve"> </w:t>
      </w:r>
      <w:r w:rsidR="007240E6" w:rsidRPr="00F52E16">
        <w:rPr>
          <w:rFonts w:eastAsia="Times New Roman" w:cs="Times New Roman"/>
          <w:szCs w:val="28"/>
          <w:shd w:val="clear" w:color="auto" w:fill="FFFFFF"/>
        </w:rPr>
        <w:t xml:space="preserve">Tiếp tục chỉ đạo hướng dẫn nhân dân triển khai diện tích gieo trồng, chăn nuôi, chăm sóc theo kế hoạch đề ra; chỉ đạo thực hiện tốt các biện pháp phòng, chống dịch bệnh cho cây trồng, vật nuôi. Làm tốt công tác phòng chống cháy rừng và chăm sóc diện tích rừng hiện có. </w:t>
      </w:r>
    </w:p>
    <w:p w:rsidR="003E3D88" w:rsidRPr="003842AA" w:rsidRDefault="008D50E5" w:rsidP="00E6420A">
      <w:pPr>
        <w:spacing w:before="120" w:after="120" w:line="380" w:lineRule="exact"/>
        <w:ind w:firstLine="720"/>
        <w:jc w:val="both"/>
        <w:rPr>
          <w:rFonts w:cs="Times New Roman"/>
          <w:lang w:val="nl-NL"/>
        </w:rPr>
      </w:pPr>
      <w:r w:rsidRPr="003842AA">
        <w:rPr>
          <w:rFonts w:eastAsia="Times New Roman" w:cs="Times New Roman"/>
          <w:szCs w:val="28"/>
          <w:shd w:val="clear" w:color="auto" w:fill="FFFFFF"/>
        </w:rPr>
        <w:t>5.2</w:t>
      </w:r>
      <w:r w:rsidR="00065030" w:rsidRPr="00065030">
        <w:rPr>
          <w:rFonts w:eastAsia="Times New Roman" w:cs="Times New Roman"/>
          <w:szCs w:val="28"/>
          <w:shd w:val="clear" w:color="auto" w:fill="FFFFFF"/>
        </w:rPr>
        <w:t xml:space="preserve">. </w:t>
      </w:r>
      <w:r w:rsidR="003E3D88" w:rsidRPr="003842AA">
        <w:rPr>
          <w:rFonts w:cs="Times New Roman"/>
          <w:lang w:val="nl-NL"/>
        </w:rPr>
        <w:t>Tiếp tục đẩy mạnh công tác thu hút đầu tư, thường xuyên rà soát, cập nhật các khó khăn, vướng mắc để có giải pháp kịp thời tháo gỡ. Tập trung đôn đốc đẩy nhanh tiến độ thực hiện các dự án đã được cấp chủ trương đầu tư.</w:t>
      </w:r>
    </w:p>
    <w:p w:rsidR="003C1E53" w:rsidRPr="003C1E53" w:rsidRDefault="003C1E53" w:rsidP="00E6420A">
      <w:pPr>
        <w:tabs>
          <w:tab w:val="left" w:pos="720"/>
        </w:tabs>
        <w:spacing w:before="120" w:after="120" w:line="380" w:lineRule="exact"/>
        <w:jc w:val="both"/>
        <w:rPr>
          <w:rFonts w:eastAsia="Times New Roman" w:cs="Times New Roman"/>
          <w:szCs w:val="24"/>
        </w:rPr>
      </w:pPr>
      <w:r>
        <w:rPr>
          <w:rFonts w:eastAsia="Times New Roman" w:cs="Times New Roman"/>
          <w:bCs/>
          <w:iCs/>
          <w:szCs w:val="28"/>
          <w:lang w:val="nl-NL"/>
        </w:rPr>
        <w:tab/>
      </w:r>
      <w:r w:rsidR="008D50E5" w:rsidRPr="003842AA">
        <w:rPr>
          <w:rFonts w:eastAsia="Times New Roman" w:cs="Times New Roman"/>
          <w:bCs/>
          <w:iCs/>
          <w:szCs w:val="28"/>
          <w:lang w:val="nl-NL"/>
        </w:rPr>
        <w:t>5.3</w:t>
      </w:r>
      <w:r w:rsidR="003E3D88" w:rsidRPr="003842AA">
        <w:rPr>
          <w:rFonts w:eastAsia="Times New Roman" w:cs="Times New Roman"/>
          <w:bCs/>
          <w:iCs/>
          <w:szCs w:val="28"/>
          <w:lang w:val="nl-NL"/>
        </w:rPr>
        <w:t xml:space="preserve">. </w:t>
      </w:r>
      <w:r w:rsidR="00E45179" w:rsidRPr="00E45179">
        <w:rPr>
          <w:rFonts w:eastAsia="Times New Roman" w:cs="Times New Roman"/>
          <w:szCs w:val="24"/>
        </w:rPr>
        <w:t>Tiếp tục thực hiện tốt công tác quản lý đô thị, quản lý quy hoạch, vận hành điện chiếu sáng, điện trang trí, chăm sóc cây xanh</w:t>
      </w:r>
      <w:r w:rsidR="00E45179">
        <w:rPr>
          <w:rFonts w:eastAsia="Times New Roman" w:cs="Times New Roman"/>
          <w:szCs w:val="24"/>
        </w:rPr>
        <w:t>;</w:t>
      </w:r>
      <w:r w:rsidR="003E3D88" w:rsidRPr="003842AA">
        <w:rPr>
          <w:rFonts w:eastAsia="Times New Roman" w:cs="Times New Roman"/>
          <w:szCs w:val="28"/>
          <w:shd w:val="clear" w:color="auto" w:fill="FFFFFF"/>
        </w:rPr>
        <w:t xml:space="preserve"> t</w:t>
      </w:r>
      <w:r w:rsidRPr="003C1E53">
        <w:rPr>
          <w:rFonts w:eastAsia="Times New Roman" w:cs="Times New Roman"/>
          <w:szCs w:val="24"/>
        </w:rPr>
        <w:t>riển khai công tác cắt tỉa cây xanh trước mùa mưa</w:t>
      </w:r>
      <w:r>
        <w:rPr>
          <w:rFonts w:eastAsia="Times New Roman" w:cs="Times New Roman"/>
          <w:szCs w:val="24"/>
        </w:rPr>
        <w:t>;</w:t>
      </w:r>
      <w:r w:rsidRPr="003C1E53">
        <w:rPr>
          <w:rFonts w:eastAsia="Times New Roman" w:cs="Times New Roman"/>
          <w:szCs w:val="24"/>
        </w:rPr>
        <w:t xml:space="preserve"> Thực hiện công t</w:t>
      </w:r>
      <w:r w:rsidR="00E45179">
        <w:rPr>
          <w:rFonts w:eastAsia="Times New Roman" w:cs="Times New Roman"/>
          <w:szCs w:val="24"/>
        </w:rPr>
        <w:t>ác nạo vét hệ thống thoát nước</w:t>
      </w:r>
      <w:r>
        <w:rPr>
          <w:rFonts w:eastAsia="Times New Roman" w:cs="Times New Roman"/>
          <w:szCs w:val="24"/>
        </w:rPr>
        <w:t>…</w:t>
      </w:r>
      <w:r w:rsidRPr="003C1E53">
        <w:rPr>
          <w:rFonts w:eastAsia="Times New Roman" w:cs="Times New Roman"/>
          <w:szCs w:val="24"/>
        </w:rPr>
        <w:t xml:space="preserve">. </w:t>
      </w:r>
      <w:r w:rsidR="005F6ECC" w:rsidRPr="00126183">
        <w:rPr>
          <w:spacing w:val="-2"/>
          <w:szCs w:val="28"/>
        </w:rPr>
        <w:t>Triển khai công tác điều chỉnh quy hoạch sử dụng đất thời kì</w:t>
      </w:r>
      <w:r w:rsidR="005F6ECC">
        <w:rPr>
          <w:spacing w:val="-2"/>
          <w:szCs w:val="28"/>
        </w:rPr>
        <w:t xml:space="preserve"> </w:t>
      </w:r>
      <w:r w:rsidR="005F6ECC" w:rsidRPr="00126183">
        <w:rPr>
          <w:spacing w:val="-2"/>
          <w:szCs w:val="28"/>
        </w:rPr>
        <w:t xml:space="preserve"> 2021-2030</w:t>
      </w:r>
      <w:r w:rsidR="005F6ECC">
        <w:rPr>
          <w:spacing w:val="-2"/>
          <w:szCs w:val="28"/>
        </w:rPr>
        <w:t>.</w:t>
      </w:r>
      <w:r w:rsidR="005F6ECC" w:rsidRPr="005F6ECC">
        <w:rPr>
          <w:spacing w:val="-4"/>
          <w:szCs w:val="28"/>
        </w:rPr>
        <w:t xml:space="preserve"> </w:t>
      </w:r>
      <w:r w:rsidR="005F6ECC">
        <w:rPr>
          <w:spacing w:val="-4"/>
          <w:szCs w:val="28"/>
        </w:rPr>
        <w:t xml:space="preserve">Tiếp tục thực hiện </w:t>
      </w:r>
      <w:r w:rsidR="005F6ECC" w:rsidRPr="00126183">
        <w:rPr>
          <w:spacing w:val="-4"/>
          <w:szCs w:val="28"/>
        </w:rPr>
        <w:t>công tác trao giấy CNQSD đất</w:t>
      </w:r>
      <w:r w:rsidR="005F6ECC" w:rsidRPr="005F6ECC">
        <w:rPr>
          <w:spacing w:val="-4"/>
          <w:szCs w:val="28"/>
        </w:rPr>
        <w:t xml:space="preserve"> </w:t>
      </w:r>
      <w:r w:rsidR="005F6ECC" w:rsidRPr="00126183">
        <w:rPr>
          <w:spacing w:val="-4"/>
          <w:szCs w:val="28"/>
        </w:rPr>
        <w:t xml:space="preserve">theo </w:t>
      </w:r>
      <w:r w:rsidR="00001D99">
        <w:rPr>
          <w:spacing w:val="-4"/>
          <w:szCs w:val="28"/>
        </w:rPr>
        <w:t>Kế hoạch</w:t>
      </w:r>
      <w:r w:rsidR="005F6ECC">
        <w:rPr>
          <w:spacing w:val="-4"/>
          <w:szCs w:val="28"/>
        </w:rPr>
        <w:t>.</w:t>
      </w:r>
    </w:p>
    <w:p w:rsidR="00650AE7" w:rsidRDefault="00026990" w:rsidP="00E6420A">
      <w:pPr>
        <w:spacing w:before="120" w:after="120" w:line="380" w:lineRule="exact"/>
        <w:ind w:firstLine="720"/>
        <w:jc w:val="both"/>
        <w:rPr>
          <w:bCs/>
          <w:iCs/>
          <w:lang w:val="sv-SE"/>
        </w:rPr>
      </w:pPr>
      <w:r w:rsidRPr="009E74EF">
        <w:rPr>
          <w:rFonts w:cs="Times New Roman"/>
          <w:szCs w:val="28"/>
        </w:rPr>
        <w:t>5.4.</w:t>
      </w:r>
      <w:r w:rsidR="008C2994" w:rsidRPr="009E74EF">
        <w:rPr>
          <w:rFonts w:cs="Times New Roman"/>
          <w:szCs w:val="28"/>
        </w:rPr>
        <w:t xml:space="preserve"> </w:t>
      </w:r>
      <w:r w:rsidR="007240E6" w:rsidRPr="007702EB">
        <w:rPr>
          <w:bCs/>
          <w:iCs/>
          <w:lang w:val="nl-NL"/>
        </w:rPr>
        <w:t xml:space="preserve">Chỉ đạo </w:t>
      </w:r>
      <w:r w:rsidR="007240E6" w:rsidRPr="007702EB">
        <w:rPr>
          <w:bCs/>
          <w:iCs/>
          <w:lang w:val="sv-SE"/>
        </w:rPr>
        <w:t xml:space="preserve">thực hiện nghiêm túc công tác ôn tập, kiểm tra kết thúc học kỳ II, nghiệm thu và bàn giao chất lượng học sinh các khối lớp, cấp học;... </w:t>
      </w:r>
      <w:r w:rsidR="00BC016B">
        <w:t xml:space="preserve">chỉ đạo hướng dẫn triển khai thực hiện kế hoạch tuyển sinh năm học 2023-2024. </w:t>
      </w:r>
    </w:p>
    <w:p w:rsidR="007240E6" w:rsidRPr="00F52E16" w:rsidRDefault="008D50E5" w:rsidP="00E6420A">
      <w:pPr>
        <w:spacing w:before="120" w:after="120" w:line="380" w:lineRule="exact"/>
        <w:ind w:firstLine="720"/>
        <w:jc w:val="both"/>
        <w:rPr>
          <w:rFonts w:eastAsia="Times New Roman" w:cs="Times New Roman"/>
          <w:spacing w:val="-2"/>
          <w:szCs w:val="28"/>
          <w:shd w:val="clear" w:color="auto" w:fill="FFFFFF"/>
        </w:rPr>
      </w:pPr>
      <w:r w:rsidRPr="003842AA">
        <w:rPr>
          <w:rFonts w:eastAsia="Times New Roman" w:cs="Times New Roman"/>
          <w:spacing w:val="-2"/>
          <w:szCs w:val="28"/>
          <w:shd w:val="clear" w:color="auto" w:fill="FFFFFF"/>
        </w:rPr>
        <w:lastRenderedPageBreak/>
        <w:t>5</w:t>
      </w:r>
      <w:r w:rsidR="00026990" w:rsidRPr="003842AA">
        <w:rPr>
          <w:rFonts w:eastAsia="Times New Roman" w:cs="Times New Roman"/>
          <w:spacing w:val="-2"/>
          <w:szCs w:val="28"/>
          <w:shd w:val="clear" w:color="auto" w:fill="FFFFFF"/>
        </w:rPr>
        <w:t xml:space="preserve">. </w:t>
      </w:r>
      <w:r w:rsidR="00547ACB">
        <w:rPr>
          <w:rFonts w:eastAsia="Times New Roman" w:cs="Times New Roman"/>
          <w:spacing w:val="-2"/>
          <w:szCs w:val="28"/>
          <w:shd w:val="clear" w:color="auto" w:fill="FFFFFF"/>
        </w:rPr>
        <w:t>5</w:t>
      </w:r>
      <w:r w:rsidRPr="003842AA">
        <w:rPr>
          <w:rFonts w:eastAsia="Times New Roman" w:cs="Times New Roman"/>
          <w:spacing w:val="-2"/>
          <w:szCs w:val="28"/>
          <w:shd w:val="clear" w:color="auto" w:fill="FFFFFF"/>
        </w:rPr>
        <w:t xml:space="preserve">. </w:t>
      </w:r>
      <w:r w:rsidR="00F56957" w:rsidRPr="00F56957">
        <w:rPr>
          <w:rFonts w:eastAsia="Times New Roman" w:cs="Times New Roman"/>
          <w:spacing w:val="-2"/>
          <w:szCs w:val="28"/>
          <w:shd w:val="clear" w:color="auto" w:fill="FFFFFF"/>
        </w:rPr>
        <w:t>Tiếp tục thực hiện tốt các chính sách đối với người có công; chú trọng công tác giảm nghèo và tạo việc làm, các chính sách dân tộc, quan tâm, chăm lo đến đời sống tinh thần của người dân; thực hiện đầy đủ chính sách đối với các hộ dân là người đồng bào dân tộc thiểu số.</w:t>
      </w:r>
      <w:r w:rsidR="00FC088C" w:rsidRPr="00FC088C">
        <w:rPr>
          <w:rFonts w:ascii="Arial" w:hAnsi="Arial" w:cs="Arial"/>
          <w:sz w:val="35"/>
          <w:szCs w:val="35"/>
          <w:shd w:val="clear" w:color="auto" w:fill="FFFFFF"/>
        </w:rPr>
        <w:t xml:space="preserve"> </w:t>
      </w:r>
      <w:r w:rsidR="00FC088C" w:rsidRPr="00FC088C">
        <w:rPr>
          <w:rFonts w:cs="Times New Roman"/>
          <w:szCs w:val="28"/>
          <w:shd w:val="clear" w:color="auto" w:fill="FFFFFF"/>
        </w:rPr>
        <w:t>Phối hợp thông tin tuyên truyền, tư vấn tuyển dụng đưa người lao động đi làm việc ở các Công ty trong nước và đi làm việc ở nước ngoài theo hợp đồng.</w:t>
      </w:r>
      <w:r w:rsidR="00F56957" w:rsidRPr="00F56957">
        <w:rPr>
          <w:rFonts w:eastAsia="Times New Roman" w:cs="Times New Roman"/>
          <w:spacing w:val="-2"/>
          <w:szCs w:val="28"/>
          <w:shd w:val="clear" w:color="auto" w:fill="FFFFFF"/>
        </w:rPr>
        <w:t xml:space="preserve"> </w:t>
      </w:r>
      <w:r w:rsidR="007240E6" w:rsidRPr="00F52E16">
        <w:rPr>
          <w:rFonts w:eastAsia="Times New Roman" w:cs="Times New Roman"/>
          <w:spacing w:val="-2"/>
          <w:szCs w:val="28"/>
          <w:shd w:val="clear" w:color="auto" w:fill="FFFFFF"/>
        </w:rPr>
        <w:t xml:space="preserve">Chỉ đạo duy trì công tác khám chữa bệnh, chăm sóc sức khỏe nhân dân; giám sát chặt chẽ, xử lý và khống chế kịp thời các dịch bệnh. </w:t>
      </w:r>
    </w:p>
    <w:p w:rsidR="00F56957" w:rsidRPr="003842AA" w:rsidRDefault="008D50E5" w:rsidP="00E6420A">
      <w:pPr>
        <w:spacing w:before="120" w:after="120" w:line="380" w:lineRule="exact"/>
        <w:ind w:firstLine="720"/>
        <w:jc w:val="both"/>
        <w:rPr>
          <w:rFonts w:eastAsia="Times New Roman" w:cs="Times New Roman"/>
          <w:szCs w:val="28"/>
          <w:shd w:val="clear" w:color="auto" w:fill="FFFFFF"/>
        </w:rPr>
      </w:pPr>
      <w:r w:rsidRPr="003842AA">
        <w:rPr>
          <w:rFonts w:eastAsia="Times New Roman" w:cs="Times New Roman"/>
          <w:szCs w:val="28"/>
          <w:shd w:val="clear" w:color="auto" w:fill="FFFFFF"/>
        </w:rPr>
        <w:t>5.</w:t>
      </w:r>
      <w:r w:rsidR="00547ACB">
        <w:rPr>
          <w:rFonts w:eastAsia="Times New Roman" w:cs="Times New Roman"/>
          <w:szCs w:val="28"/>
          <w:shd w:val="clear" w:color="auto" w:fill="FFFFFF"/>
        </w:rPr>
        <w:t>6</w:t>
      </w:r>
      <w:r w:rsidRPr="003842AA">
        <w:rPr>
          <w:rFonts w:eastAsia="Times New Roman" w:cs="Times New Roman"/>
          <w:szCs w:val="28"/>
          <w:shd w:val="clear" w:color="auto" w:fill="FFFFFF"/>
        </w:rPr>
        <w:t>.</w:t>
      </w:r>
      <w:r w:rsidR="00F56957" w:rsidRPr="003842AA">
        <w:rPr>
          <w:rFonts w:eastAsia="Times New Roman" w:cs="Times New Roman"/>
          <w:szCs w:val="28"/>
          <w:shd w:val="clear" w:color="auto" w:fill="FFFFFF"/>
        </w:rPr>
        <w:t xml:space="preserve"> Chỉ đạo triển khai thực hiện các cuộc thanh tra đã được phê duyệt theo kế hoạch. Tăng cường chỉ đạo, thực hiện công tác tiếp công dân, giải quyết đơn thư, khiếu nại, kiến nghị, phản ánh của công dân kịp thời, đúng quy định của pháp luật</w:t>
      </w:r>
    </w:p>
    <w:p w:rsidR="00F56957" w:rsidRPr="007A099C" w:rsidRDefault="00F56957" w:rsidP="00E6420A">
      <w:pPr>
        <w:spacing w:before="120" w:after="120" w:line="380" w:lineRule="exact"/>
        <w:ind w:firstLine="567"/>
        <w:jc w:val="both"/>
        <w:rPr>
          <w:rFonts w:eastAsia="Times New Roman" w:cs="Times New Roman"/>
          <w:bCs/>
          <w:iCs/>
          <w:szCs w:val="28"/>
          <w:lang w:val="nl-NL"/>
        </w:rPr>
      </w:pPr>
      <w:r w:rsidRPr="00F56957">
        <w:rPr>
          <w:rFonts w:eastAsia="Times New Roman" w:cs="Times New Roman"/>
          <w:b/>
          <w:szCs w:val="28"/>
          <w:lang w:val="nl-NL"/>
        </w:rPr>
        <w:t xml:space="preserve"> </w:t>
      </w:r>
      <w:r w:rsidR="008D50E5" w:rsidRPr="003842AA">
        <w:rPr>
          <w:rFonts w:eastAsia="Times New Roman" w:cs="Times New Roman"/>
          <w:szCs w:val="28"/>
          <w:lang w:val="nl-NL"/>
        </w:rPr>
        <w:t>5.</w:t>
      </w:r>
      <w:r w:rsidR="00547ACB">
        <w:rPr>
          <w:rFonts w:eastAsia="Times New Roman" w:cs="Times New Roman"/>
          <w:szCs w:val="28"/>
          <w:lang w:val="nl-NL"/>
        </w:rPr>
        <w:t>7</w:t>
      </w:r>
      <w:r w:rsidRPr="00F56957">
        <w:rPr>
          <w:rFonts w:eastAsia="Times New Roman" w:cs="Times New Roman"/>
          <w:szCs w:val="28"/>
          <w:lang w:val="nl-NL"/>
        </w:rPr>
        <w:t xml:space="preserve">. </w:t>
      </w:r>
      <w:r w:rsidRPr="00F56957">
        <w:rPr>
          <w:rFonts w:eastAsia="Times New Roman" w:cs="Times New Roman"/>
          <w:bCs/>
          <w:iCs/>
          <w:szCs w:val="28"/>
          <w:lang w:val="nl-NL"/>
        </w:rPr>
        <w:t>Tiếp tục triển khai thực hiện hiệu quả công tác cải cách hành chính, trọng tâm là thủ tục hành chính. Thực hiện các chế độ chính sách đối với cán bộ, CCVC, người lao động theo đúng quy định.</w:t>
      </w:r>
    </w:p>
    <w:p w:rsidR="00F56957" w:rsidRPr="003842AA" w:rsidRDefault="008D50E5" w:rsidP="00E6420A">
      <w:pPr>
        <w:spacing w:before="120" w:after="120" w:line="380" w:lineRule="exact"/>
        <w:ind w:firstLine="567"/>
        <w:jc w:val="both"/>
        <w:rPr>
          <w:rFonts w:eastAsia="Times New Roman" w:cs="Times New Roman"/>
          <w:szCs w:val="28"/>
          <w:shd w:val="clear" w:color="auto" w:fill="FFFFFF"/>
        </w:rPr>
      </w:pPr>
      <w:r w:rsidRPr="003842AA">
        <w:rPr>
          <w:rFonts w:eastAsia="Times New Roman" w:cs="Times New Roman"/>
          <w:szCs w:val="28"/>
          <w:shd w:val="clear" w:color="auto" w:fill="FFFFFF"/>
        </w:rPr>
        <w:t>5.</w:t>
      </w:r>
      <w:r w:rsidR="00547ACB">
        <w:rPr>
          <w:rFonts w:eastAsia="Times New Roman" w:cs="Times New Roman"/>
          <w:szCs w:val="28"/>
          <w:shd w:val="clear" w:color="auto" w:fill="FFFFFF"/>
        </w:rPr>
        <w:t>8</w:t>
      </w:r>
      <w:r w:rsidRPr="003842AA">
        <w:rPr>
          <w:rFonts w:eastAsia="Times New Roman" w:cs="Times New Roman"/>
          <w:szCs w:val="28"/>
          <w:shd w:val="clear" w:color="auto" w:fill="FFFFFF"/>
        </w:rPr>
        <w:t>. Duy trì nghiêm chế độ trực sẵn sàng chiến đấu, tổ chức tuần tra canh gác đảm bảo an toàn đơn vị; nắm chắc tình hình an ninh chính trị, trật tự an toàn xã hội trên địa bàn, bảo vệ giữ gìn an ninh trật tự tại các sự kiện quan trọng của Tỉnh và Thành phố</w:t>
      </w:r>
      <w:r w:rsidR="0041762C" w:rsidRPr="003842AA">
        <w:rPr>
          <w:rFonts w:eastAsia="Times New Roman" w:cs="Times New Roman"/>
          <w:szCs w:val="28"/>
          <w:shd w:val="clear" w:color="auto" w:fill="FFFFFF"/>
        </w:rPr>
        <w:t>.</w:t>
      </w:r>
    </w:p>
    <w:p w:rsidR="0012114F" w:rsidRPr="00F52E16" w:rsidRDefault="0012114F" w:rsidP="00E6420A">
      <w:pPr>
        <w:spacing w:before="120" w:after="120" w:line="380" w:lineRule="exact"/>
        <w:ind w:firstLine="567"/>
        <w:jc w:val="both"/>
        <w:rPr>
          <w:rFonts w:eastAsia="Times New Roman" w:cs="Times New Roman"/>
          <w:szCs w:val="28"/>
          <w:lang w:val="nl-NL"/>
        </w:rPr>
      </w:pPr>
      <w:r w:rsidRPr="00F52E16">
        <w:rPr>
          <w:rFonts w:eastAsia="Times New Roman" w:cs="Times New Roman"/>
          <w:szCs w:val="28"/>
          <w:lang w:val="nl-NL"/>
        </w:rPr>
        <w:t xml:space="preserve">Trên đây là Báo cáo công tác chỉ đạo, điều hành của Ủy ban Nhân dân thành phố </w:t>
      </w:r>
      <w:r w:rsidR="00547ACB">
        <w:rPr>
          <w:rFonts w:eastAsia="Times New Roman" w:cs="Times New Roman"/>
          <w:szCs w:val="28"/>
          <w:lang w:val="nl-NL"/>
        </w:rPr>
        <w:t>tháng 4</w:t>
      </w:r>
      <w:r w:rsidRPr="00F52E16">
        <w:rPr>
          <w:rFonts w:eastAsia="Times New Roman" w:cs="Times New Roman"/>
          <w:szCs w:val="28"/>
          <w:lang w:val="nl-NL"/>
        </w:rPr>
        <w:t xml:space="preserve"> và một số nhiệm vụ trọng tâm </w:t>
      </w:r>
      <w:r w:rsidR="00547ACB">
        <w:rPr>
          <w:rFonts w:eastAsia="Times New Roman" w:cs="Times New Roman"/>
          <w:szCs w:val="28"/>
          <w:lang w:val="nl-NL"/>
        </w:rPr>
        <w:t>tháng 5</w:t>
      </w:r>
      <w:r w:rsidRPr="00F52E16">
        <w:rPr>
          <w:rFonts w:eastAsia="Times New Roman" w:cs="Times New Roman"/>
          <w:szCs w:val="28"/>
          <w:lang w:val="nl-NL"/>
        </w:rPr>
        <w:t xml:space="preserve">  năm 202</w:t>
      </w:r>
      <w:r w:rsidR="00FE53CA">
        <w:rPr>
          <w:rFonts w:eastAsia="Times New Roman" w:cs="Times New Roman"/>
          <w:szCs w:val="28"/>
          <w:lang w:val="nl-NL"/>
        </w:rPr>
        <w:t>3</w:t>
      </w:r>
      <w:r w:rsidRPr="00F52E16">
        <w:rPr>
          <w:rFonts w:eastAsia="Times New Roman" w:cs="Times New Roman"/>
          <w:szCs w:val="28"/>
          <w:lang w:val="nl-NL"/>
        </w:rPr>
        <w:t>./.</w:t>
      </w:r>
    </w:p>
    <w:tbl>
      <w:tblPr>
        <w:tblW w:w="9180" w:type="dxa"/>
        <w:tblLook w:val="01E0" w:firstRow="1" w:lastRow="1" w:firstColumn="1" w:lastColumn="1" w:noHBand="0" w:noVBand="0"/>
      </w:tblPr>
      <w:tblGrid>
        <w:gridCol w:w="4786"/>
        <w:gridCol w:w="4394"/>
      </w:tblGrid>
      <w:tr w:rsidR="0012114F" w:rsidRPr="00F52E16" w:rsidTr="00193EB8">
        <w:trPr>
          <w:trHeight w:val="81"/>
        </w:trPr>
        <w:tc>
          <w:tcPr>
            <w:tcW w:w="4786" w:type="dxa"/>
            <w:shd w:val="clear" w:color="auto" w:fill="auto"/>
          </w:tcPr>
          <w:p w:rsidR="0012114F" w:rsidRPr="00F52E16" w:rsidRDefault="0012114F" w:rsidP="0012114F">
            <w:pPr>
              <w:spacing w:before="120"/>
              <w:rPr>
                <w:rFonts w:eastAsia="Times New Roman" w:cs="Times New Roman"/>
                <w:b/>
                <w:i/>
                <w:sz w:val="24"/>
                <w:szCs w:val="28"/>
                <w:lang w:val="nl-NL"/>
              </w:rPr>
            </w:pPr>
            <w:r w:rsidRPr="00F52E16">
              <w:rPr>
                <w:rFonts w:eastAsia="Times New Roman" w:cs="Times New Roman"/>
                <w:b/>
                <w:i/>
                <w:sz w:val="24"/>
                <w:szCs w:val="28"/>
                <w:lang w:val="nl-NL"/>
              </w:rPr>
              <w:t>Nơi nhận:</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tỉnh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Văn phòng UBND tỉnh;</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TT. Thành ủy, TT. HĐND thành phố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Lãnh đạo UBND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Các phòng, ban chuyên môn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các xã, phường;</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VP HĐND-UBND thành phố: LĐ&amp;CV;</w:t>
            </w:r>
          </w:p>
          <w:p w:rsidR="0012114F" w:rsidRPr="00F52E16" w:rsidRDefault="00F52E16" w:rsidP="0012114F">
            <w:pPr>
              <w:rPr>
                <w:rFonts w:eastAsia="Times New Roman" w:cs="Times New Roman"/>
                <w:sz w:val="22"/>
                <w:szCs w:val="28"/>
                <w:lang w:val="nl-NL"/>
              </w:rPr>
            </w:pPr>
            <w:r>
              <w:rPr>
                <w:rFonts w:eastAsia="Times New Roman" w:cs="Times New Roman"/>
                <w:sz w:val="22"/>
                <w:szCs w:val="28"/>
                <w:lang w:val="nl-NL"/>
              </w:rPr>
              <w:t>- Lưu: VT</w:t>
            </w:r>
            <w:r w:rsidR="0012114F" w:rsidRPr="00F52E16">
              <w:rPr>
                <w:rFonts w:eastAsia="Times New Roman" w:cs="Times New Roman"/>
                <w:sz w:val="22"/>
                <w:szCs w:val="28"/>
                <w:lang w:val="nl-NL"/>
              </w:rPr>
              <w:t>.</w:t>
            </w:r>
          </w:p>
        </w:tc>
        <w:tc>
          <w:tcPr>
            <w:tcW w:w="4394" w:type="dxa"/>
            <w:shd w:val="clear" w:color="auto" w:fill="auto"/>
          </w:tcPr>
          <w:p w:rsidR="0012114F" w:rsidRPr="00F52E16" w:rsidRDefault="0012114F" w:rsidP="0012114F">
            <w:pPr>
              <w:spacing w:before="120"/>
              <w:jc w:val="center"/>
              <w:rPr>
                <w:rFonts w:eastAsia="Times New Roman" w:cs="Times New Roman"/>
                <w:b/>
                <w:szCs w:val="28"/>
                <w:lang w:val="nl-NL"/>
              </w:rPr>
            </w:pPr>
            <w:r w:rsidRPr="00F52E16">
              <w:rPr>
                <w:rFonts w:eastAsia="Times New Roman" w:cs="Times New Roman"/>
                <w:b/>
                <w:szCs w:val="28"/>
                <w:lang w:val="nl-NL"/>
              </w:rPr>
              <w:t>TM. ỦY BAN NHÂN DÂN</w:t>
            </w:r>
          </w:p>
          <w:p w:rsidR="0012114F" w:rsidRPr="00F52E16" w:rsidRDefault="0012114F" w:rsidP="0012114F">
            <w:pPr>
              <w:jc w:val="center"/>
              <w:rPr>
                <w:rFonts w:eastAsia="Times New Roman" w:cs="Times New Roman"/>
                <w:b/>
                <w:szCs w:val="28"/>
                <w:lang w:val="nl-NL"/>
              </w:rPr>
            </w:pPr>
            <w:r w:rsidRPr="00F52E16">
              <w:rPr>
                <w:rFonts w:eastAsia="Times New Roman" w:cs="Times New Roman"/>
                <w:b/>
                <w:szCs w:val="28"/>
                <w:lang w:val="nl-NL"/>
              </w:rPr>
              <w:t>CHỦ TỊCH</w:t>
            </w:r>
          </w:p>
          <w:p w:rsidR="0012114F" w:rsidRPr="00F52E16" w:rsidRDefault="0012114F" w:rsidP="0012114F">
            <w:pPr>
              <w:jc w:val="center"/>
              <w:rPr>
                <w:rFonts w:eastAsia="Times New Roman" w:cs="Times New Roman"/>
                <w:b/>
                <w:szCs w:val="28"/>
                <w:lang w:val="nl-NL"/>
              </w:rPr>
            </w:pPr>
          </w:p>
          <w:p w:rsidR="0012114F" w:rsidRPr="00F52E16" w:rsidRDefault="0012114F" w:rsidP="0012114F">
            <w:pPr>
              <w:spacing w:before="240"/>
              <w:jc w:val="cente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r w:rsidRPr="00F52E16">
              <w:rPr>
                <w:rFonts w:eastAsia="Times New Roman" w:cs="Times New Roman"/>
                <w:b/>
                <w:sz w:val="30"/>
                <w:szCs w:val="28"/>
                <w:lang w:val="nl-NL"/>
              </w:rPr>
              <w:t>Nguyễn Văn Nghiệp</w:t>
            </w:r>
          </w:p>
        </w:tc>
      </w:tr>
    </w:tbl>
    <w:p w:rsidR="0012114F" w:rsidRPr="00F52E16" w:rsidRDefault="0012114F" w:rsidP="0012114F">
      <w:pPr>
        <w:rPr>
          <w:rFonts w:eastAsia="Times New Roman" w:cs="Times New Roman"/>
          <w:szCs w:val="28"/>
          <w:lang w:val="nl-NL"/>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F042EF" w:rsidRPr="00F52E16" w:rsidRDefault="00F042EF"/>
    <w:sectPr w:rsidR="00F042EF" w:rsidRPr="00F52E16" w:rsidSect="002E2524">
      <w:headerReference w:type="default" r:id="rId8"/>
      <w:footerReference w:type="default" r:id="rId9"/>
      <w:pgSz w:w="11907" w:h="16840" w:code="9"/>
      <w:pgMar w:top="1134"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4C" w:rsidRDefault="007A174C">
      <w:r>
        <w:separator/>
      </w:r>
    </w:p>
  </w:endnote>
  <w:endnote w:type="continuationSeparator" w:id="0">
    <w:p w:rsidR="007A174C" w:rsidRDefault="007A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7A174C"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4C" w:rsidRDefault="007A174C">
      <w:r>
        <w:separator/>
      </w:r>
    </w:p>
  </w:footnote>
  <w:footnote w:type="continuationSeparator" w:id="0">
    <w:p w:rsidR="007A174C" w:rsidRDefault="007A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42027"/>
      <w:docPartObj>
        <w:docPartGallery w:val="Page Numbers (Top of Page)"/>
        <w:docPartUnique/>
      </w:docPartObj>
    </w:sdtPr>
    <w:sdtEndPr>
      <w:rPr>
        <w:noProof/>
      </w:rPr>
    </w:sdtEndPr>
    <w:sdtContent>
      <w:p w:rsidR="002E2524" w:rsidRDefault="002E2524">
        <w:pPr>
          <w:pStyle w:val="Header"/>
          <w:jc w:val="center"/>
        </w:pPr>
        <w:r>
          <w:fldChar w:fldCharType="begin"/>
        </w:r>
        <w:r>
          <w:instrText xml:space="preserve"> PAGE   \* MERGEFORMAT </w:instrText>
        </w:r>
        <w:r>
          <w:fldChar w:fldCharType="separate"/>
        </w:r>
        <w:r w:rsidR="00DB420F">
          <w:rPr>
            <w:noProof/>
          </w:rPr>
          <w:t>2</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01D99"/>
    <w:rsid w:val="00010933"/>
    <w:rsid w:val="0001193A"/>
    <w:rsid w:val="00022881"/>
    <w:rsid w:val="000251A3"/>
    <w:rsid w:val="00026990"/>
    <w:rsid w:val="00065030"/>
    <w:rsid w:val="000747B0"/>
    <w:rsid w:val="00094A6D"/>
    <w:rsid w:val="000A305C"/>
    <w:rsid w:val="000A3DC3"/>
    <w:rsid w:val="000A6D3E"/>
    <w:rsid w:val="000D5883"/>
    <w:rsid w:val="000D7917"/>
    <w:rsid w:val="000F3C35"/>
    <w:rsid w:val="000F789B"/>
    <w:rsid w:val="0012114F"/>
    <w:rsid w:val="0014458E"/>
    <w:rsid w:val="0016351E"/>
    <w:rsid w:val="00182D61"/>
    <w:rsid w:val="00187C3F"/>
    <w:rsid w:val="00193EB8"/>
    <w:rsid w:val="00194BA2"/>
    <w:rsid w:val="001A4E75"/>
    <w:rsid w:val="001A5814"/>
    <w:rsid w:val="001B5C14"/>
    <w:rsid w:val="001C7844"/>
    <w:rsid w:val="001E2950"/>
    <w:rsid w:val="00203F64"/>
    <w:rsid w:val="00227A3C"/>
    <w:rsid w:val="00236EDA"/>
    <w:rsid w:val="00243CD2"/>
    <w:rsid w:val="00244025"/>
    <w:rsid w:val="00255456"/>
    <w:rsid w:val="00277C4A"/>
    <w:rsid w:val="002926D7"/>
    <w:rsid w:val="002B08BA"/>
    <w:rsid w:val="002B196B"/>
    <w:rsid w:val="002C2492"/>
    <w:rsid w:val="002C59F9"/>
    <w:rsid w:val="002C7C20"/>
    <w:rsid w:val="002D60B2"/>
    <w:rsid w:val="002E2524"/>
    <w:rsid w:val="002F12F5"/>
    <w:rsid w:val="002F703A"/>
    <w:rsid w:val="003236F6"/>
    <w:rsid w:val="00326DE7"/>
    <w:rsid w:val="00331F25"/>
    <w:rsid w:val="00331FCE"/>
    <w:rsid w:val="003407C0"/>
    <w:rsid w:val="00340951"/>
    <w:rsid w:val="0034527D"/>
    <w:rsid w:val="003607D3"/>
    <w:rsid w:val="00362B5C"/>
    <w:rsid w:val="0037031F"/>
    <w:rsid w:val="003842AA"/>
    <w:rsid w:val="00387A14"/>
    <w:rsid w:val="003910C2"/>
    <w:rsid w:val="003965DF"/>
    <w:rsid w:val="003B3032"/>
    <w:rsid w:val="003C1E53"/>
    <w:rsid w:val="003D3458"/>
    <w:rsid w:val="003E3D88"/>
    <w:rsid w:val="003E72A7"/>
    <w:rsid w:val="003F7A6F"/>
    <w:rsid w:val="004047F0"/>
    <w:rsid w:val="00415D1C"/>
    <w:rsid w:val="0041762C"/>
    <w:rsid w:val="0042013F"/>
    <w:rsid w:val="00425F3E"/>
    <w:rsid w:val="00426786"/>
    <w:rsid w:val="00433888"/>
    <w:rsid w:val="0044133D"/>
    <w:rsid w:val="00453A62"/>
    <w:rsid w:val="00470879"/>
    <w:rsid w:val="004713AE"/>
    <w:rsid w:val="00477E75"/>
    <w:rsid w:val="004A2540"/>
    <w:rsid w:val="004B6F46"/>
    <w:rsid w:val="004C4A75"/>
    <w:rsid w:val="004D0457"/>
    <w:rsid w:val="004D66EA"/>
    <w:rsid w:val="004F0519"/>
    <w:rsid w:val="004F13B9"/>
    <w:rsid w:val="004F1444"/>
    <w:rsid w:val="004F6926"/>
    <w:rsid w:val="00500155"/>
    <w:rsid w:val="00504B57"/>
    <w:rsid w:val="00505B12"/>
    <w:rsid w:val="0051442A"/>
    <w:rsid w:val="0051717D"/>
    <w:rsid w:val="00525E42"/>
    <w:rsid w:val="00540D32"/>
    <w:rsid w:val="00547ACB"/>
    <w:rsid w:val="00565033"/>
    <w:rsid w:val="00565716"/>
    <w:rsid w:val="00572FF2"/>
    <w:rsid w:val="00581955"/>
    <w:rsid w:val="005870C2"/>
    <w:rsid w:val="005B45B8"/>
    <w:rsid w:val="005C7C01"/>
    <w:rsid w:val="005E5249"/>
    <w:rsid w:val="005F1F19"/>
    <w:rsid w:val="005F3A6B"/>
    <w:rsid w:val="005F6ECC"/>
    <w:rsid w:val="00602F9B"/>
    <w:rsid w:val="0060619B"/>
    <w:rsid w:val="006128D2"/>
    <w:rsid w:val="006253E9"/>
    <w:rsid w:val="00646A89"/>
    <w:rsid w:val="00650962"/>
    <w:rsid w:val="00650AE7"/>
    <w:rsid w:val="00654785"/>
    <w:rsid w:val="0065611D"/>
    <w:rsid w:val="00660810"/>
    <w:rsid w:val="00674A59"/>
    <w:rsid w:val="006806AD"/>
    <w:rsid w:val="006A6BFB"/>
    <w:rsid w:val="006B168D"/>
    <w:rsid w:val="006B6BD7"/>
    <w:rsid w:val="006E6292"/>
    <w:rsid w:val="006E708D"/>
    <w:rsid w:val="006F3BA0"/>
    <w:rsid w:val="006F6208"/>
    <w:rsid w:val="006F7785"/>
    <w:rsid w:val="007043E3"/>
    <w:rsid w:val="00706C94"/>
    <w:rsid w:val="00713E47"/>
    <w:rsid w:val="007144DA"/>
    <w:rsid w:val="007240E6"/>
    <w:rsid w:val="007271E1"/>
    <w:rsid w:val="00727255"/>
    <w:rsid w:val="00730A40"/>
    <w:rsid w:val="007470B1"/>
    <w:rsid w:val="00752AAD"/>
    <w:rsid w:val="007702EB"/>
    <w:rsid w:val="007837FF"/>
    <w:rsid w:val="00784B7E"/>
    <w:rsid w:val="00786E2A"/>
    <w:rsid w:val="00787859"/>
    <w:rsid w:val="0079722D"/>
    <w:rsid w:val="007A099C"/>
    <w:rsid w:val="007A174C"/>
    <w:rsid w:val="007B0478"/>
    <w:rsid w:val="007C381E"/>
    <w:rsid w:val="007C5C67"/>
    <w:rsid w:val="007D580B"/>
    <w:rsid w:val="007D78FA"/>
    <w:rsid w:val="007F4301"/>
    <w:rsid w:val="00813765"/>
    <w:rsid w:val="008327FF"/>
    <w:rsid w:val="00836B98"/>
    <w:rsid w:val="00846EE4"/>
    <w:rsid w:val="00851827"/>
    <w:rsid w:val="00861280"/>
    <w:rsid w:val="008628F1"/>
    <w:rsid w:val="0086686C"/>
    <w:rsid w:val="00867DEA"/>
    <w:rsid w:val="0088437D"/>
    <w:rsid w:val="008904A5"/>
    <w:rsid w:val="00893C0B"/>
    <w:rsid w:val="008C2994"/>
    <w:rsid w:val="008C2F30"/>
    <w:rsid w:val="008D50E5"/>
    <w:rsid w:val="008D6A48"/>
    <w:rsid w:val="0090053A"/>
    <w:rsid w:val="009127FE"/>
    <w:rsid w:val="0091476A"/>
    <w:rsid w:val="009221E8"/>
    <w:rsid w:val="00923741"/>
    <w:rsid w:val="009321F3"/>
    <w:rsid w:val="0093747E"/>
    <w:rsid w:val="00940EBF"/>
    <w:rsid w:val="009540AE"/>
    <w:rsid w:val="009626C8"/>
    <w:rsid w:val="00972DAC"/>
    <w:rsid w:val="00994E39"/>
    <w:rsid w:val="009B6267"/>
    <w:rsid w:val="009B6314"/>
    <w:rsid w:val="009B7B7B"/>
    <w:rsid w:val="009C06D8"/>
    <w:rsid w:val="009E3767"/>
    <w:rsid w:val="009E74EF"/>
    <w:rsid w:val="00A07E71"/>
    <w:rsid w:val="00A3146A"/>
    <w:rsid w:val="00A4372A"/>
    <w:rsid w:val="00A4472A"/>
    <w:rsid w:val="00A452E4"/>
    <w:rsid w:val="00A4654C"/>
    <w:rsid w:val="00A62BD4"/>
    <w:rsid w:val="00A810C7"/>
    <w:rsid w:val="00A95305"/>
    <w:rsid w:val="00AC5185"/>
    <w:rsid w:val="00AD7C55"/>
    <w:rsid w:val="00AE185A"/>
    <w:rsid w:val="00B046B2"/>
    <w:rsid w:val="00B13F6E"/>
    <w:rsid w:val="00B263FB"/>
    <w:rsid w:val="00B4381D"/>
    <w:rsid w:val="00B45641"/>
    <w:rsid w:val="00B46B2F"/>
    <w:rsid w:val="00B55B86"/>
    <w:rsid w:val="00B737A9"/>
    <w:rsid w:val="00B7503E"/>
    <w:rsid w:val="00B918EA"/>
    <w:rsid w:val="00B92F17"/>
    <w:rsid w:val="00BA6382"/>
    <w:rsid w:val="00BB0DD3"/>
    <w:rsid w:val="00BB1526"/>
    <w:rsid w:val="00BC016B"/>
    <w:rsid w:val="00BC291A"/>
    <w:rsid w:val="00BC7C4B"/>
    <w:rsid w:val="00BE6773"/>
    <w:rsid w:val="00BF2073"/>
    <w:rsid w:val="00BF3DD3"/>
    <w:rsid w:val="00BF4267"/>
    <w:rsid w:val="00C10A94"/>
    <w:rsid w:val="00C13AA5"/>
    <w:rsid w:val="00C1446F"/>
    <w:rsid w:val="00C20979"/>
    <w:rsid w:val="00C21AA1"/>
    <w:rsid w:val="00C225E7"/>
    <w:rsid w:val="00C408D0"/>
    <w:rsid w:val="00C46554"/>
    <w:rsid w:val="00C575C0"/>
    <w:rsid w:val="00C656FB"/>
    <w:rsid w:val="00C83BF8"/>
    <w:rsid w:val="00CA1B43"/>
    <w:rsid w:val="00CC1785"/>
    <w:rsid w:val="00CC2968"/>
    <w:rsid w:val="00CC724A"/>
    <w:rsid w:val="00CE554C"/>
    <w:rsid w:val="00D01443"/>
    <w:rsid w:val="00D01932"/>
    <w:rsid w:val="00D243F4"/>
    <w:rsid w:val="00D42318"/>
    <w:rsid w:val="00D4707F"/>
    <w:rsid w:val="00D479D0"/>
    <w:rsid w:val="00D56009"/>
    <w:rsid w:val="00D64F9E"/>
    <w:rsid w:val="00D77C06"/>
    <w:rsid w:val="00D844AB"/>
    <w:rsid w:val="00DA4EE1"/>
    <w:rsid w:val="00DA78DA"/>
    <w:rsid w:val="00DB18E2"/>
    <w:rsid w:val="00DB420F"/>
    <w:rsid w:val="00DC22A8"/>
    <w:rsid w:val="00DC328D"/>
    <w:rsid w:val="00DC33BE"/>
    <w:rsid w:val="00DD507E"/>
    <w:rsid w:val="00DE3D6D"/>
    <w:rsid w:val="00DE58D6"/>
    <w:rsid w:val="00DE76FA"/>
    <w:rsid w:val="00DE7D48"/>
    <w:rsid w:val="00E1554C"/>
    <w:rsid w:val="00E33899"/>
    <w:rsid w:val="00E43271"/>
    <w:rsid w:val="00E45179"/>
    <w:rsid w:val="00E6420A"/>
    <w:rsid w:val="00E661A6"/>
    <w:rsid w:val="00E808AE"/>
    <w:rsid w:val="00E94492"/>
    <w:rsid w:val="00EB5D0E"/>
    <w:rsid w:val="00ED05E5"/>
    <w:rsid w:val="00EE01E9"/>
    <w:rsid w:val="00EE68C5"/>
    <w:rsid w:val="00F042EF"/>
    <w:rsid w:val="00F12CAA"/>
    <w:rsid w:val="00F30910"/>
    <w:rsid w:val="00F51169"/>
    <w:rsid w:val="00F514EC"/>
    <w:rsid w:val="00F52E16"/>
    <w:rsid w:val="00F52E6D"/>
    <w:rsid w:val="00F56957"/>
    <w:rsid w:val="00F665F6"/>
    <w:rsid w:val="00F71B23"/>
    <w:rsid w:val="00F759F7"/>
    <w:rsid w:val="00F92014"/>
    <w:rsid w:val="00F92489"/>
    <w:rsid w:val="00FA1BF6"/>
    <w:rsid w:val="00FA51F0"/>
    <w:rsid w:val="00FB56A3"/>
    <w:rsid w:val="00FB5C10"/>
    <w:rsid w:val="00FC088C"/>
    <w:rsid w:val="00FC5CAD"/>
    <w:rsid w:val="00FE53CA"/>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08">
      <w:bodyDiv w:val="1"/>
      <w:marLeft w:val="0"/>
      <w:marRight w:val="0"/>
      <w:marTop w:val="0"/>
      <w:marBottom w:val="0"/>
      <w:divBdr>
        <w:top w:val="none" w:sz="0" w:space="0" w:color="auto"/>
        <w:left w:val="none" w:sz="0" w:space="0" w:color="auto"/>
        <w:bottom w:val="none" w:sz="0" w:space="0" w:color="auto"/>
        <w:right w:val="none" w:sz="0" w:space="0" w:color="auto"/>
      </w:divBdr>
    </w:div>
    <w:div w:id="1023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9C87-2B0A-4FE8-B69D-9BB5D354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309</cp:revision>
  <cp:lastPrinted>2023-03-15T08:27:00Z</cp:lastPrinted>
  <dcterms:created xsi:type="dcterms:W3CDTF">2023-04-12T01:11:00Z</dcterms:created>
  <dcterms:modified xsi:type="dcterms:W3CDTF">2023-04-13T08:26:00Z</dcterms:modified>
</cp:coreProperties>
</file>