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39"/>
        <w:gridCol w:w="5725"/>
      </w:tblGrid>
      <w:tr w:rsidR="00634AD0" w:rsidRPr="00721297" w:rsidTr="008A1F0B">
        <w:tc>
          <w:tcPr>
            <w:tcW w:w="3923" w:type="dxa"/>
          </w:tcPr>
          <w:p w:rsidR="00634AD0" w:rsidRPr="00721297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721297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THÀNH ỦY LAI CHÂU</w:t>
            </w:r>
          </w:p>
          <w:p w:rsidR="00634AD0" w:rsidRPr="00721297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</w:pPr>
            <w:r w:rsidRPr="00721297"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  <w:t>BAN TUYÊN GIÁO</w:t>
            </w:r>
          </w:p>
          <w:p w:rsidR="00634AD0" w:rsidRPr="00721297" w:rsidRDefault="00634AD0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</w:pPr>
            <w:r w:rsidRPr="00721297"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  <w:t>*</w:t>
            </w:r>
          </w:p>
          <w:p w:rsidR="00634AD0" w:rsidRPr="00721297" w:rsidRDefault="00634AD0" w:rsidP="006D74B3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721297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Số</w:t>
            </w:r>
            <w:r w:rsidR="00A8671D" w:rsidRPr="00721297">
              <w:rPr>
                <w:rFonts w:ascii="Times New Roman" w:hAnsi="Times New Roman" w:cs="Times New Roman"/>
                <w:color w:val="auto"/>
                <w:sz w:val="29"/>
                <w:szCs w:val="29"/>
                <w:lang w:val="en-US"/>
              </w:rPr>
              <w:t xml:space="preserve"> </w:t>
            </w:r>
            <w:r w:rsidR="00DB5239">
              <w:rPr>
                <w:rFonts w:ascii="Times New Roman" w:hAnsi="Times New Roman" w:cs="Times New Roman"/>
                <w:color w:val="auto"/>
                <w:sz w:val="29"/>
                <w:szCs w:val="29"/>
                <w:lang w:val="en-US"/>
              </w:rPr>
              <w:t>84</w:t>
            </w:r>
            <w:r w:rsidRPr="00721297">
              <w:rPr>
                <w:rFonts w:ascii="Times New Roman" w:hAnsi="Times New Roman" w:cs="Times New Roman"/>
                <w:color w:val="auto"/>
                <w:sz w:val="29"/>
                <w:szCs w:val="29"/>
              </w:rPr>
              <w:t>-HD/BTGThU</w:t>
            </w:r>
          </w:p>
        </w:tc>
        <w:tc>
          <w:tcPr>
            <w:tcW w:w="5966" w:type="dxa"/>
          </w:tcPr>
          <w:p w:rsidR="00634AD0" w:rsidRPr="00721297" w:rsidRDefault="00634AD0" w:rsidP="00B22424">
            <w:pPr>
              <w:spacing w:line="360" w:lineRule="exact"/>
              <w:jc w:val="right"/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</w:pPr>
            <w:r w:rsidRPr="00721297"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  <w:t>ĐẢNG CỘNG SẢN VIỆT NAM</w:t>
            </w:r>
          </w:p>
          <w:p w:rsidR="00634AD0" w:rsidRPr="00721297" w:rsidRDefault="006551A3" w:rsidP="00B22424"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6551A3">
              <w:rPr>
                <w:rFonts w:ascii="Times New Roman" w:hAnsi="Times New Roman" w:cs="Times New Roman"/>
                <w:b/>
                <w:noProof/>
                <w:color w:val="auto"/>
                <w:sz w:val="29"/>
                <w:szCs w:val="29"/>
                <w:lang w:val="en-US" w:eastAsia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8" type="#_x0000_t32" style="position:absolute;left:0;text-align:left;margin-left:79.4pt;margin-top:.85pt;width:193.55pt;height:0;z-index:251658240" o:connectortype="straight"/>
              </w:pict>
            </w:r>
          </w:p>
          <w:p w:rsidR="00634AD0" w:rsidRPr="00721297" w:rsidRDefault="00634AD0" w:rsidP="006D74B3">
            <w:pPr>
              <w:spacing w:line="360" w:lineRule="exact"/>
              <w:jc w:val="right"/>
              <w:rPr>
                <w:rFonts w:ascii="Times New Roman" w:hAnsi="Times New Roman" w:cs="Times New Roman"/>
                <w:i/>
                <w:color w:val="auto"/>
                <w:sz w:val="29"/>
                <w:szCs w:val="29"/>
                <w:lang w:val="en-US"/>
              </w:rPr>
            </w:pPr>
            <w:r w:rsidRPr="00721297">
              <w:rPr>
                <w:rFonts w:ascii="Times New Roman" w:hAnsi="Times New Roman" w:cs="Times New Roman"/>
                <w:i/>
                <w:color w:val="auto"/>
                <w:sz w:val="29"/>
                <w:szCs w:val="29"/>
              </w:rPr>
              <w:t xml:space="preserve">TP. Lai Châu, ngày </w:t>
            </w:r>
            <w:r w:rsidR="006D74B3">
              <w:rPr>
                <w:rFonts w:ascii="Times New Roman" w:hAnsi="Times New Roman" w:cs="Times New Roman"/>
                <w:i/>
                <w:color w:val="auto"/>
                <w:sz w:val="29"/>
                <w:szCs w:val="29"/>
                <w:lang w:val="en-US"/>
              </w:rPr>
              <w:t>22</w:t>
            </w:r>
            <w:r w:rsidRPr="00721297">
              <w:rPr>
                <w:rFonts w:ascii="Times New Roman" w:hAnsi="Times New Roman" w:cs="Times New Roman"/>
                <w:i/>
                <w:color w:val="auto"/>
                <w:sz w:val="29"/>
                <w:szCs w:val="29"/>
              </w:rPr>
              <w:t xml:space="preserve"> tháng </w:t>
            </w:r>
            <w:r w:rsidR="006D74B3">
              <w:rPr>
                <w:rFonts w:ascii="Times New Roman" w:hAnsi="Times New Roman" w:cs="Times New Roman"/>
                <w:i/>
                <w:color w:val="auto"/>
                <w:sz w:val="29"/>
                <w:szCs w:val="29"/>
                <w:lang w:val="en-US"/>
              </w:rPr>
              <w:t>02</w:t>
            </w:r>
            <w:r w:rsidRPr="00721297">
              <w:rPr>
                <w:rFonts w:ascii="Times New Roman" w:hAnsi="Times New Roman" w:cs="Times New Roman"/>
                <w:i/>
                <w:color w:val="auto"/>
                <w:sz w:val="29"/>
                <w:szCs w:val="29"/>
              </w:rPr>
              <w:t xml:space="preserve"> năm 202</w:t>
            </w:r>
            <w:r w:rsidR="00075C5C" w:rsidRPr="00721297">
              <w:rPr>
                <w:rFonts w:ascii="Times New Roman" w:hAnsi="Times New Roman" w:cs="Times New Roman"/>
                <w:i/>
                <w:color w:val="auto"/>
                <w:sz w:val="29"/>
                <w:szCs w:val="29"/>
                <w:lang w:val="en-US"/>
              </w:rPr>
              <w:t>3</w:t>
            </w:r>
          </w:p>
        </w:tc>
      </w:tr>
    </w:tbl>
    <w:p w:rsidR="009B4B44" w:rsidRPr="00721297" w:rsidRDefault="009B4B44" w:rsidP="00424CAC">
      <w:pPr>
        <w:spacing w:line="360" w:lineRule="exact"/>
        <w:rPr>
          <w:rFonts w:ascii="Times New Roman" w:hAnsi="Times New Roman" w:cs="Times New Roman"/>
          <w:b/>
          <w:color w:val="auto"/>
          <w:sz w:val="29"/>
          <w:szCs w:val="29"/>
          <w:lang w:val="en-US"/>
        </w:rPr>
      </w:pPr>
    </w:p>
    <w:p w:rsidR="00634AD0" w:rsidRPr="00721297" w:rsidRDefault="00634AD0" w:rsidP="00634AD0">
      <w:pPr>
        <w:spacing w:line="360" w:lineRule="exact"/>
        <w:jc w:val="center"/>
        <w:rPr>
          <w:rFonts w:ascii="Times New Roman" w:hAnsi="Times New Roman" w:cs="Times New Roman"/>
          <w:b/>
          <w:color w:val="auto"/>
          <w:sz w:val="29"/>
          <w:szCs w:val="29"/>
        </w:rPr>
      </w:pPr>
      <w:r w:rsidRPr="00721297">
        <w:rPr>
          <w:rFonts w:ascii="Times New Roman" w:hAnsi="Times New Roman" w:cs="Times New Roman"/>
          <w:b/>
          <w:color w:val="auto"/>
          <w:sz w:val="29"/>
          <w:szCs w:val="29"/>
        </w:rPr>
        <w:t>HƯỚNG DẪN</w:t>
      </w:r>
    </w:p>
    <w:p w:rsidR="00634AD0" w:rsidRPr="00721297" w:rsidRDefault="00634AD0" w:rsidP="00634AD0">
      <w:pPr>
        <w:spacing w:line="360" w:lineRule="exact"/>
        <w:jc w:val="center"/>
        <w:rPr>
          <w:rFonts w:ascii="Times New Roman" w:hAnsi="Times New Roman" w:cs="Times New Roman"/>
          <w:b/>
          <w:color w:val="auto"/>
          <w:sz w:val="29"/>
          <w:szCs w:val="29"/>
          <w:lang w:val="en-US"/>
        </w:rPr>
      </w:pPr>
      <w:r w:rsidRPr="00721297">
        <w:rPr>
          <w:rFonts w:ascii="Times New Roman" w:hAnsi="Times New Roman" w:cs="Times New Roman"/>
          <w:b/>
          <w:color w:val="auto"/>
          <w:sz w:val="29"/>
          <w:szCs w:val="29"/>
        </w:rPr>
        <w:t xml:space="preserve">công tác tuyên truyền tháng </w:t>
      </w:r>
      <w:r w:rsidR="006D74B3">
        <w:rPr>
          <w:rFonts w:ascii="Times New Roman" w:hAnsi="Times New Roman" w:cs="Times New Roman"/>
          <w:b/>
          <w:color w:val="auto"/>
          <w:sz w:val="29"/>
          <w:szCs w:val="29"/>
          <w:lang w:val="en-US"/>
        </w:rPr>
        <w:t>3</w:t>
      </w:r>
      <w:r w:rsidRPr="00721297">
        <w:rPr>
          <w:rFonts w:ascii="Times New Roman" w:hAnsi="Times New Roman" w:cs="Times New Roman"/>
          <w:b/>
          <w:color w:val="auto"/>
          <w:sz w:val="29"/>
          <w:szCs w:val="29"/>
        </w:rPr>
        <w:t>/202</w:t>
      </w:r>
      <w:r w:rsidR="00075C5C" w:rsidRPr="00721297">
        <w:rPr>
          <w:rFonts w:ascii="Times New Roman" w:hAnsi="Times New Roman" w:cs="Times New Roman"/>
          <w:b/>
          <w:color w:val="auto"/>
          <w:sz w:val="29"/>
          <w:szCs w:val="29"/>
          <w:lang w:val="en-US"/>
        </w:rPr>
        <w:t>3</w:t>
      </w:r>
    </w:p>
    <w:p w:rsidR="00634AD0" w:rsidRPr="00721297" w:rsidRDefault="00634AD0" w:rsidP="00634AD0">
      <w:pPr>
        <w:spacing w:line="360" w:lineRule="exact"/>
        <w:jc w:val="center"/>
        <w:rPr>
          <w:rFonts w:ascii="Times New Roman" w:hAnsi="Times New Roman" w:cs="Times New Roman"/>
          <w:color w:val="auto"/>
          <w:sz w:val="29"/>
          <w:szCs w:val="29"/>
        </w:rPr>
      </w:pPr>
      <w:r w:rsidRPr="00721297">
        <w:rPr>
          <w:rFonts w:ascii="Times New Roman" w:hAnsi="Times New Roman" w:cs="Times New Roman"/>
          <w:color w:val="auto"/>
          <w:sz w:val="29"/>
          <w:szCs w:val="29"/>
        </w:rPr>
        <w:t>-----</w:t>
      </w:r>
    </w:p>
    <w:p w:rsidR="00110F2E" w:rsidRPr="00E65A3C" w:rsidRDefault="00634AD0" w:rsidP="00110F2E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</w:pPr>
      <w:r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</w:rPr>
        <w:t>Căn cứ Hướng dẫn số</w:t>
      </w:r>
      <w:r w:rsidR="00E3284B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 xml:space="preserve"> </w:t>
      </w:r>
      <w:r w:rsidR="00C34B66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10</w:t>
      </w:r>
      <w:r w:rsidR="006D74B3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5</w:t>
      </w:r>
      <w:r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</w:rPr>
        <w:t xml:space="preserve">-HD/BTGTU, ngày </w:t>
      </w:r>
      <w:r w:rsidR="00C34B66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1</w:t>
      </w:r>
      <w:r w:rsidR="006D74B3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7</w:t>
      </w:r>
      <w:r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</w:rPr>
        <w:t>/</w:t>
      </w:r>
      <w:r w:rsidR="00425044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0</w:t>
      </w:r>
      <w:r w:rsidR="006D74B3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2</w:t>
      </w:r>
      <w:r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</w:rPr>
        <w:t>/202</w:t>
      </w:r>
      <w:r w:rsidR="00075C5C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3</w:t>
      </w:r>
      <w:r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</w:rPr>
        <w:t xml:space="preserve"> của Ban Tuyên giáo Tỉnh uỷ </w:t>
      </w:r>
      <w:r w:rsidR="009C5127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 xml:space="preserve">Lai Châu </w:t>
      </w:r>
      <w:r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</w:rPr>
        <w:t xml:space="preserve">về nội dung tuyên truyền tháng </w:t>
      </w:r>
      <w:r w:rsidR="006D74B3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3</w:t>
      </w:r>
      <w:r w:rsidR="00E65A3C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/</w:t>
      </w:r>
      <w:r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</w:rPr>
        <w:t>202</w:t>
      </w:r>
      <w:r w:rsidR="00075C5C"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  <w:lang w:val="en-US"/>
        </w:rPr>
        <w:t>3</w:t>
      </w:r>
      <w:r w:rsidRPr="00E65A3C">
        <w:rPr>
          <w:rFonts w:ascii="Times New Roman" w:hAnsi="Times New Roman" w:cs="Times New Roman"/>
          <w:bCs/>
          <w:color w:val="auto"/>
          <w:spacing w:val="-4"/>
          <w:sz w:val="29"/>
          <w:szCs w:val="29"/>
        </w:rPr>
        <w:t>; Ban Tuyên giáo Thành uỷ Lai Châu hướng dẫn công tác tuyên truyền trên địa bàn thành phố như sau:</w:t>
      </w:r>
    </w:p>
    <w:p w:rsidR="007635FB" w:rsidRPr="007635FB" w:rsidRDefault="007635FB" w:rsidP="00110F2E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b/>
          <w:bCs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b/>
          <w:bCs/>
          <w:sz w:val="29"/>
          <w:szCs w:val="29"/>
          <w:lang w:val="en-US"/>
        </w:rPr>
        <w:t>1. Nội dung tuyên truyền</w:t>
      </w:r>
    </w:p>
    <w:p w:rsidR="00110F2E" w:rsidRPr="007635FB" w:rsidRDefault="007635FB" w:rsidP="00110F2E">
      <w:pPr>
        <w:spacing w:before="120" w:after="120" w:line="380" w:lineRule="exact"/>
        <w:ind w:firstLine="567"/>
        <w:jc w:val="both"/>
        <w:rPr>
          <w:b/>
          <w:bCs/>
          <w:i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b/>
          <w:bCs/>
          <w:i/>
          <w:sz w:val="29"/>
          <w:szCs w:val="29"/>
          <w:lang w:val="en-US"/>
        </w:rPr>
        <w:t>1.</w:t>
      </w:r>
      <w:r w:rsidR="00110F2E" w:rsidRPr="007635FB">
        <w:rPr>
          <w:rFonts w:ascii="Times New Roman" w:hAnsi="Times New Roman" w:cs="Times New Roman"/>
          <w:b/>
          <w:bCs/>
          <w:i/>
          <w:sz w:val="29"/>
          <w:szCs w:val="29"/>
        </w:rPr>
        <w:t>1. Tuyên truyền, phổ biến chủ trương, đường lối của Đảng, chính</w:t>
      </w:r>
      <w:r w:rsidR="00110F2E" w:rsidRPr="007635FB">
        <w:rPr>
          <w:b/>
          <w:bCs/>
          <w:i/>
          <w:sz w:val="29"/>
          <w:szCs w:val="29"/>
          <w:lang w:val="en-US"/>
        </w:rPr>
        <w:t xml:space="preserve"> </w:t>
      </w:r>
      <w:r w:rsidR="00110F2E" w:rsidRPr="007635FB">
        <w:rPr>
          <w:rFonts w:ascii="Times New Roman" w:hAnsi="Times New Roman" w:cs="Times New Roman"/>
          <w:b/>
          <w:bCs/>
          <w:i/>
          <w:sz w:val="29"/>
          <w:szCs w:val="29"/>
        </w:rPr>
        <w:t>sách, pháp luật của Nhà nuớc; các văn bản của Trung ương, của tỉnh</w:t>
      </w:r>
      <w:r w:rsidRPr="007635FB">
        <w:rPr>
          <w:rFonts w:ascii="Times New Roman" w:hAnsi="Times New Roman" w:cs="Times New Roman"/>
          <w:b/>
          <w:bCs/>
          <w:i/>
          <w:sz w:val="29"/>
          <w:szCs w:val="29"/>
          <w:lang w:val="en-US"/>
        </w:rPr>
        <w:t>, thành phố</w:t>
      </w:r>
    </w:p>
    <w:p w:rsidR="00110F2E" w:rsidRPr="007635FB" w:rsidRDefault="00110F2E" w:rsidP="00E65A3C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</w:t>
      </w:r>
      <w:r w:rsidR="007635FB" w:rsidRPr="007635FB">
        <w:rPr>
          <w:rFonts w:ascii="Times New Roman" w:hAnsi="Times New Roman" w:cs="Times New Roman"/>
          <w:sz w:val="29"/>
          <w:szCs w:val="29"/>
          <w:lang w:val="en-US"/>
        </w:rPr>
        <w:t>iếp tục t</w:t>
      </w:r>
      <w:r w:rsidRPr="007635FB">
        <w:rPr>
          <w:rFonts w:ascii="Times New Roman" w:hAnsi="Times New Roman" w:cs="Times New Roman"/>
          <w:sz w:val="29"/>
          <w:szCs w:val="29"/>
        </w:rPr>
        <w:t>uyên truyền đưa chủ trương, đường lối của Đảng, chính sách, pháp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luật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của Nhà nước, của tỉnh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và thành phố</w:t>
      </w:r>
      <w:r w:rsidRPr="007635FB">
        <w:rPr>
          <w:rFonts w:ascii="Times New Roman" w:hAnsi="Times New Roman" w:cs="Times New Roman"/>
          <w:sz w:val="29"/>
          <w:szCs w:val="29"/>
        </w:rPr>
        <w:t xml:space="preserve"> vào cuộc sống, việc quán triệt và triển khai thực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hiện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Nghị quyết Đại hội XIII của Đảng, các nghị quyết đại hội đảng bộ các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cấp, các nghị quyết chuyên đề, kết luận của Tỉnh ủy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>, Thành ủy</w:t>
      </w:r>
      <w:r w:rsidRPr="007635FB">
        <w:rPr>
          <w:rFonts w:ascii="Times New Roman" w:hAnsi="Times New Roman" w:cs="Times New Roman"/>
          <w:sz w:val="29"/>
          <w:szCs w:val="29"/>
        </w:rPr>
        <w:t xml:space="preserve"> nhiệm kỳ 2020</w:t>
      </w:r>
      <w:r w:rsidR="009C512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-</w:t>
      </w:r>
      <w:r w:rsidR="009C512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2025;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các nghị quyết, kết luận của Ban Chấp hành Trung ương, Bộ Chính trị, Ban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Bí thư; khẳng định, nhấn mạnh năm 2023 là năm bản lề, có ý nghĩa quan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trọng trong việc triển khai thực hiện Nghị quyết Đại hội XIII của Đảng và kế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hoạch phát triển kinh tế - xã hội 05 năm 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(</w:t>
      </w:r>
      <w:r w:rsidRPr="007635FB">
        <w:rPr>
          <w:rFonts w:ascii="Times New Roman" w:hAnsi="Times New Roman" w:cs="Times New Roman"/>
          <w:sz w:val="29"/>
          <w:szCs w:val="29"/>
        </w:rPr>
        <w:t xml:space="preserve">2020 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-</w:t>
      </w:r>
      <w:r w:rsidRPr="007635FB">
        <w:rPr>
          <w:rFonts w:ascii="Times New Roman" w:hAnsi="Times New Roman" w:cs="Times New Roman"/>
          <w:sz w:val="29"/>
          <w:szCs w:val="29"/>
        </w:rPr>
        <w:t xml:space="preserve"> 2025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)</w:t>
      </w:r>
      <w:r w:rsidRPr="007635FB">
        <w:rPr>
          <w:rFonts w:ascii="Times New Roman" w:hAnsi="Times New Roman" w:cs="Times New Roman"/>
          <w:sz w:val="29"/>
          <w:szCs w:val="29"/>
        </w:rPr>
        <w:t>.</w:t>
      </w:r>
      <w:r w:rsidR="00E65A3C" w:rsidRPr="00E65A3C">
        <w:rPr>
          <w:rFonts w:ascii="Times New Roman" w:hAnsi="Times New Roman" w:cs="Times New Roman"/>
          <w:sz w:val="29"/>
          <w:szCs w:val="29"/>
        </w:rPr>
        <w:t xml:space="preserve"> </w:t>
      </w:r>
      <w:r w:rsidR="00E65A3C" w:rsidRPr="007635FB">
        <w:rPr>
          <w:rFonts w:ascii="Times New Roman" w:hAnsi="Times New Roman" w:cs="Times New Roman"/>
          <w:sz w:val="29"/>
          <w:szCs w:val="29"/>
        </w:rPr>
        <w:t xml:space="preserve">Tuyên truyền kết quả 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k</w:t>
      </w:r>
      <w:r w:rsidR="00E65A3C" w:rsidRPr="007635FB">
        <w:rPr>
          <w:rFonts w:ascii="Times New Roman" w:hAnsi="Times New Roman" w:cs="Times New Roman"/>
          <w:sz w:val="29"/>
          <w:szCs w:val="29"/>
        </w:rPr>
        <w:t>ỳ họp bất thường lần thứ 3, Quốc hội khóa XV,</w:t>
      </w:r>
      <w:r w:rsidR="00E65A3C" w:rsidRPr="007635FB">
        <w:rPr>
          <w:sz w:val="29"/>
          <w:szCs w:val="29"/>
          <w:lang w:val="en-US"/>
        </w:rPr>
        <w:t xml:space="preserve"> </w:t>
      </w:r>
      <w:r w:rsidR="00E65A3C" w:rsidRPr="007635FB">
        <w:rPr>
          <w:rFonts w:ascii="Times New Roman" w:hAnsi="Times New Roman" w:cs="Times New Roman"/>
          <w:sz w:val="29"/>
          <w:szCs w:val="29"/>
        </w:rPr>
        <w:t xml:space="preserve">tập trung nêu bật ý nghĩa,  nội dung </w:t>
      </w:r>
      <w:r w:rsidR="00AC24C5">
        <w:rPr>
          <w:rFonts w:ascii="Times New Roman" w:hAnsi="Times New Roman" w:cs="Times New Roman"/>
          <w:sz w:val="29"/>
          <w:szCs w:val="29"/>
          <w:lang w:val="en-US"/>
        </w:rPr>
        <w:t xml:space="preserve">và tầm </w:t>
      </w:r>
      <w:r w:rsidR="00E65A3C" w:rsidRPr="007635FB">
        <w:rPr>
          <w:rFonts w:ascii="Times New Roman" w:hAnsi="Times New Roman" w:cs="Times New Roman"/>
          <w:sz w:val="29"/>
          <w:szCs w:val="29"/>
        </w:rPr>
        <w:t xml:space="preserve">quan trọng của 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k</w:t>
      </w:r>
      <w:r w:rsidR="00E65A3C" w:rsidRPr="007635FB">
        <w:rPr>
          <w:rFonts w:ascii="Times New Roman" w:hAnsi="Times New Roman" w:cs="Times New Roman"/>
          <w:sz w:val="29"/>
          <w:szCs w:val="29"/>
        </w:rPr>
        <w:t>ỳ họp,</w:t>
      </w:r>
      <w:r w:rsidR="00E65A3C" w:rsidRPr="007635FB">
        <w:rPr>
          <w:sz w:val="29"/>
          <w:szCs w:val="29"/>
          <w:lang w:val="en-US"/>
        </w:rPr>
        <w:t xml:space="preserve"> </w:t>
      </w:r>
      <w:r w:rsidR="00E65A3C" w:rsidRPr="007635FB">
        <w:rPr>
          <w:rFonts w:ascii="Times New Roman" w:hAnsi="Times New Roman" w:cs="Times New Roman"/>
          <w:sz w:val="29"/>
          <w:szCs w:val="29"/>
        </w:rPr>
        <w:t>đã được biểu quyết thông qua.</w:t>
      </w:r>
    </w:p>
    <w:p w:rsidR="00110F2E" w:rsidRPr="007635FB" w:rsidRDefault="00110F2E" w:rsidP="00110F2E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Tuyên truyền Chỉ thị số 01/CT-UBND, ngày 27/01/2023 của Ủy ban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nhân dân tỉnh 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(</w:t>
      </w:r>
      <w:r w:rsidRPr="007635FB">
        <w:rPr>
          <w:rFonts w:ascii="Times New Roman" w:hAnsi="Times New Roman" w:cs="Times New Roman"/>
          <w:sz w:val="29"/>
          <w:szCs w:val="29"/>
        </w:rPr>
        <w:t>về việc phát động phong trào thi đua thực hiện thắng lợi nhiệm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vụ phát triển kinh tế - xã hội năm 2023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)</w:t>
      </w:r>
      <w:r w:rsidRPr="007635FB">
        <w:rPr>
          <w:rFonts w:ascii="Times New Roman" w:hAnsi="Times New Roman" w:cs="Times New Roman"/>
          <w:sz w:val="29"/>
          <w:szCs w:val="29"/>
        </w:rPr>
        <w:t>. Tiếp tục quán triệt, tuyên truyền, phổ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biến và triển khai sâu rộng về đường lối, chủ trương của Đảng, tư tưởng thi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đua yêu nước của Chủ tịch Hồ Chí Minh; Luật Thi đua, khen thưởng và các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văn bản hướng dẫn thi hành; triển khai thực hiện hiệu quả Chỉ thị số 19/CT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-</w:t>
      </w:r>
      <w:r w:rsidRPr="007635FB">
        <w:rPr>
          <w:rFonts w:ascii="Times New Roman" w:hAnsi="Times New Roman" w:cs="Times New Roman"/>
          <w:sz w:val="29"/>
          <w:szCs w:val="29"/>
        </w:rPr>
        <w:t>TTg</w:t>
      </w:r>
      <w:r w:rsidR="009C5127">
        <w:rPr>
          <w:rFonts w:ascii="Times New Roman" w:hAnsi="Times New Roman" w:cs="Times New Roman"/>
          <w:sz w:val="29"/>
          <w:szCs w:val="29"/>
          <w:lang w:val="en-US"/>
        </w:rPr>
        <w:t>,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ngày 16/7/2021 của Thủ tướng Chính phủ về việc phát động thi đua thực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hiện thắng lợi nhiệm vụ phát triển kinh tế - xã hội năm 2021 và Kế hoạch 5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năm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(2021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-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2025) theo Nghị quyết Đại hội 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đ</w:t>
      </w:r>
      <w:r w:rsidRPr="007635FB">
        <w:rPr>
          <w:rFonts w:ascii="Times New Roman" w:hAnsi="Times New Roman" w:cs="Times New Roman"/>
          <w:sz w:val="29"/>
          <w:szCs w:val="29"/>
        </w:rPr>
        <w:t>ại biểu toàn quốc lần thứ XIII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 xml:space="preserve"> của Đảng</w:t>
      </w:r>
      <w:r w:rsidRPr="007635FB">
        <w:rPr>
          <w:rFonts w:ascii="Times New Roman" w:hAnsi="Times New Roman" w:cs="Times New Roman"/>
          <w:sz w:val="29"/>
          <w:szCs w:val="29"/>
        </w:rPr>
        <w:t>,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Chỉ thị số 09/CT-UBND</w:t>
      </w:r>
      <w:r w:rsidR="009C5127">
        <w:rPr>
          <w:rFonts w:ascii="Times New Roman" w:hAnsi="Times New Roman" w:cs="Times New Roman"/>
          <w:sz w:val="29"/>
          <w:szCs w:val="29"/>
          <w:lang w:val="en-US"/>
        </w:rPr>
        <w:t>,</w:t>
      </w:r>
      <w:r w:rsidRPr="007635FB">
        <w:rPr>
          <w:rFonts w:ascii="Times New Roman" w:hAnsi="Times New Roman" w:cs="Times New Roman"/>
          <w:sz w:val="29"/>
          <w:szCs w:val="29"/>
        </w:rPr>
        <w:t xml:space="preserve"> ngày 11/8/2021 về phát động phong trào thi đua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thực hiện thắng lợi nhiệm vụ phát triển kinh tế - xã hội hàng năm và Kế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hoạch 5 năm (2021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-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2025) theo Nghị quyết Đại hội Đảng bộ tỉnh lần thứ XIV;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05 nội dung thi đua do Thủ tướng Chính phủ phát động tại Đại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hội Thi đua yêu nước toàn quốc lần thứ X với chủ đề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 xml:space="preserve">“Đoàn kết,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lastRenderedPageBreak/>
        <w:t>sáng tạo, thi</w:t>
      </w:r>
      <w:r w:rsidRPr="007635FB">
        <w:rPr>
          <w:i/>
          <w:iCs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đua xây dựng và bảo vệ Tổ</w:t>
      </w:r>
      <w:r w:rsidRPr="007635FB">
        <w:rPr>
          <w:rFonts w:ascii="Times New Roman" w:hAnsi="Times New Roman" w:cs="Times New Roman"/>
          <w:i/>
          <w:iCs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quốc”</w:t>
      </w:r>
      <w:r w:rsidRPr="007635FB">
        <w:rPr>
          <w:rFonts w:ascii="Times New Roman" w:hAnsi="Times New Roman" w:cs="Times New Roman"/>
          <w:sz w:val="29"/>
          <w:szCs w:val="29"/>
        </w:rPr>
        <w:t>; đồng thời, tiếp tục triển khai thực hiện các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chương trình, kế hoạch công tác, bám sát các nhiệm vụ trọng tâm, trọng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điểm, tạo ra những đột phá, tháo gỡ khó khăn, hoàn thành xuất sắc nhiệm vụ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của từng ngành, cơ quan, đơn vị, địa phương, góp phần thực hiện thắng lợi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nhiệm vụ phát triển kinh tế - xã hội năm 2023 và các năm tiếp theo của tỉnh</w:t>
      </w:r>
      <w:r w:rsidR="009C5127">
        <w:rPr>
          <w:rFonts w:ascii="Times New Roman" w:hAnsi="Times New Roman" w:cs="Times New Roman"/>
          <w:sz w:val="29"/>
          <w:szCs w:val="29"/>
          <w:lang w:val="en-US"/>
        </w:rPr>
        <w:t>, thành phố</w:t>
      </w:r>
      <w:r w:rsidRPr="007635FB">
        <w:rPr>
          <w:rFonts w:ascii="Times New Roman" w:hAnsi="Times New Roman" w:cs="Times New Roman"/>
          <w:sz w:val="29"/>
          <w:szCs w:val="29"/>
        </w:rPr>
        <w:t>.</w:t>
      </w:r>
    </w:p>
    <w:p w:rsidR="00110F2E" w:rsidRPr="007635FB" w:rsidRDefault="00110F2E" w:rsidP="00110F2E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Tiếp tục tuyên truyền triển khai thực hiện Chỉ thị số 03/CT-TTg, ngày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27/01/2023 của Thủ tướng Chính phủ về đôn đốc các bộ, ngành, địa phương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thực hiện nhiệm vụ trọng tâm sau kỳ nghỉ Tết nguyên đán Quý Mão 2023;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Chỉ thị số 02/CT-UBND, ngày 03/02/2023 về việc đôn đốc thực hiện hiệu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quả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nhiệm vụ trọng tâm sau kỳ nghỉ Tết Nguyên đán Qúy Mão năm 2023;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nhấn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mạnh các ban, ngành, địa phương, tổ chức, cơ quan, đơn vị khẩn trương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tập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trung ngay vào công việc, bảo đảm kịp thời, chất lượng, hiệu quả, không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để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chậm trễ ảnh hưởng đến sản xuất, kinh doanh, các hoạt động kinh tế - xã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hội,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tạo không khí phấn khởi và khí thế mới, nỗ lực phấn đấu thực hiện tốt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nhiệm vụ ngay từ đầu năm để góp phần thực hiện thắng lợi mục tiêu, chỉ tiêu,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nhiệm vụ kế hoạch năm 2023.</w:t>
      </w:r>
    </w:p>
    <w:p w:rsidR="00110F2E" w:rsidRPr="007635FB" w:rsidRDefault="00110F2E" w:rsidP="00110F2E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Tuyên truyền mạnh mẽ Nghị quyết 01/NQ-CP, ngày 06/01/2023 của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Chính phủ về nhiệm vụ, giải pháp chủ yếu thực hiện Kế hoạch phát triển kinh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tế - xã hội, Dự toán ngân sách nhà nước và cải thiện môi trường kinh doanh,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nâng cao năng lực cạnh</w:t>
      </w:r>
      <w:r w:rsidR="009C512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tranh quốc gia năm 2023. Tập trung vào 11 nhiệm vụ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và giải pháp chủ yếu nêu trong Nghị quyết.</w:t>
      </w:r>
    </w:p>
    <w:p w:rsidR="00AC5CA7" w:rsidRDefault="00110F2E" w:rsidP="00AC5CA7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Chỉ thị số 01/CT-TTg, ngày 03/01/2023 của Thủ tướng Chính phủ về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tăng cường công tác phòng cháy, chữa cháy trong tình hình mới; Chỉ thị số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03/CT-UBND, ngày 09/02/2023 của UBND tỉnh về công tác phòng, chống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thiên tai và tìm kiếm cứu nạn năm 2023. Tăng cường tuyên truyền, phổ biến,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giáo dục kiến thức kỹ năng về phòng cháy, chữa cháy, phòng chống thiên tai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và cứu nạn, cứu hộ cho mọi tầng lớp </w:t>
      </w:r>
      <w:r w:rsidR="009C5127">
        <w:rPr>
          <w:rFonts w:ascii="Times New Roman" w:hAnsi="Times New Roman" w:cs="Times New Roman"/>
          <w:sz w:val="29"/>
          <w:szCs w:val="29"/>
          <w:lang w:val="en-US"/>
        </w:rPr>
        <w:t>N</w:t>
      </w:r>
      <w:r w:rsidRPr="007635FB">
        <w:rPr>
          <w:rFonts w:ascii="Times New Roman" w:hAnsi="Times New Roman" w:cs="Times New Roman"/>
          <w:sz w:val="29"/>
          <w:szCs w:val="29"/>
        </w:rPr>
        <w:t>hân dân, nhất là đối với học sinh, đội ngũ lao động trẻ trong xã hội. Ứng dụng công nghệ thông tin phục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vụ công tác tuyên truyền, phổ biến, giáo dục pháp luật, kiến thức, kỹ năng về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phòng cháy, chữa cháy, phòng</w:t>
      </w:r>
      <w:r w:rsidR="00E65A3C">
        <w:rPr>
          <w:rFonts w:ascii="Times New Roman" w:hAnsi="Times New Roman" w:cs="Times New Roman"/>
          <w:sz w:val="29"/>
          <w:szCs w:val="29"/>
          <w:lang w:val="en-US"/>
        </w:rPr>
        <w:t>,</w:t>
      </w:r>
      <w:r w:rsidRPr="007635FB">
        <w:rPr>
          <w:rFonts w:ascii="Times New Roman" w:hAnsi="Times New Roman" w:cs="Times New Roman"/>
          <w:sz w:val="29"/>
          <w:szCs w:val="29"/>
        </w:rPr>
        <w:t xml:space="preserve"> chống thiên tai và cứu nạn, cứu hộ. Xây dựng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phong trào toàn dân phòng cháy, chữa cháy và cứu nạn, cứu hộ, nhân rộng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các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mô hình bảo đảm an toàn về phòng cháy, chữa cháy và cứu nạn, cứu hộ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tại các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khu dân cư, hộ gia đình, các địa bàn, cơ sở có nguy cơ cháy, nổ cao;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kịp thời</w:t>
      </w:r>
      <w:r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biểu dương, khen thưởng các tập thể, cá nhân có thành tích xuất sắc.</w:t>
      </w:r>
    </w:p>
    <w:p w:rsidR="00110F2E" w:rsidRPr="00AC5CA7" w:rsidRDefault="00110F2E" w:rsidP="00AC5CA7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 xml:space="preserve">- </w:t>
      </w:r>
      <w:r w:rsidR="00E97EA3" w:rsidRPr="007635FB">
        <w:rPr>
          <w:rFonts w:ascii="Times New Roman" w:hAnsi="Times New Roman" w:cs="Times New Roman"/>
          <w:color w:val="auto"/>
          <w:sz w:val="29"/>
          <w:szCs w:val="29"/>
        </w:rPr>
        <w:t>Tuyên truyền việc học tập và làm theo tư tưởng, đạo đức, phong cách</w:t>
      </w:r>
      <w:r w:rsidR="00E97EA3" w:rsidRPr="007635FB">
        <w:rPr>
          <w:color w:val="auto"/>
          <w:sz w:val="29"/>
          <w:szCs w:val="29"/>
          <w:lang w:val="en-US"/>
        </w:rPr>
        <w:t xml:space="preserve"> </w:t>
      </w:r>
      <w:r w:rsidR="00E97EA3" w:rsidRPr="007635FB">
        <w:rPr>
          <w:rFonts w:ascii="Times New Roman" w:hAnsi="Times New Roman" w:cs="Times New Roman"/>
          <w:color w:val="auto"/>
          <w:sz w:val="29"/>
          <w:szCs w:val="29"/>
        </w:rPr>
        <w:t xml:space="preserve">Hồ Chí Minh </w:t>
      </w:r>
      <w:r w:rsidR="00E65A3C" w:rsidRPr="00AC24C5">
        <w:rPr>
          <w:rFonts w:ascii="Times New Roman" w:hAnsi="Times New Roman" w:cs="Times New Roman"/>
          <w:i/>
          <w:color w:val="auto"/>
          <w:sz w:val="29"/>
          <w:szCs w:val="29"/>
          <w:lang w:val="en-US"/>
        </w:rPr>
        <w:t>(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</w:rPr>
        <w:t>theo Kế hoạch số 1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  <w:lang w:val="en-US"/>
        </w:rPr>
        <w:t>07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</w:rPr>
        <w:t>-KH/T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  <w:lang w:val="en-US"/>
        </w:rPr>
        <w:t>h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</w:rPr>
        <w:t>U, ngày 2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  <w:lang w:val="en-US"/>
        </w:rPr>
        <w:t>6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</w:rPr>
        <w:t>/1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  <w:lang w:val="en-US"/>
        </w:rPr>
        <w:t>2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</w:rPr>
        <w:t>/2022 của Ban</w:t>
      </w:r>
      <w:r w:rsidR="00E97EA3" w:rsidRPr="00AC24C5">
        <w:rPr>
          <w:i/>
          <w:color w:val="auto"/>
          <w:sz w:val="29"/>
          <w:szCs w:val="29"/>
          <w:lang w:val="en-US"/>
        </w:rPr>
        <w:t xml:space="preserve"> 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</w:rPr>
        <w:t>Thường vụ T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  <w:lang w:val="en-US"/>
        </w:rPr>
        <w:t>hà</w:t>
      </w:r>
      <w:r w:rsidR="00E97EA3" w:rsidRPr="00AC24C5">
        <w:rPr>
          <w:rFonts w:ascii="Times New Roman" w:hAnsi="Times New Roman" w:cs="Times New Roman"/>
          <w:i/>
          <w:color w:val="auto"/>
          <w:sz w:val="29"/>
          <w:szCs w:val="29"/>
        </w:rPr>
        <w:t>nh ủy</w:t>
      </w:r>
      <w:r w:rsidR="00E65A3C" w:rsidRPr="00AC24C5">
        <w:rPr>
          <w:rFonts w:ascii="Times New Roman" w:hAnsi="Times New Roman" w:cs="Times New Roman"/>
          <w:i/>
          <w:color w:val="auto"/>
          <w:sz w:val="29"/>
          <w:szCs w:val="29"/>
          <w:lang w:val="en-US"/>
        </w:rPr>
        <w:t>)</w:t>
      </w:r>
      <w:r w:rsidR="00E97EA3" w:rsidRPr="007635FB">
        <w:rPr>
          <w:rFonts w:ascii="Times New Roman" w:hAnsi="Times New Roman" w:cs="Times New Roman"/>
          <w:color w:val="auto"/>
          <w:sz w:val="29"/>
          <w:szCs w:val="29"/>
        </w:rPr>
        <w:t>.</w:t>
      </w:r>
      <w:r w:rsidR="00E97EA3"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E65A3C">
        <w:rPr>
          <w:rFonts w:ascii="Times New Roman" w:hAnsi="Times New Roman" w:cs="Times New Roman"/>
          <w:color w:val="auto"/>
          <w:sz w:val="29"/>
          <w:szCs w:val="29"/>
          <w:lang w:val="en-US"/>
        </w:rPr>
        <w:t>Tiếp tục học tập, tuyên truyền</w:t>
      </w:r>
      <w:r w:rsidR="00E97EA3" w:rsidRPr="007635FB">
        <w:rPr>
          <w:rFonts w:ascii="Times New Roman" w:hAnsi="Times New Roman" w:cs="Times New Roman"/>
          <w:color w:val="auto"/>
          <w:sz w:val="29"/>
          <w:szCs w:val="29"/>
        </w:rPr>
        <w:t xml:space="preserve"> chuyên</w:t>
      </w:r>
      <w:r w:rsidR="00E97EA3" w:rsidRPr="007635FB">
        <w:rPr>
          <w:color w:val="auto"/>
          <w:sz w:val="29"/>
          <w:szCs w:val="29"/>
          <w:lang w:val="en-US"/>
        </w:rPr>
        <w:t xml:space="preserve"> </w:t>
      </w:r>
      <w:r w:rsidR="00E97EA3" w:rsidRPr="007635FB">
        <w:rPr>
          <w:rFonts w:ascii="Times New Roman" w:hAnsi="Times New Roman" w:cs="Times New Roman"/>
          <w:color w:val="auto"/>
          <w:sz w:val="29"/>
          <w:szCs w:val="29"/>
        </w:rPr>
        <w:t>đề năm 2023</w:t>
      </w:r>
      <w:r w:rsidR="00E65A3C">
        <w:rPr>
          <w:rFonts w:ascii="Times New Roman" w:hAnsi="Times New Roman" w:cs="Times New Roman"/>
          <w:color w:val="auto"/>
          <w:sz w:val="29"/>
          <w:szCs w:val="29"/>
          <w:lang w:val="en-US"/>
        </w:rPr>
        <w:t>, c</w:t>
      </w:r>
      <w:r w:rsidR="00E65A3C">
        <w:rPr>
          <w:rStyle w:val="fontstyle01"/>
          <w:color w:val="auto"/>
          <w:sz w:val="29"/>
          <w:szCs w:val="29"/>
          <w:lang w:val="en-US"/>
        </w:rPr>
        <w:t>huyên đề quý I/202</w:t>
      </w:r>
      <w:r w:rsidR="00AC5CA7">
        <w:rPr>
          <w:rStyle w:val="fontstyle01"/>
          <w:color w:val="auto"/>
          <w:sz w:val="29"/>
          <w:szCs w:val="29"/>
          <w:lang w:val="en-US"/>
        </w:rPr>
        <w:t xml:space="preserve">3 (tài liệu đăng tải trên trang thông tin điện tử thành phố Lai Châu </w:t>
      </w:r>
      <w:r w:rsidR="00AC5CA7">
        <w:rPr>
          <w:rStyle w:val="fontstyle01"/>
          <w:color w:val="auto"/>
          <w:sz w:val="29"/>
          <w:szCs w:val="29"/>
          <w:lang w:val="en-US"/>
        </w:rPr>
        <w:lastRenderedPageBreak/>
        <w:t xml:space="preserve">“thanhpholaichau.gov.vn) ; </w:t>
      </w:r>
      <w:r w:rsidR="00E65A3C">
        <w:rPr>
          <w:rStyle w:val="fontstyle01"/>
          <w:color w:val="auto"/>
          <w:sz w:val="29"/>
          <w:szCs w:val="29"/>
          <w:lang w:val="en-US"/>
        </w:rPr>
        <w:t>tổ chức hội nghị</w:t>
      </w:r>
      <w:r w:rsidR="00E97EA3" w:rsidRPr="007635FB">
        <w:rPr>
          <w:rStyle w:val="fontstyle01"/>
          <w:color w:val="auto"/>
          <w:sz w:val="29"/>
          <w:szCs w:val="29"/>
        </w:rPr>
        <w:t xml:space="preserve"> biểu dương</w:t>
      </w:r>
      <w:r w:rsidR="00E65A3C">
        <w:rPr>
          <w:rStyle w:val="fontstyle01"/>
          <w:color w:val="auto"/>
          <w:sz w:val="29"/>
          <w:szCs w:val="29"/>
          <w:lang w:val="en-US"/>
        </w:rPr>
        <w:t>, khen thưởng những điển hình</w:t>
      </w:r>
      <w:r w:rsidR="00E97EA3" w:rsidRPr="007635FB">
        <w:rPr>
          <w:rStyle w:val="fontstyle01"/>
          <w:color w:val="auto"/>
          <w:sz w:val="29"/>
          <w:szCs w:val="29"/>
        </w:rPr>
        <w:t xml:space="preserve"> trong học tập và làm theo tư tưởng, đạo đức, phong cách Hồ</w:t>
      </w:r>
      <w:r w:rsidR="00E97EA3" w:rsidRPr="007635FB">
        <w:rPr>
          <w:color w:val="auto"/>
          <w:sz w:val="29"/>
          <w:szCs w:val="29"/>
          <w:lang w:val="en-US"/>
        </w:rPr>
        <w:t xml:space="preserve"> </w:t>
      </w:r>
      <w:r w:rsidR="00E97EA3" w:rsidRPr="007635FB">
        <w:rPr>
          <w:rStyle w:val="fontstyle01"/>
          <w:color w:val="auto"/>
          <w:sz w:val="29"/>
          <w:szCs w:val="29"/>
        </w:rPr>
        <w:t xml:space="preserve">Chí Minh </w:t>
      </w:r>
      <w:r w:rsidR="00AC5CA7">
        <w:rPr>
          <w:rStyle w:val="fontstyle01"/>
          <w:color w:val="auto"/>
          <w:sz w:val="29"/>
          <w:szCs w:val="29"/>
          <w:lang w:val="en-US"/>
        </w:rPr>
        <w:t>tại các chi</w:t>
      </w:r>
      <w:r w:rsidR="00BF142B">
        <w:rPr>
          <w:rStyle w:val="fontstyle01"/>
          <w:color w:val="auto"/>
          <w:sz w:val="29"/>
          <w:szCs w:val="29"/>
          <w:lang w:val="en-US"/>
        </w:rPr>
        <w:t xml:space="preserve"> bộ,</w:t>
      </w:r>
      <w:r w:rsidR="00AC5CA7">
        <w:rPr>
          <w:rStyle w:val="fontstyle01"/>
          <w:color w:val="auto"/>
          <w:sz w:val="29"/>
          <w:szCs w:val="29"/>
          <w:lang w:val="en-US"/>
        </w:rPr>
        <w:t xml:space="preserve"> đảng bộ cơ sở.</w:t>
      </w:r>
    </w:p>
    <w:p w:rsidR="000F32FF" w:rsidRPr="007635FB" w:rsidRDefault="00110F2E" w:rsidP="000F32FF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color w:val="auto"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 xml:space="preserve">-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Tiếp tục đẩy mạnh tuyên truyền Chương trình hành động số 11-CTr/ThU, ngày 09/6/2022 của Thành ủy về thực hiện Nghị quyết số 09-NQ/TU, ngày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25/</w:t>
      </w:r>
      <w:r w:rsidR="009C5127">
        <w:rPr>
          <w:rFonts w:ascii="Times New Roman" w:hAnsi="Times New Roman" w:cs="Times New Roman"/>
          <w:color w:val="auto"/>
          <w:sz w:val="29"/>
          <w:szCs w:val="29"/>
          <w:lang w:val="en-US"/>
        </w:rPr>
        <w:t>0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2/2022 của Ban Chấp hành Đảng bộ tỉnh về chương trình chuyển đổi số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tỉnh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Lai Châu giai đoạn 2021 - 2025, định hướng đến năm 2030; Nghị quyết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số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10-NQ/TU, ngày 05/7/2022 của Ban Chấp hành Đảng bộ tỉnh về tăng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cường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sự lãnh đạo của các cấp ủy đảng đối với việc thực hiện các chương</w:t>
      </w:r>
      <w:r w:rsidR="000F32FF" w:rsidRPr="007635FB">
        <w:rPr>
          <w:color w:val="auto"/>
          <w:sz w:val="29"/>
          <w:szCs w:val="29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trình mục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tiêu quốc gia trên địa bàn tỉnh giai đoạn 2021</w:t>
      </w:r>
      <w:r w:rsidR="009C5127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-</w:t>
      </w:r>
      <w:r w:rsidR="009C5127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2025; Chỉ thị số 11-CT/TU, ngày 15/6/2022 của Ban Thường vụ Tỉnh ủ</w:t>
      </w:r>
      <w:r w:rsidR="00AC5CA7">
        <w:rPr>
          <w:rFonts w:ascii="Times New Roman" w:hAnsi="Times New Roman" w:cs="Times New Roman"/>
          <w:color w:val="auto"/>
          <w:sz w:val="29"/>
          <w:szCs w:val="29"/>
        </w:rPr>
        <w:t>y</w:t>
      </w:r>
      <w:r w:rsidR="00AC5CA7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, </w:t>
      </w:r>
      <w:r w:rsidR="00AC5CA7"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>Thông tri số 04-TT/ThU, ngày 01/8/2022</w:t>
      </w:r>
      <w:r w:rsidR="00AC5CA7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của Thành ủy</w:t>
      </w:r>
      <w:r w:rsidR="00AC5CA7" w:rsidRPr="007635FB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về tổ chức kỷ niệm các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sự kiện lịch sử của tỉnh</w:t>
      </w:r>
      <w:r w:rsidR="00AC5CA7">
        <w:rPr>
          <w:rFonts w:ascii="Times New Roman" w:hAnsi="Times New Roman" w:cs="Times New Roman"/>
          <w:color w:val="auto"/>
          <w:sz w:val="29"/>
          <w:szCs w:val="29"/>
          <w:lang w:val="en-US"/>
        </w:rPr>
        <w:t>, thành phố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 xml:space="preserve"> trong năm 2024; Chỉ thị số 14-CT/TU, ngày 06/11/2022 của Ban Thường vụ Tỉnh ủy về tăng cường sự lãnh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đạo của các cấp ủy đảng đối với công tác kiểm tra, giám sát và kỷ luật của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Đảng bộ tỉnh; Chương trình hành độ</w:t>
      </w:r>
      <w:r w:rsidR="00AC5CA7">
        <w:rPr>
          <w:rFonts w:ascii="Times New Roman" w:hAnsi="Times New Roman" w:cs="Times New Roman"/>
          <w:color w:val="auto"/>
          <w:sz w:val="29"/>
          <w:szCs w:val="29"/>
        </w:rPr>
        <w:t>ng</w:t>
      </w:r>
      <w:r w:rsidR="00AC5CA7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số 24-CTr/TU, ngày 17/10/2022</w:t>
      </w:r>
      <w:r w:rsidR="00AC5CA7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của Tỉnh ủy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 xml:space="preserve"> về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thực hiện Nghị quyết số 21-NQ/TW, ngày 16/6/2022 của Ban Chấp hành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Trung ương Đảng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khóa XIII về tăng cường củng cố xây dựng tổ chức cơ sở</w:t>
      </w:r>
      <w:r w:rsidR="000F32FF" w:rsidRPr="007635FB">
        <w:rPr>
          <w:color w:val="auto"/>
          <w:sz w:val="29"/>
          <w:szCs w:val="29"/>
          <w:lang w:val="en-US"/>
        </w:rPr>
        <w:t xml:space="preserve"> </w:t>
      </w:r>
      <w:r w:rsidR="000F32FF" w:rsidRPr="007635FB">
        <w:rPr>
          <w:rFonts w:ascii="Times New Roman" w:hAnsi="Times New Roman" w:cs="Times New Roman"/>
          <w:color w:val="auto"/>
          <w:sz w:val="29"/>
          <w:szCs w:val="29"/>
        </w:rPr>
        <w:t>đảng và nâng cao chất lượng đội ngũ đảng viên trong giai đoạn mới.</w:t>
      </w:r>
    </w:p>
    <w:p w:rsidR="000B222B" w:rsidRPr="00AC5CA7" w:rsidRDefault="007635FB" w:rsidP="000B222B">
      <w:pPr>
        <w:spacing w:before="120" w:after="120" w:line="380" w:lineRule="exact"/>
        <w:ind w:firstLine="567"/>
        <w:jc w:val="both"/>
        <w:rPr>
          <w:b/>
          <w:bCs/>
          <w:i/>
          <w:sz w:val="29"/>
          <w:szCs w:val="29"/>
          <w:lang w:val="en-US"/>
        </w:rPr>
      </w:pPr>
      <w:r w:rsidRPr="009C5127">
        <w:rPr>
          <w:rFonts w:ascii="Times New Roman" w:hAnsi="Times New Roman" w:cs="Times New Roman"/>
          <w:b/>
          <w:bCs/>
          <w:i/>
          <w:sz w:val="29"/>
          <w:szCs w:val="29"/>
          <w:lang w:val="en-US"/>
        </w:rPr>
        <w:t>1.</w:t>
      </w:r>
      <w:r w:rsidR="00110F2E" w:rsidRPr="009C5127">
        <w:rPr>
          <w:rFonts w:ascii="Times New Roman" w:hAnsi="Times New Roman" w:cs="Times New Roman"/>
          <w:b/>
          <w:bCs/>
          <w:i/>
          <w:sz w:val="29"/>
          <w:szCs w:val="29"/>
        </w:rPr>
        <w:t>2. Tuyên truyền phát triển kinh tế, văn hóa, xã hội, quốc phòng, an ninh</w:t>
      </w:r>
      <w:r w:rsidR="00AC5CA7">
        <w:rPr>
          <w:rFonts w:ascii="Times New Roman" w:hAnsi="Times New Roman" w:cs="Times New Roman"/>
          <w:b/>
          <w:bCs/>
          <w:i/>
          <w:sz w:val="29"/>
          <w:szCs w:val="29"/>
          <w:lang w:val="en-US"/>
        </w:rPr>
        <w:t xml:space="preserve"> và công tác đối ngoại</w:t>
      </w:r>
    </w:p>
    <w:p w:rsidR="00CB0DE7" w:rsidRDefault="00110F2E" w:rsidP="003876F6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Tuyên truyền khí thế ra quân đầu xuân năm mới của các cấp, các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ngành, địa phương, đơn vị; lễ giao nhận quân đầu năm 2023, tiễn tân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binh lên đường nhập ngũ</w:t>
      </w:r>
      <w:r w:rsidR="00CB0DE7">
        <w:rPr>
          <w:rFonts w:ascii="Times New Roman" w:hAnsi="Times New Roman" w:cs="Times New Roman"/>
          <w:sz w:val="29"/>
          <w:szCs w:val="29"/>
        </w:rPr>
        <w:t>;</w:t>
      </w:r>
      <w:r w:rsidR="00CB0DE7">
        <w:rPr>
          <w:rFonts w:ascii="Times New Roman" w:hAnsi="Times New Roman" w:cs="Times New Roman"/>
          <w:sz w:val="29"/>
          <w:szCs w:val="29"/>
          <w:lang w:val="en-US"/>
        </w:rPr>
        <w:t xml:space="preserve"> tuyên truyền đẩy nhanh tiến độ thi công một số công trình trọng điểm và sử dụng có hiệu quả các công trình, dự án trên địa bàn; các hoạt động thương mại và dịch vụ; công nghiệp, tiểu thủ công nghiệp; xây dựng kết cấu hạ tầng kinh tế - xã hội; tái cơ cấu ngành nông nghiệp gắn với xây dựng nông thôn mới. Hoạt động sản xuất, phát triển kinh tế: Trồng và chăm sóc các loại cây hoa màu, cây công nghiệp, vật nuôi; phát triển rừng, các biện pháp quản lý, bảo vệ rừng; chăn nuôi thủy sản</w:t>
      </w:r>
      <w:r w:rsidR="003876F6">
        <w:rPr>
          <w:rFonts w:ascii="Times New Roman" w:hAnsi="Times New Roman" w:cs="Times New Roman"/>
          <w:sz w:val="29"/>
          <w:szCs w:val="29"/>
          <w:lang w:val="en-US"/>
        </w:rPr>
        <w:t>. Việc ứng dụng tiến bộ khoa học kỹ thuật vào sản xuất; các mô hình kinh tế, cách làm hay, sáng tạo mang lại hiệu quả cao, góp phần nâng cao năng xuất, chất lượng sản phẩm.</w:t>
      </w:r>
    </w:p>
    <w:p w:rsidR="000B222B" w:rsidRPr="007635FB" w:rsidRDefault="00110F2E" w:rsidP="003876F6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Tiếp tục tuyên truyền công tác phòng, chống dịch C</w:t>
      </w:r>
      <w:r w:rsidR="003876F6">
        <w:rPr>
          <w:rFonts w:ascii="Times New Roman" w:hAnsi="Times New Roman" w:cs="Times New Roman"/>
          <w:sz w:val="29"/>
          <w:szCs w:val="29"/>
          <w:lang w:val="en-US"/>
        </w:rPr>
        <w:t>ovid</w:t>
      </w:r>
      <w:r w:rsidRPr="007635FB">
        <w:rPr>
          <w:rFonts w:ascii="Times New Roman" w:hAnsi="Times New Roman" w:cs="Times New Roman"/>
          <w:sz w:val="29"/>
          <w:szCs w:val="29"/>
        </w:rPr>
        <w:t>-19, đẩy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mạnh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thông tin, tuyên truyền, khuyến cáo người dân tuyệt đối không chủ</w:t>
      </w:r>
      <w:r w:rsidR="000B222B" w:rsidRPr="007635FB">
        <w:rPr>
          <w:sz w:val="29"/>
          <w:szCs w:val="29"/>
          <w:lang w:val="en-US"/>
        </w:rPr>
        <w:t xml:space="preserve"> </w:t>
      </w:r>
      <w:r w:rsidR="000B222B" w:rsidRPr="007635FB">
        <w:rPr>
          <w:rFonts w:ascii="Times New Roman" w:hAnsi="Times New Roman" w:cs="Times New Roman"/>
          <w:sz w:val="29"/>
          <w:szCs w:val="29"/>
        </w:rPr>
        <w:t>quan, lơ là,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mất cảnh giác trước dịch bệnh, tiếp tục thực hiện thông điệp “2K</w:t>
      </w:r>
      <w:r w:rsidR="009C5127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(khẩu trang, khử khuẩn) + vắc xin + thuốc + điều trị + công nghệ + ý thức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người dân và các biện pháp khác”, trong đó đặc biệt coi trọng việc tiêm vắc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xin và ý thức người dân, nhất là các bậc cha mẹ có con trong độ tuổi từ 6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tháng đến dưới 5 tuổi</w:t>
      </w:r>
      <w:r w:rsidR="003876F6">
        <w:rPr>
          <w:rFonts w:ascii="Times New Roman" w:hAnsi="Times New Roman" w:cs="Times New Roman"/>
          <w:sz w:val="29"/>
          <w:szCs w:val="29"/>
          <w:lang w:val="en-US"/>
        </w:rPr>
        <w:t xml:space="preserve">. </w:t>
      </w:r>
      <w:r w:rsidRPr="007635FB">
        <w:rPr>
          <w:rFonts w:ascii="Times New Roman" w:hAnsi="Times New Roman" w:cs="Times New Roman"/>
          <w:sz w:val="29"/>
          <w:szCs w:val="29"/>
        </w:rPr>
        <w:t xml:space="preserve">Tuyên </w:t>
      </w:r>
      <w:r w:rsidRPr="007635FB">
        <w:rPr>
          <w:rFonts w:ascii="Times New Roman" w:hAnsi="Times New Roman" w:cs="Times New Roman"/>
          <w:sz w:val="29"/>
          <w:szCs w:val="29"/>
        </w:rPr>
        <w:lastRenderedPageBreak/>
        <w:t>truyền công tác phòng, chống các dịch bệnh truyền nhiễm khác;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công tác phòng cháy, chữa cháy, phòng, chống thiên tai và tìm kiếm cứu nạn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năm 2023</w:t>
      </w:r>
      <w:r w:rsidR="003876F6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3876F6" w:rsidRPr="003876F6">
        <w:rPr>
          <w:rFonts w:ascii="Times New Roman" w:hAnsi="Times New Roman" w:cs="Times New Roman"/>
          <w:i/>
          <w:sz w:val="29"/>
          <w:szCs w:val="29"/>
          <w:lang w:val="en-US"/>
        </w:rPr>
        <w:t>(theo công văn số 305/UBND-LĐTBXH, ngày 22/02/2023 của UBND thành phố)</w:t>
      </w:r>
      <w:r w:rsidRPr="007635FB">
        <w:rPr>
          <w:rFonts w:ascii="Times New Roman" w:hAnsi="Times New Roman" w:cs="Times New Roman"/>
          <w:sz w:val="29"/>
          <w:szCs w:val="29"/>
        </w:rPr>
        <w:t>; vấn đề vệ sinh an toàn thực phẩm;... Công tác tuyên truyền cần tập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trung hướng mạnh về cơ sở, nêu cao vai trò, trách nhiệm của cấp ủy, chính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quyền các cấp, các ngành chức năng và toàn xã hộ</w:t>
      </w:r>
      <w:r w:rsidR="000B222B" w:rsidRPr="007635FB">
        <w:rPr>
          <w:rFonts w:ascii="Times New Roman" w:hAnsi="Times New Roman" w:cs="Times New Roman"/>
          <w:sz w:val="29"/>
          <w:szCs w:val="29"/>
        </w:rPr>
        <w:t>i.</w:t>
      </w:r>
    </w:p>
    <w:p w:rsidR="000B222B" w:rsidRPr="007635FB" w:rsidRDefault="00110F2E" w:rsidP="000B222B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Tuyên truyền nâng cao chỉ số cải cách hành chính, nâng cao hiệu quả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quản trị và hành chính công, công tác cải cách tư pháp</w:t>
      </w:r>
      <w:r w:rsidR="00393D1D" w:rsidRPr="007635FB">
        <w:rPr>
          <w:rFonts w:ascii="Times New Roman" w:hAnsi="Times New Roman" w:cs="Times New Roman"/>
          <w:sz w:val="29"/>
          <w:szCs w:val="29"/>
          <w:lang w:val="en-US"/>
        </w:rPr>
        <w:t>;</w:t>
      </w:r>
      <w:r w:rsidRPr="007635FB">
        <w:rPr>
          <w:rFonts w:ascii="Times New Roman" w:hAnsi="Times New Roman" w:cs="Times New Roman"/>
          <w:sz w:val="29"/>
          <w:szCs w:val="29"/>
        </w:rPr>
        <w:t xml:space="preserve"> kết quả nổi bật triển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khai thực hiện các phong trào thi đua, cuộc vận động: “Toàn dân đoàn kết</w:t>
      </w:r>
      <w:r w:rsidR="000B222B" w:rsidRPr="007635FB">
        <w:rPr>
          <w:sz w:val="29"/>
          <w:szCs w:val="29"/>
          <w:lang w:val="en-US"/>
        </w:rPr>
        <w:t xml:space="preserve"> </w:t>
      </w:r>
      <w:r w:rsidR="000B222B" w:rsidRPr="007635FB">
        <w:rPr>
          <w:rFonts w:ascii="Times New Roman" w:hAnsi="Times New Roman" w:cs="Times New Roman"/>
          <w:sz w:val="29"/>
          <w:szCs w:val="29"/>
        </w:rPr>
        <w:t>xây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dựng đời sống văn hóa”; “Toàn dân đoàn kết xây dựng nông thôn mới,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đô thị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văn minh” và Cuộc vận động “Người Việt Nam ưu tiên dùng hàng Việt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Nam”; phong trào “</w:t>
      </w:r>
      <w:r w:rsidR="003876F6">
        <w:rPr>
          <w:rFonts w:ascii="Times New Roman" w:hAnsi="Times New Roman" w:cs="Times New Roman"/>
          <w:sz w:val="29"/>
          <w:szCs w:val="29"/>
          <w:lang w:val="en-US"/>
        </w:rPr>
        <w:t>T</w:t>
      </w:r>
      <w:r w:rsidRPr="007635FB">
        <w:rPr>
          <w:rFonts w:ascii="Times New Roman" w:hAnsi="Times New Roman" w:cs="Times New Roman"/>
          <w:sz w:val="29"/>
          <w:szCs w:val="29"/>
        </w:rPr>
        <w:t>hi đua thực hiện văn hóa công sở”;</w:t>
      </w:r>
      <w:r w:rsidR="003876F6">
        <w:rPr>
          <w:rFonts w:ascii="Times New Roman" w:hAnsi="Times New Roman" w:cs="Times New Roman"/>
          <w:sz w:val="29"/>
          <w:szCs w:val="29"/>
          <w:lang w:val="en-US"/>
        </w:rPr>
        <w:t xml:space="preserve"> phát động thi đua hoàn thành thắng lợi các chỉ tiêu, nhiệm vụ phát triển kinh tế - xã hội, đảm bảo an ninh quốc phòng năm 2023 </w:t>
      </w:r>
      <w:r w:rsidR="003876F6" w:rsidRPr="003876F6">
        <w:rPr>
          <w:rFonts w:ascii="Times New Roman" w:hAnsi="Times New Roman" w:cs="Times New Roman"/>
          <w:i/>
          <w:sz w:val="29"/>
          <w:szCs w:val="29"/>
          <w:lang w:val="en-US"/>
        </w:rPr>
        <w:t>(theo Công văn số 98/PĐTĐ-UBND, ngày 18/01/2023 của UBND thành phố)</w:t>
      </w:r>
      <w:r w:rsidR="003876F6">
        <w:rPr>
          <w:rFonts w:ascii="Times New Roman" w:hAnsi="Times New Roman" w:cs="Times New Roman"/>
          <w:sz w:val="29"/>
          <w:szCs w:val="29"/>
          <w:lang w:val="en-US"/>
        </w:rPr>
        <w:t xml:space="preserve">; </w:t>
      </w:r>
      <w:r w:rsidRPr="007635FB">
        <w:rPr>
          <w:rFonts w:ascii="Times New Roman" w:hAnsi="Times New Roman" w:cs="Times New Roman"/>
          <w:sz w:val="29"/>
          <w:szCs w:val="29"/>
        </w:rPr>
        <w:t>thực hiện nếp sống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văn minh trong việc cưới, việc tang và lễ hội...</w:t>
      </w:r>
    </w:p>
    <w:p w:rsidR="00FF61D3" w:rsidRDefault="00FF61D3" w:rsidP="0081604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- Tuyên truyền công tác quân sự - quốc phòng, nhiệm vụ quân sự - quốc phòng địa phương; các hoạt động đối ngoại bảo vệ chủ quyền biên giới, biển đảo; </w:t>
      </w:r>
      <w:r w:rsidRPr="007635FB">
        <w:rPr>
          <w:rFonts w:ascii="Times New Roman" w:hAnsi="Times New Roman" w:cs="Times New Roman"/>
          <w:sz w:val="29"/>
          <w:szCs w:val="29"/>
        </w:rPr>
        <w:t>tuyên truyền bảo vệ nền tảng tư tưởng của Đảng, đấu tranh phản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bác các quan điểm sai trái, thù địch trong tình hình mới, nhất là những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thông tin xấu độc trên không gian mạng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; </w:t>
      </w:r>
      <w:r w:rsidRPr="007635FB">
        <w:rPr>
          <w:rFonts w:ascii="Times New Roman" w:hAnsi="Times New Roman" w:cs="Times New Roman"/>
          <w:sz w:val="29"/>
          <w:szCs w:val="29"/>
        </w:rPr>
        <w:t>công tác đấu tranh phòng, chống các loại tội phạm, đảm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bảo an ninh chính trị, trật tự an toàn giao thông</w:t>
      </w:r>
      <w:r w:rsidR="0081604B">
        <w:rPr>
          <w:rFonts w:ascii="Times New Roman" w:hAnsi="Times New Roman" w:cs="Times New Roman"/>
          <w:sz w:val="29"/>
          <w:szCs w:val="29"/>
          <w:lang w:val="en-US"/>
        </w:rPr>
        <w:t xml:space="preserve"> nhất là việc chấp hành đội mũ bảo hiểm, tốc độ khi tham gia giao thông của học sinh và thanh thiếu niên</w:t>
      </w:r>
      <w:r w:rsidRPr="007635FB">
        <w:rPr>
          <w:rFonts w:ascii="Times New Roman" w:hAnsi="Times New Roman" w:cs="Times New Roman"/>
          <w:sz w:val="29"/>
          <w:szCs w:val="29"/>
        </w:rPr>
        <w:t>; thực hiện nghiêm túc, có</w:t>
      </w:r>
      <w:r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hiệu quả Luật phòng, chống tác hại của rượu, bia</w:t>
      </w:r>
      <w:r>
        <w:rPr>
          <w:rFonts w:ascii="Times New Roman" w:hAnsi="Times New Roman" w:cs="Times New Roman"/>
          <w:sz w:val="29"/>
          <w:szCs w:val="29"/>
        </w:rPr>
        <w:t>…</w:t>
      </w:r>
      <w:r>
        <w:rPr>
          <w:rFonts w:ascii="Times New Roman" w:hAnsi="Times New Roman" w:cs="Times New Roman"/>
          <w:sz w:val="29"/>
          <w:szCs w:val="29"/>
          <w:lang w:val="en-US"/>
        </w:rPr>
        <w:t>; tuyên truyền phòng ngừa, ngăn chặn tình trạng công dân bị lôi kéo, lừa đảo xuất cảnh trái phép ra nước ngoài</w:t>
      </w:r>
      <w:r w:rsidR="00AC24C5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FF61D3">
        <w:rPr>
          <w:rFonts w:ascii="Times New Roman" w:hAnsi="Times New Roman" w:cs="Times New Roman"/>
          <w:i/>
          <w:sz w:val="29"/>
          <w:szCs w:val="29"/>
          <w:lang w:val="en-US"/>
        </w:rPr>
        <w:t>(theo Công văn số</w:t>
      </w:r>
      <w:r w:rsidR="00AC24C5">
        <w:rPr>
          <w:rFonts w:ascii="Times New Roman" w:hAnsi="Times New Roman" w:cs="Times New Roman"/>
          <w:i/>
          <w:sz w:val="29"/>
          <w:szCs w:val="29"/>
          <w:lang w:val="en-US"/>
        </w:rPr>
        <w:t xml:space="preserve"> 303/UBND-LĐTBXH, ngày </w:t>
      </w:r>
      <w:r w:rsidRPr="00FF61D3">
        <w:rPr>
          <w:rFonts w:ascii="Times New Roman" w:hAnsi="Times New Roman" w:cs="Times New Roman"/>
          <w:i/>
          <w:sz w:val="29"/>
          <w:szCs w:val="29"/>
          <w:lang w:val="en-US"/>
        </w:rPr>
        <w:t>22/03/2023 của UBND thành phố</w:t>
      </w:r>
      <w:r>
        <w:rPr>
          <w:rFonts w:ascii="Times New Roman" w:hAnsi="Times New Roman" w:cs="Times New Roman"/>
          <w:i/>
          <w:sz w:val="29"/>
          <w:szCs w:val="29"/>
          <w:lang w:val="en-US"/>
        </w:rPr>
        <w:t>)</w:t>
      </w:r>
      <w:r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:rsidR="000B222B" w:rsidRPr="009C5127" w:rsidRDefault="007635FB" w:rsidP="000B222B">
      <w:pPr>
        <w:spacing w:before="120" w:after="120" w:line="380" w:lineRule="exact"/>
        <w:ind w:firstLine="567"/>
        <w:jc w:val="both"/>
        <w:rPr>
          <w:b/>
          <w:bCs/>
          <w:i/>
          <w:sz w:val="29"/>
          <w:szCs w:val="29"/>
          <w:lang w:val="en-US"/>
        </w:rPr>
      </w:pPr>
      <w:r w:rsidRPr="009C5127">
        <w:rPr>
          <w:rFonts w:ascii="Times New Roman" w:hAnsi="Times New Roman" w:cs="Times New Roman"/>
          <w:b/>
          <w:bCs/>
          <w:i/>
          <w:sz w:val="29"/>
          <w:szCs w:val="29"/>
          <w:lang w:val="en-US"/>
        </w:rPr>
        <w:t>1.</w:t>
      </w:r>
      <w:r w:rsidR="00110F2E" w:rsidRPr="009C5127">
        <w:rPr>
          <w:rFonts w:ascii="Times New Roman" w:hAnsi="Times New Roman" w:cs="Times New Roman"/>
          <w:b/>
          <w:bCs/>
          <w:i/>
          <w:sz w:val="29"/>
          <w:szCs w:val="29"/>
        </w:rPr>
        <w:t>3. Tuyên truyền một số sự kiện nổi bật diễn ra trong tháng 3/2023</w:t>
      </w:r>
    </w:p>
    <w:p w:rsidR="000B222B" w:rsidRPr="007635FB" w:rsidRDefault="00110F2E" w:rsidP="000B222B">
      <w:pPr>
        <w:spacing w:before="120" w:after="120" w:line="380" w:lineRule="exact"/>
        <w:ind w:firstLine="567"/>
        <w:jc w:val="both"/>
        <w:rPr>
          <w:i/>
          <w:iCs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Kỷ niệm 100 năm Ngày sinh đồng chí Trung tướng Đồng Sỹ Nguyên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(01/3/1923 - 01/3/2023)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 xml:space="preserve">(theo Hướng dẫn số </w:t>
      </w:r>
      <w:r w:rsidR="00393D1D" w:rsidRPr="007635FB">
        <w:rPr>
          <w:rFonts w:ascii="Times New Roman" w:hAnsi="Times New Roman" w:cs="Times New Roman"/>
          <w:i/>
          <w:iCs/>
          <w:sz w:val="29"/>
          <w:szCs w:val="29"/>
          <w:lang w:val="en-US"/>
        </w:rPr>
        <w:t>8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3-HD/BTGT</w:t>
      </w:r>
      <w:r w:rsidR="00393D1D" w:rsidRPr="007635FB">
        <w:rPr>
          <w:rFonts w:ascii="Times New Roman" w:hAnsi="Times New Roman" w:cs="Times New Roman"/>
          <w:i/>
          <w:iCs/>
          <w:sz w:val="29"/>
          <w:szCs w:val="29"/>
          <w:lang w:val="en-US"/>
        </w:rPr>
        <w:t>h</w:t>
      </w:r>
      <w:r w:rsidR="002F4D56" w:rsidRPr="007635FB">
        <w:rPr>
          <w:rFonts w:ascii="Times New Roman" w:hAnsi="Times New Roman" w:cs="Times New Roman"/>
          <w:i/>
          <w:iCs/>
          <w:sz w:val="29"/>
          <w:szCs w:val="29"/>
        </w:rPr>
        <w:t>U,</w:t>
      </w:r>
      <w:r w:rsidR="002F4D56" w:rsidRPr="007635FB">
        <w:rPr>
          <w:rFonts w:ascii="Times New Roman" w:hAnsi="Times New Roman" w:cs="Times New Roman"/>
          <w:i/>
          <w:iCs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ngày</w:t>
      </w:r>
      <w:r w:rsidR="000B222B" w:rsidRPr="007635FB">
        <w:rPr>
          <w:i/>
          <w:iCs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1</w:t>
      </w:r>
      <w:r w:rsidR="00393D1D" w:rsidRPr="007635FB">
        <w:rPr>
          <w:rFonts w:ascii="Times New Roman" w:hAnsi="Times New Roman" w:cs="Times New Roman"/>
          <w:i/>
          <w:iCs/>
          <w:sz w:val="29"/>
          <w:szCs w:val="29"/>
          <w:lang w:val="en-US"/>
        </w:rPr>
        <w:t>4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/02/2023 của Ban Tuyên giáo T</w:t>
      </w:r>
      <w:r w:rsidR="002F4D56" w:rsidRPr="007635FB">
        <w:rPr>
          <w:rFonts w:ascii="Times New Roman" w:hAnsi="Times New Roman" w:cs="Times New Roman"/>
          <w:i/>
          <w:iCs/>
          <w:sz w:val="29"/>
          <w:szCs w:val="29"/>
          <w:lang w:val="en-US"/>
        </w:rPr>
        <w:t>hà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nh ủy).</w:t>
      </w:r>
    </w:p>
    <w:p w:rsidR="000B222B" w:rsidRPr="007635FB" w:rsidRDefault="00110F2E" w:rsidP="000B222B">
      <w:pPr>
        <w:spacing w:before="120" w:after="120" w:line="380" w:lineRule="exact"/>
        <w:ind w:firstLine="567"/>
        <w:jc w:val="both"/>
        <w:rPr>
          <w:i/>
          <w:iCs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Kỷ niệm 110 năm Ngày sinh đồng chí Chu Huy Mân (17/3/1913 -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17/3/2023)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(Có hướng dẫ</w:t>
      </w:r>
      <w:r w:rsidR="0081604B">
        <w:rPr>
          <w:rFonts w:ascii="Times New Roman" w:hAnsi="Times New Roman" w:cs="Times New Roman"/>
          <w:i/>
          <w:iCs/>
          <w:sz w:val="29"/>
          <w:szCs w:val="29"/>
        </w:rPr>
        <w:t xml:space="preserve">n </w:t>
      </w:r>
      <w:r w:rsidR="0081604B">
        <w:rPr>
          <w:rFonts w:ascii="Times New Roman" w:hAnsi="Times New Roman" w:cs="Times New Roman"/>
          <w:i/>
          <w:iCs/>
          <w:sz w:val="29"/>
          <w:szCs w:val="29"/>
          <w:lang w:val="en-US"/>
        </w:rPr>
        <w:t>sau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).</w:t>
      </w:r>
    </w:p>
    <w:p w:rsidR="000B222B" w:rsidRPr="0081604B" w:rsidRDefault="00110F2E" w:rsidP="000B222B">
      <w:pPr>
        <w:spacing w:before="120" w:after="120" w:line="380" w:lineRule="exact"/>
        <w:ind w:firstLine="567"/>
        <w:jc w:val="both"/>
        <w:rPr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Kỷ niệm 113 năm ngày Quốc tế Phụ nữ (08/3/1910</w:t>
      </w:r>
      <w:r w:rsidR="0081604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-</w:t>
      </w:r>
      <w:r w:rsidR="0081604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08/3/2023); Ngày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Quốc tế hạnh phúc 20/3/2023; 92 năm </w:t>
      </w:r>
      <w:r w:rsidR="0081604B">
        <w:rPr>
          <w:rFonts w:ascii="Times New Roman" w:hAnsi="Times New Roman" w:cs="Times New Roman"/>
          <w:sz w:val="29"/>
          <w:szCs w:val="29"/>
          <w:lang w:val="en-US"/>
        </w:rPr>
        <w:t>n</w:t>
      </w:r>
      <w:r w:rsidRPr="007635FB">
        <w:rPr>
          <w:rFonts w:ascii="Times New Roman" w:hAnsi="Times New Roman" w:cs="Times New Roman"/>
          <w:sz w:val="29"/>
          <w:szCs w:val="29"/>
        </w:rPr>
        <w:t>gày thành lập Đoàn Thanh niên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Cộ</w:t>
      </w:r>
      <w:r w:rsidR="000B222B" w:rsidRPr="007635FB">
        <w:rPr>
          <w:rFonts w:ascii="Times New Roman" w:hAnsi="Times New Roman" w:cs="Times New Roman"/>
          <w:sz w:val="29"/>
          <w:szCs w:val="29"/>
        </w:rPr>
        <w:t>ng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sản Hồ Chí Minh (26/3/1931 - 26/3/2023); 88 năm ngày truyền thống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Dân quân tự vệ Việt Nam (28/3/1935 - 28/3/2023) và các sự kiện chính trị,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kỷ niệm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của địa </w:t>
      </w:r>
      <w:r w:rsidRPr="007635FB">
        <w:rPr>
          <w:rFonts w:ascii="Times New Roman" w:hAnsi="Times New Roman" w:cs="Times New Roman"/>
          <w:sz w:val="29"/>
          <w:szCs w:val="29"/>
        </w:rPr>
        <w:lastRenderedPageBreak/>
        <w:t>phương, đơn vị.</w:t>
      </w:r>
    </w:p>
    <w:p w:rsidR="000B222B" w:rsidRPr="00E94EEB" w:rsidRDefault="007635FB" w:rsidP="000B222B">
      <w:pPr>
        <w:spacing w:before="120" w:after="120" w:line="380" w:lineRule="exact"/>
        <w:ind w:firstLine="567"/>
        <w:jc w:val="both"/>
        <w:rPr>
          <w:b/>
          <w:bCs/>
          <w:i/>
          <w:sz w:val="29"/>
          <w:szCs w:val="29"/>
          <w:lang w:val="en-US"/>
        </w:rPr>
      </w:pPr>
      <w:r w:rsidRPr="00E94EEB">
        <w:rPr>
          <w:rFonts w:ascii="Times New Roman" w:hAnsi="Times New Roman" w:cs="Times New Roman"/>
          <w:b/>
          <w:bCs/>
          <w:i/>
          <w:sz w:val="29"/>
          <w:szCs w:val="29"/>
          <w:lang w:val="en-US"/>
        </w:rPr>
        <w:t>1.</w:t>
      </w:r>
      <w:r w:rsidR="00110F2E" w:rsidRPr="00E94EEB">
        <w:rPr>
          <w:rFonts w:ascii="Times New Roman" w:hAnsi="Times New Roman" w:cs="Times New Roman"/>
          <w:b/>
          <w:bCs/>
          <w:i/>
          <w:sz w:val="29"/>
          <w:szCs w:val="29"/>
        </w:rPr>
        <w:t>4. Tuyên truyền các nội dung khác</w:t>
      </w:r>
    </w:p>
    <w:p w:rsidR="002F4D56" w:rsidRPr="007635FB" w:rsidRDefault="00110F2E" w:rsidP="000B222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Tuyên truyền, phổ biến chủ truơng, đường lối của Đảng, chính sách,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 xml:space="preserve">pháp luật của Nhà nuớc về lĩnh vực tiền tệ, ngân hàng và thuế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(Quyết định số</w:t>
      </w:r>
      <w:r w:rsidR="000B222B" w:rsidRPr="007635FB">
        <w:rPr>
          <w:i/>
          <w:iCs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01/2023/QĐ-TTg, ngày 31/01/2023 của Thủ tướng Chính phủ về việc giảm</w:t>
      </w:r>
      <w:r w:rsidR="000B222B" w:rsidRPr="007635FB">
        <w:rPr>
          <w:i/>
          <w:iCs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tiền thuê đất, thuê mặt nước của năm 2022 đối với các đối tượng bị ảnh</w:t>
      </w:r>
      <w:r w:rsidR="000B222B" w:rsidRPr="007635FB">
        <w:rPr>
          <w:i/>
          <w:iCs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hưở</w:t>
      </w:r>
      <w:r w:rsidR="000B222B" w:rsidRPr="007635FB">
        <w:rPr>
          <w:rFonts w:ascii="Times New Roman" w:hAnsi="Times New Roman" w:cs="Times New Roman"/>
          <w:i/>
          <w:iCs/>
          <w:sz w:val="29"/>
          <w:szCs w:val="29"/>
        </w:rPr>
        <w:t>ng</w:t>
      </w:r>
      <w:r w:rsidR="000B222B" w:rsidRPr="007635FB">
        <w:rPr>
          <w:rFonts w:ascii="Times New Roman" w:hAnsi="Times New Roman" w:cs="Times New Roman"/>
          <w:i/>
          <w:iCs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i/>
          <w:iCs/>
          <w:sz w:val="29"/>
          <w:szCs w:val="29"/>
        </w:rPr>
        <w:t>bởi dịch Covid-19)</w:t>
      </w:r>
      <w:r w:rsidR="0081604B">
        <w:rPr>
          <w:rFonts w:ascii="Times New Roman" w:hAnsi="Times New Roman" w:cs="Times New Roman"/>
          <w:sz w:val="29"/>
          <w:szCs w:val="29"/>
        </w:rPr>
        <w:t>;</w:t>
      </w:r>
      <w:r w:rsidR="0081604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bảo hiểm xã hội, bảo hiểm y tế, bảo hiểm thất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nghiệ</w:t>
      </w:r>
      <w:r w:rsidR="000B222B" w:rsidRPr="007635FB">
        <w:rPr>
          <w:rFonts w:ascii="Times New Roman" w:hAnsi="Times New Roman" w:cs="Times New Roman"/>
          <w:sz w:val="29"/>
          <w:szCs w:val="29"/>
        </w:rPr>
        <w:t>p,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trọng tâm là Luật BHXH, Luật BHYT; kết quả nổi bật hoạt động của</w:t>
      </w:r>
      <w:r w:rsidR="000B222B" w:rsidRPr="007635FB">
        <w:rPr>
          <w:sz w:val="29"/>
          <w:szCs w:val="29"/>
          <w:lang w:val="en-US"/>
        </w:rPr>
        <w:t xml:space="preserve"> </w:t>
      </w:r>
      <w:r w:rsidR="000B222B" w:rsidRPr="007635FB">
        <w:rPr>
          <w:rFonts w:ascii="Times New Roman" w:hAnsi="Times New Roman" w:cs="Times New Roman"/>
          <w:sz w:val="29"/>
          <w:szCs w:val="29"/>
        </w:rPr>
        <w:t>ngành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kiểm sát, tòa án, ngân hàng tháng 2/2023, phương hướng, nhiệm vụ</w:t>
      </w:r>
      <w:r w:rsidR="000B222B" w:rsidRPr="007635FB">
        <w:rPr>
          <w:sz w:val="29"/>
          <w:szCs w:val="29"/>
          <w:lang w:val="en-US"/>
        </w:rPr>
        <w:t xml:space="preserve"> </w:t>
      </w:r>
      <w:r w:rsidR="000B222B" w:rsidRPr="007635FB">
        <w:rPr>
          <w:rFonts w:ascii="Times New Roman" w:hAnsi="Times New Roman" w:cs="Times New Roman"/>
          <w:sz w:val="29"/>
          <w:szCs w:val="29"/>
        </w:rPr>
        <w:t>tháng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3/2023. Tuyên truyền về việc các cấp, các ngành tổ chức lấy ý kiến</w:t>
      </w:r>
      <w:r w:rsidR="000B222B" w:rsidRPr="007635FB">
        <w:rPr>
          <w:sz w:val="29"/>
          <w:szCs w:val="29"/>
          <w:lang w:val="en-US"/>
        </w:rPr>
        <w:t xml:space="preserve"> </w:t>
      </w:r>
      <w:r w:rsidR="009C5127">
        <w:rPr>
          <w:rFonts w:ascii="Times New Roman" w:hAnsi="Times New Roman" w:cs="Times New Roman"/>
          <w:sz w:val="29"/>
          <w:szCs w:val="29"/>
          <w:lang w:val="en-US"/>
        </w:rPr>
        <w:t>N</w:t>
      </w:r>
      <w:r w:rsidR="000B222B" w:rsidRPr="007635FB">
        <w:rPr>
          <w:rFonts w:ascii="Times New Roman" w:hAnsi="Times New Roman" w:cs="Times New Roman"/>
          <w:sz w:val="29"/>
          <w:szCs w:val="29"/>
        </w:rPr>
        <w:t>hân dân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về Dự thảo Luật Đấ</w:t>
      </w:r>
      <w:r w:rsidR="0081604B">
        <w:rPr>
          <w:rFonts w:ascii="Times New Roman" w:hAnsi="Times New Roman" w:cs="Times New Roman"/>
          <w:sz w:val="29"/>
          <w:szCs w:val="29"/>
        </w:rPr>
        <w:t>t đai</w:t>
      </w:r>
      <w:r w:rsidR="0081604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2F4D56" w:rsidRPr="007635FB">
        <w:rPr>
          <w:rFonts w:ascii="Times New Roman" w:hAnsi="Times New Roman" w:cs="Times New Roman"/>
          <w:sz w:val="29"/>
          <w:szCs w:val="29"/>
          <w:lang w:val="en-US"/>
        </w:rPr>
        <w:t>(</w:t>
      </w:r>
      <w:r w:rsidR="002F4D56" w:rsidRPr="007635FB">
        <w:rPr>
          <w:rFonts w:ascii="Times New Roman" w:hAnsi="Times New Roman" w:cs="Times New Roman"/>
          <w:i/>
          <w:sz w:val="29"/>
          <w:szCs w:val="29"/>
          <w:lang w:val="en-US"/>
        </w:rPr>
        <w:t>theo Công văn số 149/UBND-TNMT, ngày 03/02/2023 của UBND thành phố Lai Châu)</w:t>
      </w:r>
      <w:r w:rsidR="002F4D56" w:rsidRPr="007635FB"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:rsidR="007635FB" w:rsidRPr="0081604B" w:rsidRDefault="00110F2E" w:rsidP="002F4D56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sz w:val="29"/>
          <w:szCs w:val="29"/>
        </w:rPr>
        <w:t>- Tiếp tục tuyên truyền, khuyến khích tham gia các giải báo chí, các cuộc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thi do các ngành phát động, nhất là Giải báo chí tỉnh Lai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Châu về xây dựng Đảng (Giải Búa liềm vàng) giai đoạn 2022</w:t>
      </w:r>
      <w:r w:rsidR="0081604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-</w:t>
      </w:r>
      <w:r w:rsidR="0081604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2025; Cuộc thi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chính luận bảo vệ nền tảng tư tưởng của Đảng lần thứ Ba, năm 2023; Cuộc</w:t>
      </w:r>
      <w:r w:rsidR="000B222B" w:rsidRPr="007635FB">
        <w:rPr>
          <w:sz w:val="29"/>
          <w:szCs w:val="29"/>
          <w:lang w:val="en-US"/>
        </w:rPr>
        <w:t xml:space="preserve"> </w:t>
      </w:r>
      <w:r w:rsidR="000B222B" w:rsidRPr="007635FB">
        <w:rPr>
          <w:rFonts w:ascii="Times New Roman" w:hAnsi="Times New Roman" w:cs="Times New Roman"/>
          <w:sz w:val="29"/>
          <w:szCs w:val="29"/>
        </w:rPr>
        <w:t>thi</w:t>
      </w:r>
      <w:r w:rsidR="000B222B" w:rsidRPr="007635FB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trực tuyến “Tìm hiểu pháp luật về phòng, chống bạo lực gia đình trên địa</w:t>
      </w:r>
      <w:r w:rsidR="000B222B" w:rsidRPr="007635FB">
        <w:rPr>
          <w:sz w:val="29"/>
          <w:szCs w:val="29"/>
          <w:lang w:val="en-US"/>
        </w:rPr>
        <w:t xml:space="preserve"> </w:t>
      </w:r>
      <w:r w:rsidRPr="007635FB">
        <w:rPr>
          <w:rFonts w:ascii="Times New Roman" w:hAnsi="Times New Roman" w:cs="Times New Roman"/>
          <w:sz w:val="29"/>
          <w:szCs w:val="29"/>
        </w:rPr>
        <w:t>bàn tỉ</w:t>
      </w:r>
      <w:r w:rsidR="0081604B">
        <w:rPr>
          <w:rFonts w:ascii="Times New Roman" w:hAnsi="Times New Roman" w:cs="Times New Roman"/>
          <w:sz w:val="29"/>
          <w:szCs w:val="29"/>
        </w:rPr>
        <w:t>nh Lai Châu” năm 2023.</w:t>
      </w:r>
    </w:p>
    <w:p w:rsidR="007635FB" w:rsidRPr="007635FB" w:rsidRDefault="007635FB" w:rsidP="002F4D56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Công tác tuyên truyền cần gắn với việc nắm tình hình tư tưởng, dư luận xã hội trong các tầng lớp Nhân dân; tuyên truyền cần nêu bật những kết quả đạt được, chỉ rõ những hạn chế, bất cập trong quá trình triển khai thực hiện; đề xuất các giải pháp giúp các cấp, các ngành lãnh đạo, chỉ đạo kịp thời, hiệu quả, góp phần phục vụ sự phát triển kinh tế - xã hội của địa phương. </w:t>
      </w:r>
      <w:r w:rsidRPr="007635FB">
        <w:rPr>
          <w:rFonts w:ascii="Times New Roman" w:hAnsi="Times New Roman" w:cs="Times New Roman"/>
          <w:b/>
          <w:color w:val="auto"/>
          <w:sz w:val="29"/>
          <w:szCs w:val="29"/>
          <w:lang w:val="en-US"/>
        </w:rPr>
        <w:t>Ngoài nhiệm vụ chung các cấp ủy cơ sở cần lựa chọn nội dung tuyên truyền phù hợp</w:t>
      </w:r>
      <w:r w:rsidRPr="007635FB">
        <w:rPr>
          <w:rFonts w:ascii="Times New Roman" w:hAnsi="Times New Roman" w:cs="Times New Roman"/>
          <w:color w:val="auto"/>
          <w:sz w:val="29"/>
          <w:szCs w:val="29"/>
          <w:lang w:val="en-US"/>
        </w:rPr>
        <w:t xml:space="preserve"> với điều kiện, nhiệm vụ chính trị của địa phương, đơn vị để định hướng tuyên truyền đảm bảo thiết thực, hiệu quả.</w:t>
      </w:r>
    </w:p>
    <w:p w:rsidR="007635FB" w:rsidRPr="007635FB" w:rsidRDefault="000B222B" w:rsidP="007635FB">
      <w:pPr>
        <w:spacing w:before="120" w:after="120" w:line="380" w:lineRule="exact"/>
        <w:ind w:firstLine="567"/>
        <w:jc w:val="both"/>
        <w:rPr>
          <w:rStyle w:val="fontstyle01"/>
          <w:rFonts w:ascii="Arial Unicode MS" w:hAnsi="Arial Unicode MS" w:cs="Arial Unicode MS"/>
          <w:b/>
          <w:bCs/>
          <w:color w:val="auto"/>
          <w:sz w:val="29"/>
          <w:szCs w:val="29"/>
          <w:lang w:val="en-US"/>
        </w:rPr>
      </w:pPr>
      <w:r w:rsidRPr="007635FB">
        <w:rPr>
          <w:sz w:val="29"/>
          <w:szCs w:val="29"/>
          <w:lang w:val="en-US"/>
        </w:rPr>
        <w:t xml:space="preserve"> </w:t>
      </w:r>
      <w:r w:rsidR="007635FB" w:rsidRPr="007635FB">
        <w:rPr>
          <w:rStyle w:val="fontstyle31"/>
          <w:color w:val="auto"/>
          <w:sz w:val="29"/>
          <w:szCs w:val="29"/>
          <w:lang w:val="en-US"/>
        </w:rPr>
        <w:t xml:space="preserve">2. </w:t>
      </w:r>
      <w:r w:rsidR="007635FB" w:rsidRPr="007635FB">
        <w:rPr>
          <w:rStyle w:val="fontstyle31"/>
          <w:color w:val="auto"/>
          <w:sz w:val="29"/>
          <w:szCs w:val="29"/>
        </w:rPr>
        <w:t xml:space="preserve">Một số </w:t>
      </w:r>
      <w:r w:rsidR="007635FB" w:rsidRPr="007635FB">
        <w:rPr>
          <w:rStyle w:val="fontstyle31"/>
          <w:color w:val="auto"/>
          <w:sz w:val="29"/>
          <w:szCs w:val="29"/>
          <w:lang w:val="en-US"/>
        </w:rPr>
        <w:t>khẩu hiệu tuyên truyền</w:t>
      </w:r>
    </w:p>
    <w:p w:rsidR="0081604B" w:rsidRDefault="0081604B" w:rsidP="007635F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color w:val="auto"/>
          <w:sz w:val="29"/>
          <w:szCs w:val="29"/>
          <w:lang w:val="en-US"/>
        </w:rPr>
      </w:pPr>
      <w:r>
        <w:rPr>
          <w:rFonts w:ascii="Times New Roman" w:hAnsi="Times New Roman" w:cs="Times New Roman"/>
          <w:color w:val="auto"/>
          <w:sz w:val="29"/>
          <w:szCs w:val="29"/>
          <w:lang w:val="en-US"/>
        </w:rPr>
        <w:t>+ Nhiệt liệt chào mừng 113 năm ngày Quốc tế Phụ nữ (08/3/1910 - 08/3/2023)!</w:t>
      </w:r>
    </w:p>
    <w:p w:rsidR="0081604B" w:rsidRDefault="0081604B" w:rsidP="007635F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color w:val="auto"/>
          <w:sz w:val="29"/>
          <w:szCs w:val="29"/>
          <w:lang w:val="en-US"/>
        </w:rPr>
      </w:pPr>
      <w:r>
        <w:rPr>
          <w:rFonts w:ascii="Times New Roman" w:hAnsi="Times New Roman" w:cs="Times New Roman"/>
          <w:color w:val="auto"/>
          <w:sz w:val="29"/>
          <w:szCs w:val="29"/>
          <w:lang w:val="en-US"/>
        </w:rPr>
        <w:t>+ Nhiệt liệt chào mừng 92 năm ngày thành lập Đoàn Thanh niên Cộng sản Hồ Chí Minh (26/3/1931 - 26/3/2023)!</w:t>
      </w:r>
    </w:p>
    <w:p w:rsidR="007635FB" w:rsidRPr="007635FB" w:rsidRDefault="007635FB" w:rsidP="007635F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7635FB">
        <w:rPr>
          <w:rFonts w:ascii="Times New Roman" w:hAnsi="Times New Roman" w:cs="Times New Roman"/>
          <w:color w:val="auto"/>
          <w:sz w:val="29"/>
          <w:szCs w:val="29"/>
        </w:rPr>
        <w:t>+ Đảng bộ, chính quyền và Nhân dân các dân tộc thành phố Lai Châu thi đua thực hiện các mục tiêu, nhiệm vụ nghị quyết đại hội đảng các cấp!</w:t>
      </w:r>
    </w:p>
    <w:p w:rsidR="007635FB" w:rsidRPr="007635FB" w:rsidRDefault="007635FB" w:rsidP="007635F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color w:val="auto"/>
          <w:spacing w:val="-6"/>
          <w:sz w:val="29"/>
          <w:szCs w:val="29"/>
        </w:rPr>
      </w:pPr>
      <w:r w:rsidRPr="007635FB">
        <w:rPr>
          <w:rFonts w:ascii="Times New Roman" w:hAnsi="Times New Roman" w:cs="Times New Roman"/>
          <w:bCs/>
          <w:iCs/>
          <w:color w:val="auto"/>
          <w:spacing w:val="-6"/>
          <w:sz w:val="29"/>
          <w:szCs w:val="29"/>
        </w:rPr>
        <w:t>+ Đ</w:t>
      </w:r>
      <w:r w:rsidRPr="007635FB">
        <w:rPr>
          <w:rFonts w:ascii="Times New Roman" w:hAnsi="Times New Roman" w:cs="Times New Roman"/>
          <w:color w:val="auto"/>
          <w:spacing w:val="-6"/>
          <w:sz w:val="29"/>
          <w:szCs w:val="29"/>
        </w:rPr>
        <w:t>ẩy mạnh học tập và làm theo tư tưởng, đạo đức, phong cách Hồ Chí Minh!</w:t>
      </w:r>
    </w:p>
    <w:p w:rsidR="005038F0" w:rsidRPr="0081604B" w:rsidRDefault="007635FB" w:rsidP="0081604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bCs/>
          <w:iCs/>
          <w:color w:val="auto"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bCs/>
          <w:iCs/>
          <w:color w:val="auto"/>
          <w:sz w:val="29"/>
          <w:szCs w:val="29"/>
        </w:rPr>
        <w:t>+ Đảng Cộng sản Việt Nam quang vinh muôn năm!</w:t>
      </w:r>
    </w:p>
    <w:p w:rsidR="007635FB" w:rsidRPr="007635FB" w:rsidRDefault="007635FB" w:rsidP="007635F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color w:val="auto"/>
          <w:sz w:val="29"/>
          <w:szCs w:val="29"/>
        </w:rPr>
      </w:pPr>
      <w:r w:rsidRPr="007635FB">
        <w:rPr>
          <w:rFonts w:ascii="Times New Roman" w:hAnsi="Times New Roman" w:cs="Times New Roman"/>
          <w:bCs/>
          <w:color w:val="auto"/>
          <w:sz w:val="29"/>
          <w:szCs w:val="29"/>
        </w:rPr>
        <w:lastRenderedPageBreak/>
        <w:t>+</w:t>
      </w:r>
      <w:r w:rsidRPr="007635FB">
        <w:rPr>
          <w:rFonts w:ascii="Times New Roman" w:hAnsi="Times New Roman" w:cs="Times New Roman"/>
          <w:bCs/>
          <w:iCs/>
          <w:color w:val="auto"/>
          <w:sz w:val="29"/>
          <w:szCs w:val="29"/>
        </w:rPr>
        <w:t xml:space="preserve"> Nước Cộng hoà xã hội chủ nghĩa Việt Nam muôn năm!</w:t>
      </w:r>
      <w:r w:rsidRPr="007635FB">
        <w:rPr>
          <w:rFonts w:ascii="Times New Roman" w:hAnsi="Times New Roman" w:cs="Times New Roman"/>
          <w:color w:val="auto"/>
          <w:sz w:val="29"/>
          <w:szCs w:val="29"/>
        </w:rPr>
        <w:t xml:space="preserve"> </w:t>
      </w:r>
    </w:p>
    <w:p w:rsidR="00F97E38" w:rsidRPr="007635FB" w:rsidRDefault="007635FB" w:rsidP="007635FB">
      <w:pPr>
        <w:spacing w:before="120" w:after="120" w:line="380" w:lineRule="exact"/>
        <w:ind w:firstLine="567"/>
        <w:jc w:val="both"/>
        <w:rPr>
          <w:rFonts w:ascii="Times New Roman" w:hAnsi="Times New Roman" w:cs="Times New Roman"/>
          <w:bCs/>
          <w:iCs/>
          <w:color w:val="auto"/>
          <w:sz w:val="29"/>
          <w:szCs w:val="29"/>
          <w:lang w:val="en-US"/>
        </w:rPr>
      </w:pPr>
      <w:r w:rsidRPr="007635FB">
        <w:rPr>
          <w:rFonts w:ascii="Times New Roman" w:hAnsi="Times New Roman" w:cs="Times New Roman"/>
          <w:color w:val="auto"/>
          <w:sz w:val="29"/>
          <w:szCs w:val="29"/>
        </w:rPr>
        <w:t xml:space="preserve">+ </w:t>
      </w:r>
      <w:r w:rsidRPr="007635FB">
        <w:rPr>
          <w:rFonts w:ascii="Times New Roman" w:hAnsi="Times New Roman" w:cs="Times New Roman"/>
          <w:bCs/>
          <w:iCs/>
          <w:color w:val="auto"/>
          <w:sz w:val="29"/>
          <w:szCs w:val="29"/>
        </w:rPr>
        <w:t>Chủ tịch Hồ Chí Minh vĩ đại sống mãi trong sự nghiệp của chúng ta!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FE320B" w:rsidRPr="00721297" w:rsidTr="00FE320B">
        <w:tc>
          <w:tcPr>
            <w:tcW w:w="5211" w:type="dxa"/>
          </w:tcPr>
          <w:p w:rsidR="00FE320B" w:rsidRPr="00721297" w:rsidRDefault="00FE320B" w:rsidP="00B22424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  <w:u w:val="single"/>
              </w:rPr>
            </w:pPr>
            <w:r w:rsidRPr="00721297">
              <w:rPr>
                <w:rFonts w:ascii="Times New Roman" w:hAnsi="Times New Roman" w:cs="Times New Roman"/>
                <w:color w:val="auto"/>
                <w:sz w:val="29"/>
                <w:szCs w:val="29"/>
                <w:u w:val="single"/>
              </w:rPr>
              <w:t>Nơi nhận:</w:t>
            </w:r>
          </w:p>
          <w:p w:rsidR="00FE320B" w:rsidRPr="00424CAC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424CAC">
              <w:rPr>
                <w:rFonts w:ascii="Times New Roman" w:hAnsi="Times New Roman" w:cs="Times New Roman"/>
                <w:color w:val="auto"/>
                <w:lang w:val="en-US"/>
              </w:rPr>
              <w:t xml:space="preserve">  </w:t>
            </w:r>
            <w:r w:rsidRPr="00424CAC">
              <w:rPr>
                <w:rFonts w:ascii="Times New Roman" w:hAnsi="Times New Roman" w:cs="Times New Roman"/>
                <w:color w:val="auto"/>
              </w:rPr>
              <w:t>- Ban Tuyên giáo Tỉnh ủy (b/c),</w:t>
            </w:r>
          </w:p>
          <w:p w:rsidR="00FE320B" w:rsidRPr="00424CAC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424CAC">
              <w:rPr>
                <w:rFonts w:ascii="Times New Roman" w:hAnsi="Times New Roman" w:cs="Times New Roman"/>
                <w:color w:val="auto"/>
              </w:rPr>
              <w:t xml:space="preserve">  - Phòng Tuyên truyền - BCXB, BTG Tỉnh ủy,</w:t>
            </w:r>
          </w:p>
          <w:p w:rsidR="00FE320B" w:rsidRPr="00424CAC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424CAC">
              <w:rPr>
                <w:rFonts w:ascii="Times New Roman" w:hAnsi="Times New Roman" w:cs="Times New Roman"/>
                <w:color w:val="auto"/>
              </w:rPr>
              <w:t xml:space="preserve">  - TT Thành uỷ, HĐND, UBND </w:t>
            </w:r>
            <w:r w:rsidRPr="00424CAC">
              <w:rPr>
                <w:rFonts w:ascii="Times New Roman" w:hAnsi="Times New Roman" w:cs="Times New Roman"/>
                <w:color w:val="auto"/>
                <w:lang w:val="en-US"/>
              </w:rPr>
              <w:t>t</w:t>
            </w:r>
            <w:r w:rsidRPr="00424CAC">
              <w:rPr>
                <w:rFonts w:ascii="Times New Roman" w:hAnsi="Times New Roman" w:cs="Times New Roman"/>
                <w:color w:val="auto"/>
              </w:rPr>
              <w:t>hành phố (b/c),</w:t>
            </w:r>
          </w:p>
          <w:p w:rsidR="00FE320B" w:rsidRDefault="00FE320B" w:rsidP="00B2242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4CAC">
              <w:rPr>
                <w:rFonts w:ascii="Times New Roman" w:hAnsi="Times New Roman" w:cs="Times New Roman"/>
                <w:color w:val="auto"/>
              </w:rPr>
              <w:t xml:space="preserve">  - Ủy ban MTTQ và các </w:t>
            </w:r>
            <w:r w:rsidRPr="00424CAC">
              <w:rPr>
                <w:rFonts w:ascii="Times New Roman" w:hAnsi="Times New Roman" w:cs="Times New Roman"/>
                <w:color w:val="auto"/>
                <w:lang w:val="en-US"/>
              </w:rPr>
              <w:t>tổ chức</w:t>
            </w:r>
            <w:r w:rsidRPr="00424CAC">
              <w:rPr>
                <w:rFonts w:ascii="Times New Roman" w:hAnsi="Times New Roman" w:cs="Times New Roman"/>
                <w:color w:val="auto"/>
              </w:rPr>
              <w:t xml:space="preserve"> CT-XH TP,</w:t>
            </w:r>
          </w:p>
          <w:p w:rsidR="0081604B" w:rsidRPr="0081604B" w:rsidRDefault="0081604B" w:rsidP="00B2242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4CAC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Pr="00424C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24CAC">
              <w:rPr>
                <w:rFonts w:ascii="Times New Roman" w:hAnsi="Times New Roman" w:cs="Times New Roman"/>
                <w:color w:val="auto"/>
                <w:lang w:val="en-US"/>
              </w:rPr>
              <w:t>Trung tâm Chính trị thành phố,</w:t>
            </w:r>
          </w:p>
          <w:p w:rsidR="00FE320B" w:rsidRPr="00424CAC" w:rsidRDefault="00FE320B" w:rsidP="00B2242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4CAC">
              <w:rPr>
                <w:rFonts w:ascii="Times New Roman" w:hAnsi="Times New Roman" w:cs="Times New Roman"/>
                <w:color w:val="auto"/>
              </w:rPr>
              <w:t xml:space="preserve">  - Các chi bộ, đảng bộ cơ sở,</w:t>
            </w:r>
          </w:p>
          <w:p w:rsidR="00FE320B" w:rsidRPr="00424CAC" w:rsidRDefault="00FE320B" w:rsidP="00B22424">
            <w:pPr>
              <w:rPr>
                <w:rFonts w:ascii="Times New Roman" w:hAnsi="Times New Roman" w:cs="Times New Roman"/>
                <w:color w:val="auto"/>
              </w:rPr>
            </w:pPr>
            <w:r w:rsidRPr="00424CAC">
              <w:rPr>
                <w:rFonts w:ascii="Times New Roman" w:hAnsi="Times New Roman" w:cs="Times New Roman"/>
                <w:color w:val="auto"/>
              </w:rPr>
              <w:t xml:space="preserve">  - Các BCV, cộng tác viên DLXH </w:t>
            </w:r>
            <w:r w:rsidRPr="00424CAC">
              <w:rPr>
                <w:rFonts w:ascii="Times New Roman" w:hAnsi="Times New Roman" w:cs="Times New Roman"/>
                <w:color w:val="auto"/>
                <w:lang w:val="en-US"/>
              </w:rPr>
              <w:t>t</w:t>
            </w:r>
            <w:r w:rsidRPr="00424CAC">
              <w:rPr>
                <w:rFonts w:ascii="Times New Roman" w:hAnsi="Times New Roman" w:cs="Times New Roman"/>
                <w:color w:val="auto"/>
              </w:rPr>
              <w:t>hành phố,</w:t>
            </w:r>
          </w:p>
          <w:p w:rsidR="00FE320B" w:rsidRPr="00721297" w:rsidRDefault="00FE320B" w:rsidP="00B22424">
            <w:pPr>
              <w:jc w:val="both"/>
              <w:rPr>
                <w:rFonts w:ascii="Times New Roman" w:hAnsi="Times New Roman" w:cs="Times New Roman"/>
                <w:color w:val="auto"/>
                <w:sz w:val="29"/>
                <w:szCs w:val="29"/>
                <w:lang w:val="en-US"/>
              </w:rPr>
            </w:pPr>
            <w:r w:rsidRPr="00424CAC">
              <w:rPr>
                <w:rFonts w:ascii="Times New Roman" w:hAnsi="Times New Roman" w:cs="Times New Roman"/>
                <w:color w:val="auto"/>
              </w:rPr>
              <w:t xml:space="preserve">  - Lưu.</w:t>
            </w:r>
          </w:p>
        </w:tc>
        <w:tc>
          <w:tcPr>
            <w:tcW w:w="4395" w:type="dxa"/>
          </w:tcPr>
          <w:p w:rsidR="00FE320B" w:rsidRPr="00721297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</w:pPr>
            <w:r w:rsidRPr="00721297"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  <w:t>TRƯỞNG BAN</w:t>
            </w:r>
          </w:p>
          <w:p w:rsidR="00FE320B" w:rsidRPr="00721297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</w:pPr>
          </w:p>
          <w:p w:rsidR="00FE320B" w:rsidRPr="00721297" w:rsidRDefault="00FE320B" w:rsidP="00B22424">
            <w:pPr>
              <w:spacing w:before="120" w:after="120"/>
              <w:rPr>
                <w:rFonts w:ascii="Times New Roman" w:hAnsi="Times New Roman" w:cs="Times New Roman"/>
                <w:b/>
                <w:color w:val="auto"/>
                <w:sz w:val="29"/>
                <w:szCs w:val="29"/>
                <w:lang w:val="en-US"/>
              </w:rPr>
            </w:pPr>
          </w:p>
          <w:p w:rsidR="00B72C04" w:rsidRPr="00721297" w:rsidRDefault="00B72C04" w:rsidP="00B22424">
            <w:pPr>
              <w:spacing w:before="120" w:after="120"/>
              <w:rPr>
                <w:rFonts w:ascii="Times New Roman" w:hAnsi="Times New Roman" w:cs="Times New Roman"/>
                <w:b/>
                <w:color w:val="auto"/>
                <w:sz w:val="29"/>
                <w:szCs w:val="29"/>
                <w:lang w:val="en-US"/>
              </w:rPr>
            </w:pPr>
          </w:p>
          <w:p w:rsidR="00FE320B" w:rsidRPr="00721297" w:rsidRDefault="00FE320B" w:rsidP="00B22424">
            <w:pPr>
              <w:spacing w:before="120" w:after="120"/>
              <w:rPr>
                <w:rFonts w:ascii="Times New Roman" w:hAnsi="Times New Roman" w:cs="Times New Roman"/>
                <w:b/>
                <w:color w:val="auto"/>
                <w:sz w:val="29"/>
                <w:szCs w:val="29"/>
                <w:lang w:val="en-US"/>
              </w:rPr>
            </w:pPr>
          </w:p>
          <w:p w:rsidR="00FE320B" w:rsidRPr="00721297" w:rsidRDefault="00FE320B" w:rsidP="00B22424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9"/>
                <w:szCs w:val="29"/>
              </w:rPr>
            </w:pPr>
            <w:r w:rsidRPr="00721297">
              <w:rPr>
                <w:rFonts w:ascii="Times New Roman" w:hAnsi="Times New Roman" w:cs="Times New Roman"/>
                <w:b/>
                <w:color w:val="auto"/>
                <w:sz w:val="29"/>
                <w:szCs w:val="29"/>
              </w:rPr>
              <w:t>Nguyễn Thị Hải Yến</w:t>
            </w:r>
          </w:p>
        </w:tc>
      </w:tr>
    </w:tbl>
    <w:p w:rsidR="00DA54FC" w:rsidRPr="00721297" w:rsidRDefault="00DA54FC" w:rsidP="00DA54FC">
      <w:pPr>
        <w:pStyle w:val="Vnbnnidung0"/>
        <w:shd w:val="clear" w:color="auto" w:fill="auto"/>
        <w:spacing w:before="120" w:line="240" w:lineRule="auto"/>
        <w:ind w:firstLine="0"/>
        <w:jc w:val="both"/>
        <w:rPr>
          <w:color w:val="auto"/>
          <w:sz w:val="29"/>
          <w:szCs w:val="29"/>
          <w:lang w:val="en-US"/>
        </w:rPr>
        <w:sectPr w:rsidR="00DA54FC" w:rsidRPr="00721297" w:rsidSect="0081604B">
          <w:headerReference w:type="default" r:id="rId7"/>
          <w:headerReference w:type="first" r:id="rId8"/>
          <w:pgSz w:w="11900" w:h="16840"/>
          <w:pgMar w:top="1134" w:right="851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AB68EC" w:rsidRPr="00EA67CC" w:rsidRDefault="00AB68EC" w:rsidP="00EA67CC">
      <w:pPr>
        <w:rPr>
          <w:sz w:val="29"/>
          <w:szCs w:val="29"/>
          <w:lang w:val="en-US"/>
        </w:rPr>
        <w:sectPr w:rsidR="00AB68EC" w:rsidRPr="00EA67CC">
          <w:type w:val="continuous"/>
          <w:pgSz w:w="11900" w:h="16840"/>
          <w:pgMar w:top="1148" w:right="0" w:bottom="1148" w:left="0" w:header="0" w:footer="3" w:gutter="0"/>
          <w:cols w:space="720"/>
          <w:noEndnote/>
          <w:docGrid w:linePitch="360"/>
        </w:sectPr>
      </w:pPr>
    </w:p>
    <w:p w:rsidR="00AB68EC" w:rsidRPr="00721297" w:rsidRDefault="00AB68EC" w:rsidP="009C5127">
      <w:pPr>
        <w:pStyle w:val="Vnbnnidung0"/>
        <w:shd w:val="clear" w:color="auto" w:fill="auto"/>
        <w:spacing w:after="0" w:line="240" w:lineRule="auto"/>
        <w:ind w:firstLine="0"/>
        <w:rPr>
          <w:color w:val="auto"/>
          <w:sz w:val="29"/>
          <w:szCs w:val="29"/>
          <w:lang w:val="en-US"/>
        </w:rPr>
      </w:pPr>
    </w:p>
    <w:sectPr w:rsidR="00AB68EC" w:rsidRPr="00721297" w:rsidSect="00AB68EC">
      <w:pgSz w:w="11900" w:h="16840"/>
      <w:pgMar w:top="1148" w:right="999" w:bottom="1148" w:left="1765" w:header="0" w:footer="3" w:gutter="0"/>
      <w:cols w:num="2" w:space="10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75" w:rsidRDefault="00214775" w:rsidP="00AB68EC">
      <w:r>
        <w:separator/>
      </w:r>
    </w:p>
  </w:endnote>
  <w:endnote w:type="continuationSeparator" w:id="0">
    <w:p w:rsidR="00214775" w:rsidRDefault="00214775" w:rsidP="00AB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75" w:rsidRDefault="00214775"/>
  </w:footnote>
  <w:footnote w:type="continuationSeparator" w:id="0">
    <w:p w:rsidR="00214775" w:rsidRDefault="002147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C" w:rsidRDefault="006551A3">
    <w:pPr>
      <w:spacing w:line="1" w:lineRule="exact"/>
    </w:pPr>
    <w:r w:rsidRPr="006551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8.15pt;margin-top:29.8pt;width:6.95pt;height:11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B68EC" w:rsidRDefault="006551A3">
                <w:pPr>
                  <w:pStyle w:val="utranghocchntrang20"/>
                  <w:shd w:val="clear" w:color="auto" w:fill="auto"/>
                  <w:rPr>
                    <w:sz w:val="28"/>
                    <w:szCs w:val="28"/>
                  </w:rPr>
                </w:pPr>
                <w:fldSimple w:instr=" PAGE \* MERGEFORMAT ">
                  <w:r w:rsidR="00BF142B" w:rsidRPr="00BF142B">
                    <w:rPr>
                      <w:noProof/>
                      <w:sz w:val="28"/>
                      <w:szCs w:val="28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8EC" w:rsidRDefault="00AB68EC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57B1"/>
    <w:multiLevelType w:val="hybridMultilevel"/>
    <w:tmpl w:val="84564A92"/>
    <w:lvl w:ilvl="0" w:tplc="D1DC9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F064AC"/>
    <w:multiLevelType w:val="hybridMultilevel"/>
    <w:tmpl w:val="2460BE42"/>
    <w:lvl w:ilvl="0" w:tplc="F54C0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D3F43"/>
    <w:multiLevelType w:val="multilevel"/>
    <w:tmpl w:val="3788D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34FB6"/>
    <w:multiLevelType w:val="multilevel"/>
    <w:tmpl w:val="899A4D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sz w:val="3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compressPunctuation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68EC"/>
    <w:rsid w:val="0000708C"/>
    <w:rsid w:val="00075C5C"/>
    <w:rsid w:val="000A6441"/>
    <w:rsid w:val="000B222B"/>
    <w:rsid w:val="000E7CE7"/>
    <w:rsid w:val="000F1F1D"/>
    <w:rsid w:val="000F32FF"/>
    <w:rsid w:val="00110F2E"/>
    <w:rsid w:val="00112677"/>
    <w:rsid w:val="00136BEB"/>
    <w:rsid w:val="001511A7"/>
    <w:rsid w:val="00176978"/>
    <w:rsid w:val="001A572F"/>
    <w:rsid w:val="001B60C6"/>
    <w:rsid w:val="001C5106"/>
    <w:rsid w:val="00214775"/>
    <w:rsid w:val="002A0958"/>
    <w:rsid w:val="002B6502"/>
    <w:rsid w:val="002F4D56"/>
    <w:rsid w:val="00323BE7"/>
    <w:rsid w:val="0034095A"/>
    <w:rsid w:val="00346DB1"/>
    <w:rsid w:val="0038280F"/>
    <w:rsid w:val="003876F6"/>
    <w:rsid w:val="00393D1D"/>
    <w:rsid w:val="003A0445"/>
    <w:rsid w:val="003C70CF"/>
    <w:rsid w:val="00416A92"/>
    <w:rsid w:val="00424CAC"/>
    <w:rsid w:val="00425044"/>
    <w:rsid w:val="00436B97"/>
    <w:rsid w:val="004A0626"/>
    <w:rsid w:val="004B4AE3"/>
    <w:rsid w:val="004D0DAE"/>
    <w:rsid w:val="004E3420"/>
    <w:rsid w:val="005038F0"/>
    <w:rsid w:val="00506EA6"/>
    <w:rsid w:val="0053671A"/>
    <w:rsid w:val="00544BB7"/>
    <w:rsid w:val="0057062E"/>
    <w:rsid w:val="005775AD"/>
    <w:rsid w:val="00590AC2"/>
    <w:rsid w:val="005C2752"/>
    <w:rsid w:val="005C7C1D"/>
    <w:rsid w:val="005D2972"/>
    <w:rsid w:val="005E71DF"/>
    <w:rsid w:val="005F1935"/>
    <w:rsid w:val="00604E34"/>
    <w:rsid w:val="00610D9C"/>
    <w:rsid w:val="00614A51"/>
    <w:rsid w:val="00634AD0"/>
    <w:rsid w:val="006551A3"/>
    <w:rsid w:val="00673983"/>
    <w:rsid w:val="00697042"/>
    <w:rsid w:val="006D5D53"/>
    <w:rsid w:val="006D6516"/>
    <w:rsid w:val="006D74B3"/>
    <w:rsid w:val="006F29F0"/>
    <w:rsid w:val="007054FD"/>
    <w:rsid w:val="00713625"/>
    <w:rsid w:val="00721297"/>
    <w:rsid w:val="00761F37"/>
    <w:rsid w:val="007635FB"/>
    <w:rsid w:val="0077197A"/>
    <w:rsid w:val="00781508"/>
    <w:rsid w:val="007B7540"/>
    <w:rsid w:val="007C036B"/>
    <w:rsid w:val="007D67A3"/>
    <w:rsid w:val="00813F8B"/>
    <w:rsid w:val="0081604B"/>
    <w:rsid w:val="00833864"/>
    <w:rsid w:val="0084001B"/>
    <w:rsid w:val="00841906"/>
    <w:rsid w:val="0085232A"/>
    <w:rsid w:val="00853AB1"/>
    <w:rsid w:val="00854375"/>
    <w:rsid w:val="0085747E"/>
    <w:rsid w:val="008674BF"/>
    <w:rsid w:val="00870AED"/>
    <w:rsid w:val="0087683F"/>
    <w:rsid w:val="00884BFE"/>
    <w:rsid w:val="008A1F0B"/>
    <w:rsid w:val="008A546D"/>
    <w:rsid w:val="008D480F"/>
    <w:rsid w:val="008E7E3D"/>
    <w:rsid w:val="008F0671"/>
    <w:rsid w:val="008F0EDD"/>
    <w:rsid w:val="0090087C"/>
    <w:rsid w:val="009035AB"/>
    <w:rsid w:val="00930B3D"/>
    <w:rsid w:val="00940073"/>
    <w:rsid w:val="009B2211"/>
    <w:rsid w:val="009B291E"/>
    <w:rsid w:val="009B4B44"/>
    <w:rsid w:val="009C35E2"/>
    <w:rsid w:val="009C5127"/>
    <w:rsid w:val="00A04BF3"/>
    <w:rsid w:val="00A35342"/>
    <w:rsid w:val="00A455C1"/>
    <w:rsid w:val="00A57EA3"/>
    <w:rsid w:val="00A8671D"/>
    <w:rsid w:val="00AB68EC"/>
    <w:rsid w:val="00AC24C5"/>
    <w:rsid w:val="00AC5CA7"/>
    <w:rsid w:val="00AC70BD"/>
    <w:rsid w:val="00B23C1C"/>
    <w:rsid w:val="00B25A5A"/>
    <w:rsid w:val="00B278E8"/>
    <w:rsid w:val="00B5119D"/>
    <w:rsid w:val="00B570B7"/>
    <w:rsid w:val="00B63CA5"/>
    <w:rsid w:val="00B66BA8"/>
    <w:rsid w:val="00B72C04"/>
    <w:rsid w:val="00B73D05"/>
    <w:rsid w:val="00B95AE7"/>
    <w:rsid w:val="00BE52D7"/>
    <w:rsid w:val="00BF142B"/>
    <w:rsid w:val="00BF768B"/>
    <w:rsid w:val="00C03EB0"/>
    <w:rsid w:val="00C25C75"/>
    <w:rsid w:val="00C34B66"/>
    <w:rsid w:val="00C94AA7"/>
    <w:rsid w:val="00CA089B"/>
    <w:rsid w:val="00CA1685"/>
    <w:rsid w:val="00CA59D7"/>
    <w:rsid w:val="00CB0DE7"/>
    <w:rsid w:val="00CC04EC"/>
    <w:rsid w:val="00CC24B4"/>
    <w:rsid w:val="00CC6038"/>
    <w:rsid w:val="00CD74D6"/>
    <w:rsid w:val="00CE5470"/>
    <w:rsid w:val="00CF38D6"/>
    <w:rsid w:val="00D615AD"/>
    <w:rsid w:val="00D67606"/>
    <w:rsid w:val="00D7150C"/>
    <w:rsid w:val="00D779A7"/>
    <w:rsid w:val="00D97C11"/>
    <w:rsid w:val="00D97EE5"/>
    <w:rsid w:val="00DA54FC"/>
    <w:rsid w:val="00DB267F"/>
    <w:rsid w:val="00DB5239"/>
    <w:rsid w:val="00DF0242"/>
    <w:rsid w:val="00E10D9F"/>
    <w:rsid w:val="00E27A00"/>
    <w:rsid w:val="00E3284B"/>
    <w:rsid w:val="00E53EFE"/>
    <w:rsid w:val="00E65A3C"/>
    <w:rsid w:val="00E70255"/>
    <w:rsid w:val="00E84077"/>
    <w:rsid w:val="00E94EEB"/>
    <w:rsid w:val="00E97EA3"/>
    <w:rsid w:val="00EA2FE6"/>
    <w:rsid w:val="00EA67CC"/>
    <w:rsid w:val="00EB167E"/>
    <w:rsid w:val="00F057BA"/>
    <w:rsid w:val="00F32064"/>
    <w:rsid w:val="00F320DB"/>
    <w:rsid w:val="00F347E2"/>
    <w:rsid w:val="00F45D31"/>
    <w:rsid w:val="00F5111B"/>
    <w:rsid w:val="00F67547"/>
    <w:rsid w:val="00F81944"/>
    <w:rsid w:val="00F9174A"/>
    <w:rsid w:val="00F97E38"/>
    <w:rsid w:val="00FB3610"/>
    <w:rsid w:val="00FE320B"/>
    <w:rsid w:val="00FF11CA"/>
    <w:rsid w:val="00FF61D3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  <o:rules v:ext="edit">
        <o:r id="V:Rule2" type="connector" idref="#_x0000_s205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68E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utranghocchntrang2">
    <w:name w:val="Đầu trang hoặc chân trang (2)_"/>
    <w:basedOn w:val="DefaultParagraphFont"/>
    <w:link w:val="utranghocchntrang2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Vnbnnidung2">
    <w:name w:val="Văn bản nội dung (2)_"/>
    <w:basedOn w:val="DefaultParagraphFont"/>
    <w:link w:val="Vnbnnidung20"/>
    <w:rsid w:val="00A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thchnh">
    <w:name w:val="Chú thích ảnh_"/>
    <w:basedOn w:val="DefaultParagraphFont"/>
    <w:link w:val="Chthchnh0"/>
    <w:rsid w:val="00AB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Vnbnnidung0">
    <w:name w:val="Văn bản nội dung"/>
    <w:basedOn w:val="Normal"/>
    <w:link w:val="Vnbnnidung"/>
    <w:rsid w:val="00AB68EC"/>
    <w:pPr>
      <w:shd w:val="clear" w:color="auto" w:fill="FFFFFF"/>
      <w:spacing w:after="120" w:line="264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utranghocchntrang20">
    <w:name w:val="Đầu trang hoặc chân trang (2)"/>
    <w:basedOn w:val="Normal"/>
    <w:link w:val="utranghocchntrang2"/>
    <w:rsid w:val="00AB68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Vnbnnidung20">
    <w:name w:val="Văn bản nội dung (2)"/>
    <w:basedOn w:val="Normal"/>
    <w:link w:val="Vnbnnidung2"/>
    <w:rsid w:val="00AB68E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hthchnh0">
    <w:name w:val="Chú thích ảnh"/>
    <w:basedOn w:val="Normal"/>
    <w:link w:val="Chthchnh"/>
    <w:rsid w:val="00AB68EC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8280F"/>
    <w:pPr>
      <w:ind w:left="720"/>
      <w:contextualSpacing/>
    </w:pPr>
  </w:style>
  <w:style w:type="table" w:styleId="TableGrid">
    <w:name w:val="Table Grid"/>
    <w:basedOn w:val="TableNormal"/>
    <w:uiPriority w:val="59"/>
    <w:rsid w:val="00FE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F97E38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F97E38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F97E38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TỈNH ỦY LAI CHÂU</vt:lpstr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TỈNH ỦY LAI CHÂU</dc:title>
  <dc:creator>VC</dc:creator>
  <cp:lastModifiedBy>DELL</cp:lastModifiedBy>
  <cp:revision>23</cp:revision>
  <cp:lastPrinted>2023-02-23T08:59:00Z</cp:lastPrinted>
  <dcterms:created xsi:type="dcterms:W3CDTF">2023-01-12T03:35:00Z</dcterms:created>
  <dcterms:modified xsi:type="dcterms:W3CDTF">2023-02-23T09:55:00Z</dcterms:modified>
</cp:coreProperties>
</file>