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5"/>
        <w:tblW w:w="9113" w:type="dxa"/>
        <w:tblLook w:val="04A0" w:firstRow="1" w:lastRow="0" w:firstColumn="1" w:lastColumn="0" w:noHBand="0" w:noVBand="1"/>
      </w:tblPr>
      <w:tblGrid>
        <w:gridCol w:w="3969"/>
        <w:gridCol w:w="5144"/>
      </w:tblGrid>
      <w:tr w:rsidR="00B42FD2" w:rsidRPr="008922D5" w14:paraId="657667FF" w14:textId="77777777" w:rsidTr="002A4913">
        <w:trPr>
          <w:trHeight w:val="1416"/>
        </w:trPr>
        <w:tc>
          <w:tcPr>
            <w:tcW w:w="3969" w:type="dxa"/>
            <w:hideMark/>
          </w:tcPr>
          <w:p w14:paraId="5B484C1C" w14:textId="52E09EF7" w:rsidR="00C007A7" w:rsidRPr="008922D5" w:rsidRDefault="00130FCA" w:rsidP="008922D5">
            <w:pPr>
              <w:spacing w:after="0" w:line="370" w:lineRule="exact"/>
              <w:ind w:left="-104"/>
              <w:jc w:val="center"/>
              <w:rPr>
                <w:rFonts w:asciiTheme="majorHAnsi" w:hAnsiTheme="majorHAnsi" w:cstheme="majorHAnsi"/>
                <w:color w:val="1F1F1F" w:themeColor="text1"/>
                <w:sz w:val="29"/>
                <w:szCs w:val="29"/>
                <w:lang w:val="en-US"/>
              </w:rPr>
            </w:pPr>
            <w:r w:rsidRPr="008922D5">
              <w:rPr>
                <w:rFonts w:asciiTheme="majorHAnsi" w:hAnsiTheme="majorHAnsi" w:cstheme="majorHAnsi"/>
                <w:color w:val="1F1F1F" w:themeColor="text1"/>
                <w:sz w:val="29"/>
                <w:szCs w:val="29"/>
                <w:lang w:val="en-US"/>
              </w:rPr>
              <w:t>ĐẢNG BỘ TỈNH LAI CHÂU</w:t>
            </w:r>
          </w:p>
          <w:p w14:paraId="7F9CB9FD" w14:textId="2FA17FF2" w:rsidR="00C007A7" w:rsidRPr="008922D5" w:rsidRDefault="00130FCA" w:rsidP="008922D5">
            <w:pPr>
              <w:spacing w:after="0" w:line="370" w:lineRule="exact"/>
              <w:ind w:left="-104"/>
              <w:jc w:val="center"/>
              <w:rPr>
                <w:rFonts w:asciiTheme="majorHAnsi" w:hAnsiTheme="majorHAnsi" w:cstheme="majorHAnsi"/>
                <w:b/>
                <w:color w:val="1F1F1F" w:themeColor="text1"/>
                <w:sz w:val="29"/>
                <w:szCs w:val="29"/>
              </w:rPr>
            </w:pPr>
            <w:r w:rsidRPr="008922D5">
              <w:rPr>
                <w:rFonts w:asciiTheme="majorHAnsi" w:hAnsiTheme="majorHAnsi" w:cstheme="majorHAnsi"/>
                <w:b/>
                <w:noProof/>
                <w:color w:val="1F1F1F" w:themeColor="text1"/>
                <w:sz w:val="29"/>
                <w:szCs w:val="29"/>
                <w:lang w:val="en-US"/>
              </w:rPr>
              <w:t>THÀNH ỦY LAI CHÂU</w:t>
            </w:r>
          </w:p>
          <w:p w14:paraId="3A982DB9" w14:textId="77777777" w:rsidR="00C007A7" w:rsidRPr="008922D5" w:rsidRDefault="00C007A7" w:rsidP="008922D5">
            <w:pPr>
              <w:spacing w:after="0" w:line="370" w:lineRule="exact"/>
              <w:ind w:left="-104"/>
              <w:jc w:val="center"/>
              <w:rPr>
                <w:rFonts w:asciiTheme="majorHAnsi" w:hAnsiTheme="majorHAnsi" w:cstheme="majorHAnsi"/>
                <w:color w:val="1F1F1F" w:themeColor="text1"/>
                <w:sz w:val="29"/>
                <w:szCs w:val="29"/>
              </w:rPr>
            </w:pPr>
            <w:r w:rsidRPr="008922D5">
              <w:rPr>
                <w:rFonts w:asciiTheme="majorHAnsi" w:hAnsiTheme="majorHAnsi" w:cstheme="majorHAnsi"/>
                <w:color w:val="1F1F1F" w:themeColor="text1"/>
                <w:sz w:val="29"/>
                <w:szCs w:val="29"/>
              </w:rPr>
              <w:t>*</w:t>
            </w:r>
          </w:p>
          <w:p w14:paraId="7B1EF423" w14:textId="4B42A4ED" w:rsidR="00C007A7" w:rsidRPr="008922D5" w:rsidRDefault="00C007A7" w:rsidP="008922D5">
            <w:pPr>
              <w:spacing w:after="0" w:line="370" w:lineRule="exact"/>
              <w:ind w:left="-104"/>
              <w:jc w:val="center"/>
              <w:rPr>
                <w:rFonts w:asciiTheme="majorHAnsi" w:hAnsiTheme="majorHAnsi" w:cstheme="majorHAnsi"/>
                <w:color w:val="1F1F1F" w:themeColor="text1"/>
                <w:sz w:val="29"/>
                <w:szCs w:val="29"/>
                <w:lang w:val="en-US"/>
              </w:rPr>
            </w:pPr>
            <w:r w:rsidRPr="008922D5">
              <w:rPr>
                <w:rFonts w:asciiTheme="majorHAnsi" w:hAnsiTheme="majorHAnsi" w:cstheme="majorHAnsi"/>
                <w:color w:val="1F1F1F" w:themeColor="text1"/>
                <w:sz w:val="29"/>
                <w:szCs w:val="29"/>
              </w:rPr>
              <w:t>Số</w:t>
            </w:r>
            <w:r w:rsidR="00F24B4A" w:rsidRPr="008922D5">
              <w:rPr>
                <w:rFonts w:asciiTheme="majorHAnsi" w:hAnsiTheme="majorHAnsi" w:cstheme="majorHAnsi"/>
                <w:color w:val="1F1F1F" w:themeColor="text1"/>
                <w:sz w:val="29"/>
                <w:szCs w:val="29"/>
              </w:rPr>
              <w:t xml:space="preserve"> </w:t>
            </w:r>
            <w:r w:rsidR="00F24B4A" w:rsidRPr="008922D5">
              <w:rPr>
                <w:rFonts w:asciiTheme="majorHAnsi" w:hAnsiTheme="majorHAnsi" w:cstheme="majorHAnsi"/>
                <w:color w:val="1F1F1F" w:themeColor="text1"/>
                <w:sz w:val="29"/>
                <w:szCs w:val="29"/>
                <w:lang w:val="en-US"/>
              </w:rPr>
              <w:t>04</w:t>
            </w:r>
            <w:r w:rsidR="00F24B4A" w:rsidRPr="008922D5">
              <w:rPr>
                <w:rFonts w:asciiTheme="majorHAnsi" w:hAnsiTheme="majorHAnsi" w:cstheme="majorHAnsi"/>
                <w:color w:val="1F1F1F" w:themeColor="text1"/>
                <w:sz w:val="29"/>
                <w:szCs w:val="29"/>
              </w:rPr>
              <w:t>-</w:t>
            </w:r>
            <w:r w:rsidRPr="008922D5">
              <w:rPr>
                <w:rFonts w:asciiTheme="majorHAnsi" w:hAnsiTheme="majorHAnsi" w:cstheme="majorHAnsi"/>
                <w:color w:val="1F1F1F" w:themeColor="text1"/>
                <w:sz w:val="29"/>
                <w:szCs w:val="29"/>
              </w:rPr>
              <w:t>HD/</w:t>
            </w:r>
            <w:r w:rsidR="00F24B4A" w:rsidRPr="008922D5">
              <w:rPr>
                <w:rFonts w:asciiTheme="majorHAnsi" w:hAnsiTheme="majorHAnsi" w:cstheme="majorHAnsi"/>
                <w:color w:val="1F1F1F" w:themeColor="text1"/>
                <w:sz w:val="29"/>
                <w:szCs w:val="29"/>
                <w:lang w:val="en-US"/>
              </w:rPr>
              <w:t>ThU</w:t>
            </w:r>
          </w:p>
        </w:tc>
        <w:tc>
          <w:tcPr>
            <w:tcW w:w="5144" w:type="dxa"/>
          </w:tcPr>
          <w:p w14:paraId="6D88CC10" w14:textId="7DA8ECA1" w:rsidR="00C007A7" w:rsidRPr="008922D5" w:rsidRDefault="008922D5" w:rsidP="008922D5">
            <w:pPr>
              <w:spacing w:after="0" w:line="370" w:lineRule="exact"/>
              <w:ind w:left="-57"/>
              <w:jc w:val="right"/>
              <w:rPr>
                <w:rFonts w:asciiTheme="majorHAnsi" w:hAnsiTheme="majorHAnsi" w:cstheme="majorHAnsi"/>
                <w:b/>
                <w:color w:val="1F1F1F" w:themeColor="text1"/>
                <w:sz w:val="29"/>
                <w:szCs w:val="29"/>
              </w:rPr>
            </w:pPr>
            <w:r w:rsidRPr="008922D5">
              <w:rPr>
                <w:rFonts w:asciiTheme="majorHAnsi" w:hAnsiTheme="majorHAnsi" w:cstheme="majorHAnsi"/>
                <w:b/>
                <w:noProof/>
                <w:color w:val="1F1F1F" w:themeColor="text1"/>
                <w:sz w:val="29"/>
                <w:szCs w:val="29"/>
                <w:lang w:val="en-US"/>
              </w:rPr>
              <mc:AlternateContent>
                <mc:Choice Requires="wps">
                  <w:drawing>
                    <wp:anchor distT="0" distB="0" distL="114300" distR="114300" simplePos="0" relativeHeight="251659264" behindDoc="0" locked="0" layoutInCell="1" allowOverlap="1" wp14:anchorId="1C145D5D" wp14:editId="142380B7">
                      <wp:simplePos x="0" y="0"/>
                      <wp:positionH relativeFrom="column">
                        <wp:posOffset>598966</wp:posOffset>
                      </wp:positionH>
                      <wp:positionV relativeFrom="paragraph">
                        <wp:posOffset>233680</wp:posOffset>
                      </wp:positionV>
                      <wp:extent cx="25241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ED15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8.4pt" to="24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V6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"/>
                  </w:pict>
                </mc:Fallback>
              </mc:AlternateContent>
            </w:r>
            <w:r w:rsidR="00C007A7" w:rsidRPr="008922D5">
              <w:rPr>
                <w:rFonts w:asciiTheme="majorHAnsi" w:hAnsiTheme="majorHAnsi" w:cstheme="majorHAnsi"/>
                <w:b/>
                <w:color w:val="1F1F1F" w:themeColor="text1"/>
                <w:sz w:val="29"/>
                <w:szCs w:val="29"/>
              </w:rPr>
              <w:t>ĐẢNG CỘNG SẢN VIỆT NAM</w:t>
            </w:r>
          </w:p>
          <w:p w14:paraId="34096AA3" w14:textId="75594B41" w:rsidR="00C007A7" w:rsidRPr="008922D5" w:rsidRDefault="00C007A7" w:rsidP="008922D5">
            <w:pPr>
              <w:spacing w:after="0" w:line="370" w:lineRule="exact"/>
              <w:ind w:left="-57"/>
              <w:jc w:val="right"/>
              <w:rPr>
                <w:rFonts w:asciiTheme="majorHAnsi" w:hAnsiTheme="majorHAnsi" w:cstheme="majorHAnsi"/>
                <w:b/>
                <w:color w:val="1F1F1F" w:themeColor="text1"/>
                <w:sz w:val="29"/>
                <w:szCs w:val="29"/>
              </w:rPr>
            </w:pPr>
          </w:p>
          <w:p w14:paraId="684CCD8C" w14:textId="2705CABE" w:rsidR="00C007A7" w:rsidRPr="008922D5" w:rsidRDefault="00B40A76" w:rsidP="008922D5">
            <w:pPr>
              <w:spacing w:after="0" w:line="370" w:lineRule="exact"/>
              <w:ind w:left="-57"/>
              <w:rPr>
                <w:rFonts w:asciiTheme="majorHAnsi" w:hAnsiTheme="majorHAnsi" w:cstheme="majorHAnsi"/>
                <w:color w:val="1F1F1F" w:themeColor="text1"/>
                <w:sz w:val="29"/>
                <w:szCs w:val="29"/>
                <w:lang w:val="en-US"/>
              </w:rPr>
            </w:pPr>
            <w:r w:rsidRPr="008922D5">
              <w:rPr>
                <w:rFonts w:asciiTheme="majorHAnsi" w:hAnsiTheme="majorHAnsi" w:cstheme="majorHAnsi"/>
                <w:i/>
                <w:color w:val="1F1F1F" w:themeColor="text1"/>
                <w:sz w:val="29"/>
                <w:szCs w:val="29"/>
                <w:lang w:val="en-US"/>
              </w:rPr>
              <w:t xml:space="preserve"> </w:t>
            </w:r>
            <w:r w:rsidR="002A4913" w:rsidRPr="008922D5">
              <w:rPr>
                <w:rFonts w:asciiTheme="majorHAnsi" w:hAnsiTheme="majorHAnsi" w:cstheme="majorHAnsi"/>
                <w:i/>
                <w:color w:val="1F1F1F" w:themeColor="text1"/>
                <w:sz w:val="29"/>
                <w:szCs w:val="29"/>
                <w:lang w:val="en-US"/>
              </w:rPr>
              <w:t>TP. Lai Châu, ngày 21 tháng 4 năm 2022</w:t>
            </w:r>
          </w:p>
        </w:tc>
      </w:tr>
    </w:tbl>
    <w:p w14:paraId="0A80904F" w14:textId="0839DFB2" w:rsidR="00C007A7" w:rsidRPr="008922D5" w:rsidRDefault="00C007A7" w:rsidP="008922D5">
      <w:pPr>
        <w:tabs>
          <w:tab w:val="left" w:pos="180"/>
        </w:tabs>
        <w:spacing w:after="0" w:line="370" w:lineRule="exact"/>
        <w:ind w:left="-57"/>
        <w:rPr>
          <w:rFonts w:asciiTheme="majorHAnsi" w:hAnsiTheme="majorHAnsi" w:cstheme="majorHAnsi"/>
          <w:b/>
          <w:i/>
          <w:color w:val="1F1F1F" w:themeColor="text1"/>
          <w:sz w:val="29"/>
          <w:szCs w:val="29"/>
        </w:rPr>
      </w:pPr>
      <w:r w:rsidRPr="008922D5">
        <w:rPr>
          <w:rFonts w:asciiTheme="majorHAnsi" w:hAnsiTheme="majorHAnsi" w:cstheme="majorHAnsi"/>
          <w:b/>
          <w:i/>
          <w:color w:val="1F1F1F" w:themeColor="text1"/>
          <w:sz w:val="29"/>
          <w:szCs w:val="29"/>
        </w:rPr>
        <w:t xml:space="preserve">                          </w:t>
      </w:r>
    </w:p>
    <w:p w14:paraId="325B8F45" w14:textId="77777777" w:rsidR="00C007A7" w:rsidRPr="008922D5" w:rsidRDefault="00C007A7" w:rsidP="008922D5">
      <w:pPr>
        <w:tabs>
          <w:tab w:val="left" w:pos="180"/>
        </w:tabs>
        <w:spacing w:after="0" w:line="370" w:lineRule="exact"/>
        <w:jc w:val="center"/>
        <w:rPr>
          <w:rFonts w:asciiTheme="majorHAnsi" w:hAnsiTheme="majorHAnsi" w:cstheme="majorHAnsi"/>
          <w:b/>
          <w:color w:val="1F1F1F" w:themeColor="text1"/>
          <w:sz w:val="29"/>
          <w:szCs w:val="29"/>
        </w:rPr>
      </w:pPr>
      <w:r w:rsidRPr="008922D5">
        <w:rPr>
          <w:rFonts w:asciiTheme="majorHAnsi" w:hAnsiTheme="majorHAnsi" w:cstheme="majorHAnsi"/>
          <w:b/>
          <w:color w:val="1F1F1F" w:themeColor="text1"/>
          <w:sz w:val="29"/>
          <w:szCs w:val="29"/>
        </w:rPr>
        <w:t>HƯỚNG DẪN</w:t>
      </w:r>
    </w:p>
    <w:p w14:paraId="78ADC133" w14:textId="6EBC17A5" w:rsidR="00C007A7" w:rsidRPr="008922D5" w:rsidRDefault="00F24B4A" w:rsidP="008922D5">
      <w:pPr>
        <w:tabs>
          <w:tab w:val="left" w:pos="180"/>
        </w:tabs>
        <w:spacing w:after="0" w:line="370" w:lineRule="exact"/>
        <w:jc w:val="center"/>
        <w:rPr>
          <w:rFonts w:asciiTheme="majorHAnsi" w:hAnsiTheme="majorHAnsi" w:cstheme="majorHAnsi"/>
          <w:b/>
          <w:color w:val="1F1F1F" w:themeColor="text1"/>
          <w:sz w:val="29"/>
          <w:szCs w:val="29"/>
        </w:rPr>
      </w:pPr>
      <w:r w:rsidRPr="008922D5">
        <w:rPr>
          <w:rFonts w:asciiTheme="majorHAnsi" w:hAnsiTheme="majorHAnsi" w:cstheme="majorHAnsi"/>
          <w:b/>
          <w:color w:val="1F1F1F" w:themeColor="text1"/>
          <w:sz w:val="29"/>
          <w:szCs w:val="29"/>
        </w:rPr>
        <w:t>t</w:t>
      </w:r>
      <w:r w:rsidR="00C007A7" w:rsidRPr="008922D5">
        <w:rPr>
          <w:rFonts w:asciiTheme="majorHAnsi" w:hAnsiTheme="majorHAnsi" w:cstheme="majorHAnsi"/>
          <w:b/>
          <w:color w:val="1F1F1F" w:themeColor="text1"/>
          <w:sz w:val="29"/>
          <w:szCs w:val="29"/>
        </w:rPr>
        <w:t>riển khai đợt sinh hoạt chính trị, tư tưởng về nộ</w:t>
      </w:r>
      <w:r w:rsidR="00CA5014" w:rsidRPr="008922D5">
        <w:rPr>
          <w:rFonts w:asciiTheme="majorHAnsi" w:hAnsiTheme="majorHAnsi" w:cstheme="majorHAnsi"/>
          <w:b/>
          <w:color w:val="1F1F1F" w:themeColor="text1"/>
          <w:sz w:val="29"/>
          <w:szCs w:val="29"/>
        </w:rPr>
        <w:t xml:space="preserve">i dung </w:t>
      </w:r>
      <w:r w:rsidR="001D2568">
        <w:rPr>
          <w:rFonts w:asciiTheme="majorHAnsi" w:hAnsiTheme="majorHAnsi" w:cstheme="majorHAnsi"/>
          <w:b/>
          <w:color w:val="1F1F1F" w:themeColor="text1"/>
          <w:sz w:val="29"/>
          <w:szCs w:val="29"/>
          <w:lang w:val="en-US"/>
        </w:rPr>
        <w:t>tác phẩm</w:t>
      </w:r>
      <w:r w:rsidR="00C007A7" w:rsidRPr="008922D5">
        <w:rPr>
          <w:rFonts w:asciiTheme="majorHAnsi" w:hAnsiTheme="majorHAnsi" w:cstheme="majorHAnsi"/>
          <w:b/>
          <w:color w:val="1F1F1F" w:themeColor="text1"/>
          <w:sz w:val="29"/>
          <w:szCs w:val="29"/>
        </w:rPr>
        <w:t xml:space="preserve"> “Một số vấn đề lý luận và thực tiễn về </w:t>
      </w:r>
      <w:r w:rsidR="004D7E8D" w:rsidRPr="008922D5">
        <w:rPr>
          <w:rFonts w:asciiTheme="majorHAnsi" w:hAnsiTheme="majorHAnsi" w:cstheme="majorHAnsi"/>
          <w:b/>
          <w:color w:val="1F1F1F" w:themeColor="text1"/>
          <w:sz w:val="29"/>
          <w:szCs w:val="29"/>
          <w:lang w:val="en-US"/>
        </w:rPr>
        <w:t>chủ nghĩa xã hội</w:t>
      </w:r>
      <w:r w:rsidR="00C007A7" w:rsidRPr="008922D5">
        <w:rPr>
          <w:rFonts w:asciiTheme="majorHAnsi" w:hAnsiTheme="majorHAnsi" w:cstheme="majorHAnsi"/>
          <w:b/>
          <w:color w:val="1F1F1F" w:themeColor="text1"/>
          <w:sz w:val="29"/>
          <w:szCs w:val="29"/>
        </w:rPr>
        <w:t xml:space="preserve"> và con đường đi lên </w:t>
      </w:r>
      <w:r w:rsidR="004D7E8D" w:rsidRPr="008922D5">
        <w:rPr>
          <w:rFonts w:asciiTheme="majorHAnsi" w:hAnsiTheme="majorHAnsi" w:cstheme="majorHAnsi"/>
          <w:b/>
          <w:color w:val="1F1F1F" w:themeColor="text1"/>
          <w:sz w:val="29"/>
          <w:szCs w:val="29"/>
          <w:lang w:val="en-US"/>
        </w:rPr>
        <w:t>chủ nghĩa xã hội</w:t>
      </w:r>
      <w:r w:rsidR="00474708" w:rsidRPr="008922D5">
        <w:rPr>
          <w:rFonts w:asciiTheme="majorHAnsi" w:hAnsiTheme="majorHAnsi" w:cstheme="majorHAnsi"/>
          <w:b/>
          <w:color w:val="1F1F1F" w:themeColor="text1"/>
          <w:sz w:val="29"/>
          <w:szCs w:val="29"/>
          <w:lang w:val="en-US"/>
        </w:rPr>
        <w:t xml:space="preserve"> ở Việt Nam</w:t>
      </w:r>
      <w:r w:rsidR="00C007A7" w:rsidRPr="008922D5">
        <w:rPr>
          <w:rFonts w:asciiTheme="majorHAnsi" w:hAnsiTheme="majorHAnsi" w:cstheme="majorHAnsi"/>
          <w:b/>
          <w:color w:val="1F1F1F" w:themeColor="text1"/>
          <w:sz w:val="29"/>
          <w:szCs w:val="29"/>
        </w:rPr>
        <w:t>” của T</w:t>
      </w:r>
      <w:r w:rsidR="001A3465" w:rsidRPr="008922D5">
        <w:rPr>
          <w:rFonts w:asciiTheme="majorHAnsi" w:hAnsiTheme="majorHAnsi" w:cstheme="majorHAnsi"/>
          <w:b/>
          <w:color w:val="1F1F1F" w:themeColor="text1"/>
          <w:sz w:val="29"/>
          <w:szCs w:val="29"/>
        </w:rPr>
        <w:t>ổng Bí thư</w:t>
      </w:r>
      <w:r w:rsidR="00C007A7" w:rsidRPr="008922D5">
        <w:rPr>
          <w:rFonts w:asciiTheme="majorHAnsi" w:hAnsiTheme="majorHAnsi" w:cstheme="majorHAnsi"/>
          <w:b/>
          <w:color w:val="1F1F1F" w:themeColor="text1"/>
          <w:sz w:val="29"/>
          <w:szCs w:val="29"/>
        </w:rPr>
        <w:t xml:space="preserve"> Nguyễn Phú Trọng</w:t>
      </w:r>
    </w:p>
    <w:p w14:paraId="3CD9B01F" w14:textId="77777777" w:rsidR="00C007A7" w:rsidRPr="008922D5" w:rsidRDefault="00C007A7" w:rsidP="008922D5">
      <w:pPr>
        <w:spacing w:after="0" w:line="370" w:lineRule="exact"/>
        <w:jc w:val="center"/>
        <w:rPr>
          <w:rFonts w:asciiTheme="majorHAnsi" w:hAnsiTheme="majorHAnsi" w:cstheme="majorHAnsi"/>
          <w:color w:val="1F1F1F" w:themeColor="text1"/>
          <w:sz w:val="29"/>
          <w:szCs w:val="29"/>
        </w:rPr>
      </w:pPr>
      <w:r w:rsidRPr="008922D5">
        <w:rPr>
          <w:rFonts w:asciiTheme="majorHAnsi" w:hAnsiTheme="majorHAnsi" w:cstheme="majorHAnsi"/>
          <w:color w:val="1F1F1F" w:themeColor="text1"/>
          <w:sz w:val="29"/>
          <w:szCs w:val="29"/>
        </w:rPr>
        <w:t>-----</w:t>
      </w:r>
    </w:p>
    <w:p w14:paraId="06467300" w14:textId="77777777" w:rsidR="00C007A7" w:rsidRPr="007F70EC" w:rsidRDefault="00C007A7" w:rsidP="007F70EC">
      <w:pPr>
        <w:shd w:val="clear" w:color="auto" w:fill="FFFFFF"/>
        <w:spacing w:before="120" w:after="120" w:line="240" w:lineRule="auto"/>
        <w:textAlignment w:val="baseline"/>
        <w:rPr>
          <w:rFonts w:asciiTheme="majorHAnsi" w:eastAsia="Times New Roman" w:hAnsiTheme="majorHAnsi" w:cstheme="majorHAnsi"/>
          <w:color w:val="1F1F1F" w:themeColor="text1"/>
          <w:sz w:val="5"/>
          <w:szCs w:val="29"/>
          <w:bdr w:val="none" w:sz="0" w:space="0" w:color="auto" w:frame="1"/>
          <w:lang w:eastAsia="vi-VN"/>
        </w:rPr>
      </w:pPr>
    </w:p>
    <w:p w14:paraId="57B68364" w14:textId="37C0BCCE" w:rsidR="007B7E8A" w:rsidRPr="008922D5" w:rsidRDefault="00E139E5" w:rsidP="008922D5">
      <w:pPr>
        <w:tabs>
          <w:tab w:val="left" w:pos="567"/>
        </w:tabs>
        <w:spacing w:before="120" w:after="120" w:line="370" w:lineRule="exact"/>
        <w:jc w:val="both"/>
        <w:rPr>
          <w:rFonts w:asciiTheme="majorHAnsi" w:hAnsiTheme="majorHAnsi" w:cstheme="majorHAnsi"/>
          <w:color w:val="1F1F1F" w:themeColor="text1"/>
          <w:sz w:val="29"/>
          <w:szCs w:val="29"/>
          <w:lang w:val="en-US"/>
        </w:rPr>
      </w:pPr>
      <w:r w:rsidRPr="008922D5">
        <w:rPr>
          <w:rFonts w:ascii="Times New Roman" w:eastAsia="Times New Roman" w:hAnsi="Times New Roman" w:cs="Times New Roman"/>
          <w:color w:val="1F1F1F" w:themeColor="text1"/>
          <w:sz w:val="29"/>
          <w:szCs w:val="29"/>
          <w:bdr w:val="none" w:sz="0" w:space="0" w:color="auto" w:frame="1"/>
          <w:lang w:val="en-US" w:eastAsia="vi-VN"/>
        </w:rPr>
        <w:tab/>
      </w:r>
      <w:r w:rsidR="007D0FD9" w:rsidRPr="008922D5">
        <w:rPr>
          <w:rFonts w:ascii="Times New Roman" w:eastAsia="Times New Roman" w:hAnsi="Times New Roman" w:cs="Times New Roman"/>
          <w:color w:val="1F1F1F" w:themeColor="text1"/>
          <w:sz w:val="29"/>
          <w:szCs w:val="29"/>
          <w:bdr w:val="none" w:sz="0" w:space="0" w:color="auto" w:frame="1"/>
          <w:lang w:val="en-US" w:eastAsia="vi-VN"/>
        </w:rPr>
        <w:t>Thực hiện Hướng dẫn số 47-HD/BTGTW, ngày 04/4/2022 của Ban Tuyên giáo Trung ương; Công văn số 867-CV/TU, ngày 18/4/2022 của Ban Thường vụ Tỉnh ủy</w:t>
      </w:r>
      <w:r w:rsidR="007217F5"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r w:rsidR="001D2568">
        <w:rPr>
          <w:rFonts w:ascii="Times New Roman" w:eastAsia="Times New Roman" w:hAnsi="Times New Roman" w:cs="Times New Roman"/>
          <w:color w:val="1F1F1F" w:themeColor="text1"/>
          <w:sz w:val="29"/>
          <w:szCs w:val="29"/>
          <w:bdr w:val="none" w:sz="0" w:space="0" w:color="auto" w:frame="1"/>
          <w:lang w:val="en-US" w:eastAsia="vi-VN"/>
        </w:rPr>
        <w:t xml:space="preserve">Lai Châu </w:t>
      </w:r>
      <w:r w:rsidR="007D0FD9" w:rsidRPr="008922D5">
        <w:rPr>
          <w:rFonts w:ascii="Times New Roman" w:eastAsia="Times New Roman" w:hAnsi="Times New Roman" w:cs="Times New Roman"/>
          <w:color w:val="1F1F1F" w:themeColor="text1"/>
          <w:sz w:val="29"/>
          <w:szCs w:val="29"/>
          <w:bdr w:val="none" w:sz="0" w:space="0" w:color="auto" w:frame="1"/>
          <w:lang w:val="en-US" w:eastAsia="vi-VN"/>
        </w:rPr>
        <w:t xml:space="preserve">về </w:t>
      </w:r>
      <w:r w:rsidRPr="008922D5">
        <w:rPr>
          <w:rFonts w:asciiTheme="majorHAnsi" w:hAnsiTheme="majorHAnsi" w:cstheme="majorHAnsi"/>
          <w:color w:val="1F1F1F" w:themeColor="text1"/>
          <w:sz w:val="29"/>
          <w:szCs w:val="29"/>
        </w:rPr>
        <w:t xml:space="preserve">triển khai đợt sinh hoạt chính trị, tư tưởng về nội dung </w:t>
      </w:r>
      <w:r w:rsidR="001D2568">
        <w:rPr>
          <w:rFonts w:asciiTheme="majorHAnsi" w:hAnsiTheme="majorHAnsi" w:cstheme="majorHAnsi"/>
          <w:color w:val="1F1F1F" w:themeColor="text1"/>
          <w:sz w:val="29"/>
          <w:szCs w:val="29"/>
          <w:lang w:val="en-US"/>
        </w:rPr>
        <w:t>tác phẩm</w:t>
      </w:r>
      <w:r w:rsidRPr="008922D5">
        <w:rPr>
          <w:rFonts w:asciiTheme="majorHAnsi" w:hAnsiTheme="majorHAnsi" w:cstheme="majorHAnsi"/>
          <w:color w:val="1F1F1F" w:themeColor="text1"/>
          <w:sz w:val="29"/>
          <w:szCs w:val="29"/>
        </w:rPr>
        <w:t xml:space="preserve"> “Một số vấn đề lý luận và thực tiễn về </w:t>
      </w:r>
      <w:r w:rsidR="0017258E" w:rsidRPr="008922D5">
        <w:rPr>
          <w:rFonts w:ascii="Times New Roman" w:hAnsi="Times New Roman" w:cs="Times New Roman"/>
          <w:bCs/>
          <w:iCs/>
          <w:color w:val="1F1F1F" w:themeColor="text1"/>
          <w:sz w:val="29"/>
          <w:szCs w:val="29"/>
          <w:lang w:val="en-US"/>
        </w:rPr>
        <w:t>chủ nghĩa xã hội</w:t>
      </w:r>
      <w:r w:rsidRPr="008922D5">
        <w:rPr>
          <w:rFonts w:asciiTheme="majorHAnsi" w:hAnsiTheme="majorHAnsi" w:cstheme="majorHAnsi"/>
          <w:color w:val="1F1F1F" w:themeColor="text1"/>
          <w:sz w:val="29"/>
          <w:szCs w:val="29"/>
        </w:rPr>
        <w:t xml:space="preserve"> và con đường đi lên </w:t>
      </w:r>
      <w:r w:rsidR="0017258E" w:rsidRPr="008922D5">
        <w:rPr>
          <w:rFonts w:ascii="Times New Roman" w:hAnsi="Times New Roman" w:cs="Times New Roman"/>
          <w:bCs/>
          <w:iCs/>
          <w:color w:val="1F1F1F" w:themeColor="text1"/>
          <w:sz w:val="29"/>
          <w:szCs w:val="29"/>
          <w:lang w:val="en-US"/>
        </w:rPr>
        <w:t>chủ nghĩa xã hội</w:t>
      </w:r>
      <w:r w:rsidRPr="008922D5">
        <w:rPr>
          <w:rFonts w:asciiTheme="majorHAnsi" w:hAnsiTheme="majorHAnsi" w:cstheme="majorHAnsi"/>
          <w:color w:val="1F1F1F" w:themeColor="text1"/>
          <w:sz w:val="29"/>
          <w:szCs w:val="29"/>
          <w:lang w:val="en-US"/>
        </w:rPr>
        <w:t xml:space="preserve"> ở Việt Nam</w:t>
      </w:r>
      <w:r w:rsidRPr="008922D5">
        <w:rPr>
          <w:rFonts w:asciiTheme="majorHAnsi" w:hAnsiTheme="majorHAnsi" w:cstheme="majorHAnsi"/>
          <w:color w:val="1F1F1F" w:themeColor="text1"/>
          <w:sz w:val="29"/>
          <w:szCs w:val="29"/>
        </w:rPr>
        <w:t>” của Tổng Bí thư Nguyễn Phú Trọng</w:t>
      </w:r>
      <w:r w:rsidRPr="008922D5">
        <w:rPr>
          <w:rFonts w:asciiTheme="majorHAnsi" w:hAnsiTheme="majorHAnsi" w:cstheme="majorHAnsi"/>
          <w:color w:val="1F1F1F" w:themeColor="text1"/>
          <w:sz w:val="29"/>
          <w:szCs w:val="29"/>
          <w:lang w:val="en-US"/>
        </w:rPr>
        <w:t>; Ban Thường vụ Thành ủy Lai Châu hướng dẫn triển khai đợt sinh hoạt chính trị, tư tưởng trên địa bàn thành phố như sau:</w:t>
      </w:r>
    </w:p>
    <w:p w14:paraId="0FDB7C9B" w14:textId="77777777" w:rsidR="00C007A7" w:rsidRPr="008922D5" w:rsidRDefault="00C007A7" w:rsidP="008922D5">
      <w:pPr>
        <w:shd w:val="clear" w:color="auto" w:fill="FFFFFF"/>
        <w:spacing w:before="120" w:after="120" w:line="370" w:lineRule="exact"/>
        <w:ind w:firstLine="567"/>
        <w:jc w:val="both"/>
        <w:textAlignment w:val="baseline"/>
        <w:rPr>
          <w:rFonts w:ascii="Times New Roman" w:eastAsia="Times New Roman" w:hAnsi="Times New Roman" w:cs="Times New Roman"/>
          <w:b/>
          <w:bCs/>
          <w:color w:val="1F1F1F" w:themeColor="text1"/>
          <w:sz w:val="29"/>
          <w:szCs w:val="29"/>
          <w:bdr w:val="none" w:sz="0" w:space="0" w:color="auto" w:frame="1"/>
          <w:lang w:eastAsia="vi-VN"/>
        </w:rPr>
      </w:pPr>
      <w:r w:rsidRPr="008922D5">
        <w:rPr>
          <w:rFonts w:ascii="Times New Roman" w:eastAsia="Times New Roman" w:hAnsi="Times New Roman" w:cs="Times New Roman"/>
          <w:b/>
          <w:bCs/>
          <w:color w:val="1F1F1F" w:themeColor="text1"/>
          <w:sz w:val="29"/>
          <w:szCs w:val="29"/>
          <w:bdr w:val="none" w:sz="0" w:space="0" w:color="auto" w:frame="1"/>
          <w:lang w:eastAsia="vi-VN"/>
        </w:rPr>
        <w:t>I. MỤC ĐÍCH, YÊU CẦU</w:t>
      </w:r>
    </w:p>
    <w:p w14:paraId="75E6F2AD" w14:textId="37F8E044" w:rsidR="00682224" w:rsidRPr="008922D5" w:rsidRDefault="00682224" w:rsidP="008922D5">
      <w:pPr>
        <w:shd w:val="clear" w:color="auto" w:fill="FFFFFF"/>
        <w:spacing w:before="120" w:after="120" w:line="370" w:lineRule="exact"/>
        <w:ind w:firstLine="567"/>
        <w:jc w:val="both"/>
        <w:textAlignment w:val="baseline"/>
        <w:rPr>
          <w:rFonts w:ascii="Times New Roman" w:eastAsia="Times New Roman" w:hAnsi="Times New Roman" w:cs="Times New Roman"/>
          <w:color w:val="1F1F1F" w:themeColor="text1"/>
          <w:sz w:val="29"/>
          <w:szCs w:val="29"/>
          <w:lang w:val="en-US" w:eastAsia="vi-VN"/>
        </w:rPr>
      </w:pPr>
      <w:r w:rsidRPr="008922D5">
        <w:rPr>
          <w:rFonts w:ascii="Times New Roman" w:eastAsia="Times New Roman" w:hAnsi="Times New Roman" w:cs="Times New Roman"/>
          <w:b/>
          <w:bCs/>
          <w:color w:val="1F1F1F" w:themeColor="text1"/>
          <w:sz w:val="29"/>
          <w:szCs w:val="29"/>
          <w:bdr w:val="none" w:sz="0" w:space="0" w:color="auto" w:frame="1"/>
          <w:lang w:val="en-US" w:eastAsia="vi-VN"/>
        </w:rPr>
        <w:t>1. Mục đích</w:t>
      </w:r>
    </w:p>
    <w:p w14:paraId="724801A6" w14:textId="6F9C9716" w:rsidR="001923D8" w:rsidRPr="008922D5" w:rsidRDefault="00C007A7" w:rsidP="008922D5">
      <w:pPr>
        <w:shd w:val="clear" w:color="auto" w:fill="FFFFFF"/>
        <w:spacing w:before="120" w:after="120" w:line="370" w:lineRule="exact"/>
        <w:ind w:firstLine="567"/>
        <w:jc w:val="both"/>
        <w:textAlignment w:val="baseline"/>
        <w:rPr>
          <w:rFonts w:ascii="Times New Roman" w:eastAsia="Times New Roman" w:hAnsi="Times New Roman" w:cs="Times New Roman"/>
          <w:color w:val="1F1F1F" w:themeColor="text1"/>
          <w:sz w:val="29"/>
          <w:szCs w:val="29"/>
          <w:bdr w:val="none" w:sz="0" w:space="0" w:color="auto" w:frame="1"/>
          <w:lang w:val="en-US" w:eastAsia="vi-VN"/>
        </w:rPr>
      </w:pPr>
      <w:r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3F1023" w:rsidRPr="008922D5">
        <w:rPr>
          <w:rFonts w:ascii="Times New Roman" w:eastAsia="Times New Roman" w:hAnsi="Times New Roman" w:cs="Times New Roman"/>
          <w:color w:val="1F1F1F" w:themeColor="text1"/>
          <w:sz w:val="29"/>
          <w:szCs w:val="29"/>
          <w:bdr w:val="none" w:sz="0" w:space="0" w:color="auto" w:frame="1"/>
          <w:lang w:eastAsia="vi-VN"/>
        </w:rPr>
        <w:t>L</w:t>
      </w:r>
      <w:r w:rsidRPr="008922D5">
        <w:rPr>
          <w:rFonts w:ascii="Times New Roman" w:eastAsia="Times New Roman" w:hAnsi="Times New Roman" w:cs="Times New Roman"/>
          <w:color w:val="1F1F1F" w:themeColor="text1"/>
          <w:sz w:val="29"/>
          <w:szCs w:val="29"/>
          <w:bdr w:val="none" w:sz="0" w:space="0" w:color="auto" w:frame="1"/>
          <w:lang w:eastAsia="vi-VN"/>
        </w:rPr>
        <w:t xml:space="preserve">àm cho cán bộ, đảng viên </w:t>
      </w:r>
      <w:r w:rsidR="0041063D" w:rsidRPr="008922D5">
        <w:rPr>
          <w:rFonts w:asciiTheme="majorHAnsi" w:eastAsia="Times New Roman" w:hAnsiTheme="majorHAnsi" w:cstheme="majorHAnsi"/>
          <w:color w:val="1F1F1F" w:themeColor="text1"/>
          <w:sz w:val="29"/>
          <w:szCs w:val="29"/>
          <w:bdr w:val="none" w:sz="0" w:space="0" w:color="auto" w:frame="1"/>
          <w:lang w:eastAsia="vi-VN"/>
        </w:rPr>
        <w:t xml:space="preserve">và </w:t>
      </w:r>
      <w:r w:rsidR="00BB45CF" w:rsidRPr="008922D5">
        <w:rPr>
          <w:rFonts w:asciiTheme="majorHAnsi" w:eastAsia="Times New Roman" w:hAnsiTheme="majorHAnsi" w:cstheme="majorHAnsi"/>
          <w:color w:val="1F1F1F" w:themeColor="text1"/>
          <w:sz w:val="29"/>
          <w:szCs w:val="29"/>
          <w:bdr w:val="none" w:sz="0" w:space="0" w:color="auto" w:frame="1"/>
          <w:lang w:val="en-US" w:eastAsia="vi-VN"/>
        </w:rPr>
        <w:t>Nhân dân</w:t>
      </w:r>
      <w:r w:rsidR="0041063D" w:rsidRPr="008922D5">
        <w:rPr>
          <w:rFonts w:asciiTheme="majorHAnsi" w:eastAsia="Times New Roman" w:hAnsiTheme="majorHAnsi" w:cstheme="majorHAnsi"/>
          <w:color w:val="1F1F1F" w:themeColor="text1"/>
          <w:sz w:val="29"/>
          <w:szCs w:val="29"/>
          <w:bdr w:val="none" w:sz="0" w:space="0" w:color="auto" w:frame="1"/>
          <w:lang w:eastAsia="vi-VN"/>
        </w:rPr>
        <w:t xml:space="preserve"> </w:t>
      </w:r>
      <w:r w:rsidR="00682224" w:rsidRPr="008922D5">
        <w:rPr>
          <w:rFonts w:asciiTheme="majorHAnsi" w:eastAsia="Times New Roman" w:hAnsiTheme="majorHAnsi" w:cstheme="majorHAnsi"/>
          <w:color w:val="1F1F1F" w:themeColor="text1"/>
          <w:sz w:val="29"/>
          <w:szCs w:val="29"/>
          <w:bdr w:val="none" w:sz="0" w:space="0" w:color="auto" w:frame="1"/>
          <w:lang w:val="en-US" w:eastAsia="vi-VN"/>
        </w:rPr>
        <w:t xml:space="preserve">các dân tộc </w:t>
      </w:r>
      <w:r w:rsidR="003F1023" w:rsidRPr="008922D5">
        <w:rPr>
          <w:rFonts w:ascii="Times New Roman" w:eastAsia="Times New Roman" w:hAnsi="Times New Roman" w:cs="Times New Roman"/>
          <w:color w:val="1F1F1F" w:themeColor="text1"/>
          <w:sz w:val="29"/>
          <w:szCs w:val="29"/>
          <w:bdr w:val="none" w:sz="0" w:space="0" w:color="auto" w:frame="1"/>
          <w:lang w:eastAsia="vi-VN"/>
        </w:rPr>
        <w:t>nhận thức sâu sắc</w:t>
      </w:r>
      <w:r w:rsidR="00E34C84" w:rsidRPr="008922D5">
        <w:rPr>
          <w:rFonts w:ascii="Times New Roman" w:eastAsia="Times New Roman" w:hAnsi="Times New Roman" w:cs="Times New Roman"/>
          <w:color w:val="1F1F1F" w:themeColor="text1"/>
          <w:sz w:val="29"/>
          <w:szCs w:val="29"/>
          <w:bdr w:val="none" w:sz="0" w:space="0" w:color="auto" w:frame="1"/>
          <w:lang w:eastAsia="vi-VN"/>
        </w:rPr>
        <w:t xml:space="preserve"> hơn </w:t>
      </w:r>
      <w:r w:rsidR="001A3465" w:rsidRPr="008922D5">
        <w:rPr>
          <w:rFonts w:ascii="Times New Roman" w:eastAsia="Times New Roman" w:hAnsi="Times New Roman" w:cs="Times New Roman"/>
          <w:color w:val="1F1F1F" w:themeColor="text1"/>
          <w:sz w:val="29"/>
          <w:szCs w:val="29"/>
          <w:bdr w:val="none" w:sz="0" w:space="0" w:color="auto" w:frame="1"/>
          <w:lang w:eastAsia="vi-VN"/>
        </w:rPr>
        <w:t xml:space="preserve">những vấn đề lý luận về </w:t>
      </w:r>
      <w:r w:rsidR="0017258E" w:rsidRPr="008922D5">
        <w:rPr>
          <w:rFonts w:ascii="Times New Roman" w:hAnsi="Times New Roman" w:cs="Times New Roman"/>
          <w:bCs/>
          <w:iCs/>
          <w:color w:val="1F1F1F" w:themeColor="text1"/>
          <w:sz w:val="29"/>
          <w:szCs w:val="29"/>
          <w:lang w:val="en-US"/>
        </w:rPr>
        <w:t xml:space="preserve">chủ nghĩa xã hội </w:t>
      </w:r>
      <w:r w:rsidR="00AD77A2" w:rsidRPr="008922D5">
        <w:rPr>
          <w:rFonts w:ascii="Times New Roman" w:hAnsi="Times New Roman" w:cs="Times New Roman"/>
          <w:b/>
          <w:color w:val="1F1F1F" w:themeColor="text1"/>
          <w:sz w:val="29"/>
          <w:szCs w:val="29"/>
          <w:lang w:val="en-US"/>
        </w:rPr>
        <w:t>(</w:t>
      </w:r>
      <w:r w:rsidR="001A3465" w:rsidRPr="008922D5">
        <w:rPr>
          <w:rFonts w:ascii="Times New Roman" w:eastAsia="Times New Roman" w:hAnsi="Times New Roman" w:cs="Times New Roman"/>
          <w:color w:val="1F1F1F" w:themeColor="text1"/>
          <w:sz w:val="29"/>
          <w:szCs w:val="29"/>
          <w:bdr w:val="none" w:sz="0" w:space="0" w:color="auto" w:frame="1"/>
          <w:lang w:eastAsia="vi-VN"/>
        </w:rPr>
        <w:t>CNXH</w:t>
      </w:r>
      <w:r w:rsidR="00AD77A2" w:rsidRPr="008922D5">
        <w:rPr>
          <w:rFonts w:ascii="Times New Roman" w:eastAsia="Times New Roman" w:hAnsi="Times New Roman" w:cs="Times New Roman"/>
          <w:color w:val="1F1F1F" w:themeColor="text1"/>
          <w:sz w:val="29"/>
          <w:szCs w:val="29"/>
          <w:bdr w:val="none" w:sz="0" w:space="0" w:color="auto" w:frame="1"/>
          <w:lang w:val="en-US" w:eastAsia="vi-VN"/>
        </w:rPr>
        <w:t>)</w:t>
      </w:r>
      <w:r w:rsidR="001A3465" w:rsidRPr="008922D5">
        <w:rPr>
          <w:rFonts w:ascii="Times New Roman" w:eastAsia="Times New Roman" w:hAnsi="Times New Roman" w:cs="Times New Roman"/>
          <w:color w:val="1F1F1F" w:themeColor="text1"/>
          <w:sz w:val="29"/>
          <w:szCs w:val="29"/>
          <w:bdr w:val="none" w:sz="0" w:space="0" w:color="auto" w:frame="1"/>
          <w:lang w:eastAsia="vi-VN"/>
        </w:rPr>
        <w:t>, con đường đi lên CNXH ở Việt Nam và thực tiễn</w:t>
      </w:r>
      <w:r w:rsidR="001A23F8" w:rsidRPr="008922D5">
        <w:rPr>
          <w:rFonts w:ascii="Times New Roman" w:eastAsia="Times New Roman" w:hAnsi="Times New Roman" w:cs="Times New Roman"/>
          <w:color w:val="1F1F1F" w:themeColor="text1"/>
          <w:sz w:val="29"/>
          <w:szCs w:val="29"/>
          <w:bdr w:val="none" w:sz="0" w:space="0" w:color="auto" w:frame="1"/>
          <w:lang w:val="en-US" w:eastAsia="vi-VN"/>
        </w:rPr>
        <w:t xml:space="preserve"> trong sự nghiệp đấu tranh cách mạng của </w:t>
      </w:r>
      <w:r w:rsidR="00BB45CF" w:rsidRPr="008922D5">
        <w:rPr>
          <w:rFonts w:ascii="Times New Roman" w:eastAsia="Times New Roman" w:hAnsi="Times New Roman" w:cs="Times New Roman"/>
          <w:color w:val="1F1F1F" w:themeColor="text1"/>
          <w:sz w:val="29"/>
          <w:szCs w:val="29"/>
          <w:bdr w:val="none" w:sz="0" w:space="0" w:color="auto" w:frame="1"/>
          <w:lang w:val="en-US" w:eastAsia="vi-VN"/>
        </w:rPr>
        <w:t>Nhân dân</w:t>
      </w:r>
      <w:r w:rsidR="001A23F8" w:rsidRPr="008922D5">
        <w:rPr>
          <w:rFonts w:ascii="Times New Roman" w:eastAsia="Times New Roman" w:hAnsi="Times New Roman" w:cs="Times New Roman"/>
          <w:color w:val="1F1F1F" w:themeColor="text1"/>
          <w:sz w:val="29"/>
          <w:szCs w:val="29"/>
          <w:bdr w:val="none" w:sz="0" w:space="0" w:color="auto" w:frame="1"/>
          <w:lang w:val="en-US" w:eastAsia="vi-VN"/>
        </w:rPr>
        <w:t xml:space="preserve"> Việt Nam hơn 90 năm qua</w:t>
      </w:r>
      <w:r w:rsidR="00E34C84" w:rsidRPr="008922D5">
        <w:rPr>
          <w:rFonts w:ascii="Times New Roman" w:eastAsia="Times New Roman" w:hAnsi="Times New Roman" w:cs="Times New Roman"/>
          <w:color w:val="1F1F1F" w:themeColor="text1"/>
          <w:sz w:val="29"/>
          <w:szCs w:val="29"/>
          <w:bdr w:val="none" w:sz="0" w:space="0" w:color="auto" w:frame="1"/>
          <w:lang w:eastAsia="vi-VN"/>
        </w:rPr>
        <w:t>,</w:t>
      </w:r>
      <w:r w:rsidR="001A23F8" w:rsidRPr="008922D5">
        <w:rPr>
          <w:rFonts w:ascii="Times New Roman" w:eastAsia="Times New Roman" w:hAnsi="Times New Roman" w:cs="Times New Roman"/>
          <w:color w:val="1F1F1F" w:themeColor="text1"/>
          <w:sz w:val="29"/>
          <w:szCs w:val="29"/>
          <w:bdr w:val="none" w:sz="0" w:space="0" w:color="auto" w:frame="1"/>
          <w:lang w:eastAsia="vi-VN"/>
        </w:rPr>
        <w:t xml:space="preserve"> đặc biệt</w:t>
      </w:r>
      <w:r w:rsidR="001A3465"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7B7E8A" w:rsidRPr="008922D5">
        <w:rPr>
          <w:rFonts w:ascii="Times New Roman" w:eastAsia="Times New Roman" w:hAnsi="Times New Roman" w:cs="Times New Roman"/>
          <w:color w:val="1F1F1F" w:themeColor="text1"/>
          <w:sz w:val="29"/>
          <w:szCs w:val="29"/>
          <w:bdr w:val="none" w:sz="0" w:space="0" w:color="auto" w:frame="1"/>
          <w:lang w:eastAsia="vi-VN"/>
        </w:rPr>
        <w:t>qua hơn 35 năm</w:t>
      </w:r>
      <w:r w:rsidR="001A23F8" w:rsidRPr="008922D5">
        <w:rPr>
          <w:rFonts w:ascii="Times New Roman" w:eastAsia="Times New Roman" w:hAnsi="Times New Roman" w:cs="Times New Roman"/>
          <w:color w:val="1F1F1F" w:themeColor="text1"/>
          <w:sz w:val="29"/>
          <w:szCs w:val="29"/>
          <w:bdr w:val="none" w:sz="0" w:space="0" w:color="auto" w:frame="1"/>
          <w:lang w:val="en-US" w:eastAsia="vi-VN"/>
        </w:rPr>
        <w:t xml:space="preserve"> thực hiện công cuộc</w:t>
      </w:r>
      <w:r w:rsidR="007B7E8A"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1A23F8" w:rsidRPr="008922D5">
        <w:rPr>
          <w:rFonts w:ascii="Times New Roman" w:eastAsia="Times New Roman" w:hAnsi="Times New Roman" w:cs="Times New Roman"/>
          <w:color w:val="1F1F1F" w:themeColor="text1"/>
          <w:sz w:val="29"/>
          <w:szCs w:val="29"/>
          <w:bdr w:val="none" w:sz="0" w:space="0" w:color="auto" w:frame="1"/>
          <w:lang w:eastAsia="vi-VN"/>
        </w:rPr>
        <w:t>đổi mới</w:t>
      </w:r>
      <w:r w:rsidR="00C365E0" w:rsidRPr="008922D5">
        <w:rPr>
          <w:rFonts w:ascii="Times New Roman" w:eastAsia="Times New Roman" w:hAnsi="Times New Roman" w:cs="Times New Roman"/>
          <w:color w:val="1F1F1F" w:themeColor="text1"/>
          <w:sz w:val="29"/>
          <w:szCs w:val="29"/>
          <w:bdr w:val="none" w:sz="0" w:space="0" w:color="auto" w:frame="1"/>
          <w:lang w:val="en-US" w:eastAsia="vi-VN"/>
        </w:rPr>
        <w:t>.</w:t>
      </w:r>
    </w:p>
    <w:p w14:paraId="4F74381D" w14:textId="54BFBEA7" w:rsidR="00C007A7" w:rsidRPr="008922D5" w:rsidRDefault="001923D8" w:rsidP="008922D5">
      <w:pPr>
        <w:shd w:val="clear" w:color="auto" w:fill="FFFFFF"/>
        <w:spacing w:before="120" w:after="120" w:line="370" w:lineRule="exact"/>
        <w:ind w:firstLine="567"/>
        <w:jc w:val="both"/>
        <w:textAlignment w:val="baseline"/>
        <w:rPr>
          <w:rFonts w:ascii="Times New Roman" w:eastAsia="Times New Roman" w:hAnsi="Times New Roman" w:cs="Times New Roman"/>
          <w:color w:val="1F1F1F" w:themeColor="text1"/>
          <w:sz w:val="29"/>
          <w:szCs w:val="29"/>
          <w:lang w:eastAsia="vi-VN"/>
        </w:rPr>
      </w:pPr>
      <w:r w:rsidRPr="008922D5">
        <w:rPr>
          <w:rFonts w:ascii="Times New Roman" w:eastAsia="Times New Roman" w:hAnsi="Times New Roman" w:cs="Times New Roman"/>
          <w:color w:val="1F1F1F" w:themeColor="text1"/>
          <w:sz w:val="29"/>
          <w:szCs w:val="29"/>
          <w:bdr w:val="none" w:sz="0" w:space="0" w:color="auto" w:frame="1"/>
          <w:lang w:eastAsia="vi-VN"/>
        </w:rPr>
        <w:t>- Nâng cao ý thức</w:t>
      </w:r>
      <w:r w:rsidR="00C007A7" w:rsidRPr="008922D5">
        <w:rPr>
          <w:rFonts w:ascii="Times New Roman" w:eastAsia="Times New Roman" w:hAnsi="Times New Roman" w:cs="Times New Roman"/>
          <w:color w:val="1F1F1F" w:themeColor="text1"/>
          <w:sz w:val="29"/>
          <w:szCs w:val="29"/>
          <w:bdr w:val="none" w:sz="0" w:space="0" w:color="auto" w:frame="1"/>
          <w:lang w:eastAsia="vi-VN"/>
        </w:rPr>
        <w:t>, bản lĩnh chính trị, lập trường tư tưởng</w:t>
      </w:r>
      <w:r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7052F1" w:rsidRPr="008922D5">
        <w:rPr>
          <w:rFonts w:ascii="Times New Roman" w:eastAsia="Times New Roman" w:hAnsi="Times New Roman" w:cs="Times New Roman"/>
          <w:color w:val="1F1F1F" w:themeColor="text1"/>
          <w:sz w:val="29"/>
          <w:szCs w:val="29"/>
          <w:bdr w:val="none" w:sz="0" w:space="0" w:color="auto" w:frame="1"/>
          <w:lang w:eastAsia="vi-VN"/>
        </w:rPr>
        <w:t>kiên định</w:t>
      </w:r>
      <w:r w:rsidRPr="008922D5">
        <w:rPr>
          <w:rFonts w:ascii="Times New Roman" w:hAnsi="Times New Roman" w:cs="Times New Roman"/>
          <w:color w:val="1F1F1F" w:themeColor="text1"/>
          <w:sz w:val="29"/>
          <w:szCs w:val="29"/>
          <w:shd w:val="clear" w:color="auto" w:fill="FFFFFF"/>
        </w:rPr>
        <w:t xml:space="preserve"> và vận dụng, phát triển sáng tạo chủ nghĩa Mác - Lênin, tư tưởng Hồ Chí Minh; kiên định mục tiêu độc lập dân tộc và </w:t>
      </w:r>
      <w:r w:rsidR="004D7E8D" w:rsidRPr="008922D5">
        <w:rPr>
          <w:rFonts w:ascii="Times New Roman" w:hAnsi="Times New Roman" w:cs="Times New Roman"/>
          <w:color w:val="1F1F1F" w:themeColor="text1"/>
          <w:sz w:val="29"/>
          <w:szCs w:val="29"/>
          <w:shd w:val="clear" w:color="auto" w:fill="FFFFFF"/>
        </w:rPr>
        <w:t>CNXH</w:t>
      </w:r>
      <w:r w:rsidRPr="008922D5">
        <w:rPr>
          <w:rFonts w:ascii="Times New Roman" w:hAnsi="Times New Roman" w:cs="Times New Roman"/>
          <w:color w:val="1F1F1F" w:themeColor="text1"/>
          <w:sz w:val="29"/>
          <w:szCs w:val="29"/>
          <w:shd w:val="clear" w:color="auto" w:fill="FFFFFF"/>
        </w:rPr>
        <w:t>; kiên định đường lối đổi mới của Đảng; kiên định các nguyên tắc xây dựng Đảng để</w:t>
      </w:r>
      <w:r w:rsidR="00927062" w:rsidRPr="008922D5">
        <w:rPr>
          <w:rFonts w:ascii="Times New Roman" w:hAnsi="Times New Roman" w:cs="Times New Roman"/>
          <w:color w:val="1F1F1F" w:themeColor="text1"/>
          <w:sz w:val="29"/>
          <w:szCs w:val="29"/>
          <w:shd w:val="clear" w:color="auto" w:fill="FFFFFF"/>
          <w:lang w:val="en-US"/>
        </w:rPr>
        <w:t xml:space="preserve"> bảo vệ Đảng, bảo vệ chế độ, </w:t>
      </w:r>
      <w:r w:rsidRPr="008922D5">
        <w:rPr>
          <w:rFonts w:ascii="Times New Roman" w:hAnsi="Times New Roman" w:cs="Times New Roman"/>
          <w:color w:val="1F1F1F" w:themeColor="text1"/>
          <w:sz w:val="29"/>
          <w:szCs w:val="29"/>
          <w:shd w:val="clear" w:color="auto" w:fill="FFFFFF"/>
        </w:rPr>
        <w:t xml:space="preserve">xây dựng và bảo vệ Tổ quốc Việt Nam </w:t>
      </w:r>
      <w:r w:rsidR="0017258E" w:rsidRPr="008922D5">
        <w:rPr>
          <w:rFonts w:ascii="Times New Roman" w:hAnsi="Times New Roman" w:cs="Times New Roman"/>
          <w:color w:val="1F1F1F" w:themeColor="text1"/>
          <w:sz w:val="29"/>
          <w:szCs w:val="29"/>
          <w:shd w:val="clear" w:color="auto" w:fill="FFFFFF"/>
          <w:lang w:val="en-US"/>
        </w:rPr>
        <w:t>xã hội chủ nghĩa (XHCN)</w:t>
      </w:r>
      <w:r w:rsidR="007052F1" w:rsidRPr="008922D5">
        <w:rPr>
          <w:rFonts w:ascii="Times New Roman" w:eastAsia="Times New Roman" w:hAnsi="Times New Roman" w:cs="Times New Roman"/>
          <w:color w:val="1F1F1F" w:themeColor="text1"/>
          <w:sz w:val="29"/>
          <w:szCs w:val="29"/>
          <w:bdr w:val="none" w:sz="0" w:space="0" w:color="auto" w:frame="1"/>
          <w:lang w:eastAsia="vi-VN"/>
        </w:rPr>
        <w:t>;</w:t>
      </w:r>
      <w:r w:rsidR="003F1023" w:rsidRPr="008922D5">
        <w:rPr>
          <w:rFonts w:ascii="Times New Roman" w:eastAsia="Times New Roman" w:hAnsi="Times New Roman" w:cs="Times New Roman"/>
          <w:color w:val="1F1F1F" w:themeColor="text1"/>
          <w:sz w:val="29"/>
          <w:szCs w:val="29"/>
          <w:bdr w:val="none" w:sz="0" w:space="0" w:color="auto" w:frame="1"/>
          <w:lang w:eastAsia="vi-VN"/>
        </w:rPr>
        <w:t xml:space="preserve"> xây dựng Đảng </w:t>
      </w:r>
      <w:r w:rsidR="003A5503" w:rsidRPr="008922D5">
        <w:rPr>
          <w:rFonts w:ascii="Times New Roman" w:eastAsia="Times New Roman" w:hAnsi="Times New Roman" w:cs="Times New Roman"/>
          <w:color w:val="1F1F1F" w:themeColor="text1"/>
          <w:sz w:val="29"/>
          <w:szCs w:val="29"/>
          <w:bdr w:val="none" w:sz="0" w:space="0" w:color="auto" w:frame="1"/>
          <w:lang w:val="en-US" w:eastAsia="vi-VN"/>
        </w:rPr>
        <w:t>và hệ thống chính trị</w:t>
      </w:r>
      <w:r w:rsidR="00927062" w:rsidRPr="008922D5">
        <w:rPr>
          <w:rFonts w:ascii="Times New Roman" w:eastAsia="Times New Roman" w:hAnsi="Times New Roman" w:cs="Times New Roman"/>
          <w:color w:val="1F1F1F" w:themeColor="text1"/>
          <w:sz w:val="29"/>
          <w:szCs w:val="29"/>
          <w:bdr w:val="none" w:sz="0" w:space="0" w:color="auto" w:frame="1"/>
          <w:lang w:val="en-US" w:eastAsia="vi-VN"/>
        </w:rPr>
        <w:t xml:space="preserve"> thật sự</w:t>
      </w:r>
      <w:r w:rsidR="003A5503"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r w:rsidR="003F1023" w:rsidRPr="008922D5">
        <w:rPr>
          <w:rFonts w:ascii="Times New Roman" w:eastAsia="Times New Roman" w:hAnsi="Times New Roman" w:cs="Times New Roman"/>
          <w:color w:val="1F1F1F" w:themeColor="text1"/>
          <w:sz w:val="29"/>
          <w:szCs w:val="29"/>
          <w:bdr w:val="none" w:sz="0" w:space="0" w:color="auto" w:frame="1"/>
          <w:lang w:eastAsia="vi-VN"/>
        </w:rPr>
        <w:t xml:space="preserve">trong sạch, vững mạnh </w:t>
      </w:r>
      <w:r w:rsidR="003A5503" w:rsidRPr="008922D5">
        <w:rPr>
          <w:rFonts w:ascii="Times New Roman" w:eastAsia="Times New Roman" w:hAnsi="Times New Roman" w:cs="Times New Roman"/>
          <w:color w:val="1F1F1F" w:themeColor="text1"/>
          <w:sz w:val="29"/>
          <w:szCs w:val="29"/>
          <w:bdr w:val="none" w:sz="0" w:space="0" w:color="auto" w:frame="1"/>
          <w:lang w:val="en-US" w:eastAsia="vi-VN"/>
        </w:rPr>
        <w:t>toàn diện</w:t>
      </w:r>
      <w:r w:rsidR="003F1023" w:rsidRPr="008922D5">
        <w:rPr>
          <w:rFonts w:ascii="Times New Roman" w:eastAsia="Times New Roman" w:hAnsi="Times New Roman" w:cs="Times New Roman"/>
          <w:color w:val="1F1F1F" w:themeColor="text1"/>
          <w:sz w:val="29"/>
          <w:szCs w:val="29"/>
          <w:bdr w:val="none" w:sz="0" w:space="0" w:color="auto" w:frame="1"/>
          <w:lang w:eastAsia="vi-VN"/>
        </w:rPr>
        <w:t>;</w:t>
      </w:r>
      <w:r w:rsidR="007052F1" w:rsidRPr="008922D5">
        <w:rPr>
          <w:rFonts w:ascii="Times New Roman" w:eastAsia="Times New Roman" w:hAnsi="Times New Roman" w:cs="Times New Roman"/>
          <w:color w:val="1F1F1F" w:themeColor="text1"/>
          <w:sz w:val="29"/>
          <w:szCs w:val="29"/>
          <w:bdr w:val="none" w:sz="0" w:space="0" w:color="auto" w:frame="1"/>
          <w:lang w:eastAsia="vi-VN"/>
        </w:rPr>
        <w:t xml:space="preserve"> củng cố niềm</w:t>
      </w:r>
      <w:r w:rsidR="00C007A7" w:rsidRPr="008922D5">
        <w:rPr>
          <w:rFonts w:ascii="Times New Roman" w:eastAsia="Times New Roman" w:hAnsi="Times New Roman" w:cs="Times New Roman"/>
          <w:color w:val="1F1F1F" w:themeColor="text1"/>
          <w:sz w:val="29"/>
          <w:szCs w:val="29"/>
          <w:bdr w:val="none" w:sz="0" w:space="0" w:color="auto" w:frame="1"/>
          <w:lang w:eastAsia="vi-VN"/>
        </w:rPr>
        <w:t xml:space="preserve"> tin vào sự lãnh đạo của Đảng, sự quản lý và điều hành của Nhà nước, </w:t>
      </w:r>
      <w:r w:rsidR="00EF7A9B" w:rsidRPr="008922D5">
        <w:rPr>
          <w:rFonts w:ascii="Times New Roman" w:hAnsi="Times New Roman" w:cs="Times New Roman"/>
          <w:color w:val="1F1F1F" w:themeColor="text1"/>
          <w:sz w:val="29"/>
          <w:szCs w:val="29"/>
          <w:shd w:val="clear" w:color="auto" w:fill="FFFFFF"/>
        </w:rPr>
        <w:t xml:space="preserve">tạo nên sự thống nhất tư tưởng, ý chí và hành động trong toàn xã hội, </w:t>
      </w:r>
      <w:r w:rsidR="00EF7A9B" w:rsidRPr="008922D5">
        <w:rPr>
          <w:rFonts w:ascii="Times New Roman" w:eastAsia="Times New Roman" w:hAnsi="Times New Roman" w:cs="Times New Roman"/>
          <w:color w:val="1F1F1F" w:themeColor="text1"/>
          <w:sz w:val="29"/>
          <w:szCs w:val="29"/>
          <w:bdr w:val="none" w:sz="0" w:space="0" w:color="auto" w:frame="1"/>
          <w:lang w:eastAsia="vi-VN"/>
        </w:rPr>
        <w:t>tạo ra động lực mới</w:t>
      </w:r>
      <w:r w:rsidR="00EF7A9B" w:rsidRPr="008922D5">
        <w:rPr>
          <w:rFonts w:ascii="Times New Roman" w:hAnsi="Times New Roman" w:cs="Times New Roman"/>
          <w:color w:val="1F1F1F" w:themeColor="text1"/>
          <w:sz w:val="29"/>
          <w:szCs w:val="29"/>
          <w:shd w:val="clear" w:color="auto" w:fill="FFFFFF"/>
        </w:rPr>
        <w:t xml:space="preserve"> “</w:t>
      </w:r>
      <w:r w:rsidR="006C4217" w:rsidRPr="008922D5">
        <w:rPr>
          <w:rFonts w:ascii="Times New Roman" w:hAnsi="Times New Roman" w:cs="Times New Roman"/>
          <w:color w:val="1F1F1F" w:themeColor="text1"/>
          <w:sz w:val="29"/>
          <w:szCs w:val="29"/>
          <w:shd w:val="clear" w:color="auto" w:fill="FFFFFF"/>
          <w:lang w:val="en-US"/>
        </w:rPr>
        <w:t>T</w:t>
      </w:r>
      <w:r w:rsidR="00EF7A9B" w:rsidRPr="008922D5">
        <w:rPr>
          <w:rFonts w:ascii="Times New Roman" w:hAnsi="Times New Roman" w:cs="Times New Roman"/>
          <w:color w:val="1F1F1F" w:themeColor="text1"/>
          <w:sz w:val="29"/>
          <w:szCs w:val="29"/>
          <w:shd w:val="clear" w:color="auto" w:fill="FFFFFF"/>
        </w:rPr>
        <w:t>rên dưới đồng lòng, dọc ngang thông suốt”, phát huy sức mạnh đại đoàn kết toàn dân tộc để thực hiện</w:t>
      </w:r>
      <w:r w:rsidR="007760B1" w:rsidRPr="008922D5">
        <w:rPr>
          <w:rFonts w:ascii="Times New Roman" w:hAnsi="Times New Roman" w:cs="Times New Roman"/>
          <w:color w:val="1F1F1F" w:themeColor="text1"/>
          <w:sz w:val="29"/>
          <w:szCs w:val="29"/>
          <w:shd w:val="clear" w:color="auto" w:fill="FFFFFF"/>
          <w:lang w:val="en-US"/>
        </w:rPr>
        <w:t xml:space="preserve"> thắng lợi</w:t>
      </w:r>
      <w:r w:rsidR="00EF7A9B" w:rsidRPr="008922D5">
        <w:rPr>
          <w:rFonts w:ascii="Times New Roman" w:hAnsi="Times New Roman" w:cs="Times New Roman"/>
          <w:color w:val="1F1F1F" w:themeColor="text1"/>
          <w:sz w:val="29"/>
          <w:szCs w:val="29"/>
          <w:shd w:val="clear" w:color="auto" w:fill="FFFFFF"/>
        </w:rPr>
        <w:t xml:space="preserve"> những mục tiêu chiến lược mà Đại hội XIII</w:t>
      </w:r>
      <w:r w:rsidR="00927062" w:rsidRPr="008922D5">
        <w:rPr>
          <w:rFonts w:ascii="Times New Roman" w:hAnsi="Times New Roman" w:cs="Times New Roman"/>
          <w:color w:val="1F1F1F" w:themeColor="text1"/>
          <w:sz w:val="29"/>
          <w:szCs w:val="29"/>
          <w:shd w:val="clear" w:color="auto" w:fill="FFFFFF"/>
          <w:lang w:val="en-US"/>
        </w:rPr>
        <w:t xml:space="preserve"> của Đảng</w:t>
      </w:r>
      <w:r w:rsidR="006536FE" w:rsidRPr="008922D5">
        <w:rPr>
          <w:rFonts w:ascii="Times New Roman" w:hAnsi="Times New Roman" w:cs="Times New Roman"/>
          <w:color w:val="1F1F1F" w:themeColor="text1"/>
          <w:sz w:val="29"/>
          <w:szCs w:val="29"/>
          <w:shd w:val="clear" w:color="auto" w:fill="FFFFFF"/>
          <w:lang w:val="en-US"/>
        </w:rPr>
        <w:t xml:space="preserve">, </w:t>
      </w:r>
      <w:r w:rsidR="002D536E" w:rsidRPr="008922D5">
        <w:rPr>
          <w:rFonts w:ascii="Times New Roman" w:hAnsi="Times New Roman" w:cs="Times New Roman"/>
          <w:color w:val="1F1F1F" w:themeColor="text1"/>
          <w:sz w:val="29"/>
          <w:szCs w:val="29"/>
          <w:shd w:val="clear" w:color="auto" w:fill="FFFFFF"/>
          <w:lang w:val="en-US"/>
        </w:rPr>
        <w:t xml:space="preserve">mục tiêu, nhiệm vụ </w:t>
      </w:r>
      <w:r w:rsidR="006536FE" w:rsidRPr="008922D5">
        <w:rPr>
          <w:rFonts w:ascii="Times New Roman" w:hAnsi="Times New Roman" w:cs="Times New Roman"/>
          <w:color w:val="1F1F1F" w:themeColor="text1"/>
          <w:sz w:val="29"/>
          <w:szCs w:val="29"/>
          <w:shd w:val="clear" w:color="auto" w:fill="FFFFFF"/>
          <w:lang w:val="en-US"/>
        </w:rPr>
        <w:t>nghị quyế</w:t>
      </w:r>
      <w:r w:rsidR="001D2568">
        <w:rPr>
          <w:rFonts w:ascii="Times New Roman" w:hAnsi="Times New Roman" w:cs="Times New Roman"/>
          <w:color w:val="1F1F1F" w:themeColor="text1"/>
          <w:sz w:val="29"/>
          <w:szCs w:val="29"/>
          <w:shd w:val="clear" w:color="auto" w:fill="FFFFFF"/>
          <w:lang w:val="en-US"/>
        </w:rPr>
        <w:t>t đ</w:t>
      </w:r>
      <w:r w:rsidR="006536FE" w:rsidRPr="008922D5">
        <w:rPr>
          <w:rFonts w:ascii="Times New Roman" w:hAnsi="Times New Roman" w:cs="Times New Roman"/>
          <w:color w:val="1F1F1F" w:themeColor="text1"/>
          <w:sz w:val="29"/>
          <w:szCs w:val="29"/>
          <w:shd w:val="clear" w:color="auto" w:fill="FFFFFF"/>
          <w:lang w:val="en-US"/>
        </w:rPr>
        <w:t>ại hội đảng bộ các cấp, nhiệm kỳ 2020 - 2025</w:t>
      </w:r>
      <w:r w:rsidR="003A5503" w:rsidRPr="008922D5">
        <w:rPr>
          <w:rFonts w:ascii="Times New Roman" w:hAnsi="Times New Roman" w:cs="Times New Roman"/>
          <w:color w:val="1F1F1F" w:themeColor="text1"/>
          <w:sz w:val="29"/>
          <w:szCs w:val="29"/>
          <w:shd w:val="clear" w:color="auto" w:fill="FFFFFF"/>
          <w:lang w:val="en-US"/>
        </w:rPr>
        <w:t xml:space="preserve"> đề ra</w:t>
      </w:r>
      <w:r w:rsidR="00EF7A9B" w:rsidRPr="008922D5">
        <w:rPr>
          <w:rFonts w:ascii="Times New Roman" w:hAnsi="Times New Roman" w:cs="Times New Roman"/>
          <w:color w:val="1F1F1F" w:themeColor="text1"/>
          <w:sz w:val="29"/>
          <w:szCs w:val="29"/>
          <w:shd w:val="clear" w:color="auto" w:fill="FFFFFF"/>
        </w:rPr>
        <w:t xml:space="preserve">, </w:t>
      </w:r>
      <w:r w:rsidR="002D536E" w:rsidRPr="008922D5">
        <w:rPr>
          <w:rFonts w:ascii="Times New Roman" w:hAnsi="Times New Roman" w:cs="Times New Roman"/>
          <w:color w:val="1F1F1F" w:themeColor="text1"/>
          <w:sz w:val="29"/>
          <w:szCs w:val="29"/>
          <w:shd w:val="clear" w:color="auto" w:fill="FFFFFF"/>
          <w:lang w:val="en-US"/>
        </w:rPr>
        <w:t xml:space="preserve">góp phần </w:t>
      </w:r>
      <w:r w:rsidR="002D536E" w:rsidRPr="008922D5">
        <w:rPr>
          <w:rFonts w:ascii="Times New Roman" w:eastAsia="Times New Roman" w:hAnsi="Times New Roman" w:cs="Times New Roman"/>
          <w:color w:val="1F1F1F" w:themeColor="text1"/>
          <w:sz w:val="29"/>
          <w:szCs w:val="29"/>
          <w:bdr w:val="none" w:sz="0" w:space="0" w:color="auto" w:frame="1"/>
          <w:lang w:val="en-US" w:eastAsia="vi-VN"/>
        </w:rPr>
        <w:t>xây dựng quê hương, đất nước</w:t>
      </w:r>
      <w:r w:rsidR="007052F1" w:rsidRPr="008922D5">
        <w:rPr>
          <w:rFonts w:ascii="Times New Roman" w:eastAsia="Times New Roman" w:hAnsi="Times New Roman" w:cs="Times New Roman"/>
          <w:color w:val="1F1F1F" w:themeColor="text1"/>
          <w:sz w:val="29"/>
          <w:szCs w:val="29"/>
          <w:bdr w:val="none" w:sz="0" w:space="0" w:color="auto" w:frame="1"/>
          <w:lang w:eastAsia="vi-VN"/>
        </w:rPr>
        <w:t xml:space="preserve"> phát triển phồn vinh, hạnh phúc.</w:t>
      </w:r>
    </w:p>
    <w:p w14:paraId="6498B769" w14:textId="0638A4FA" w:rsidR="002D536E" w:rsidRPr="008922D5" w:rsidRDefault="002D536E" w:rsidP="008922D5">
      <w:pPr>
        <w:shd w:val="clear" w:color="auto" w:fill="FFFFFF"/>
        <w:spacing w:before="120" w:after="120" w:line="370" w:lineRule="exact"/>
        <w:ind w:firstLine="567"/>
        <w:jc w:val="both"/>
        <w:textAlignment w:val="baseline"/>
        <w:rPr>
          <w:rFonts w:asciiTheme="majorHAnsi" w:eastAsia="Times New Roman" w:hAnsiTheme="majorHAnsi" w:cstheme="majorHAnsi"/>
          <w:b/>
          <w:color w:val="1F1F1F" w:themeColor="text1"/>
          <w:sz w:val="29"/>
          <w:szCs w:val="29"/>
          <w:bdr w:val="none" w:sz="0" w:space="0" w:color="auto" w:frame="1"/>
          <w:lang w:val="en-US" w:eastAsia="vi-VN"/>
        </w:rPr>
      </w:pPr>
      <w:r w:rsidRPr="008922D5">
        <w:rPr>
          <w:rFonts w:asciiTheme="majorHAnsi" w:eastAsia="Times New Roman" w:hAnsiTheme="majorHAnsi" w:cstheme="majorHAnsi"/>
          <w:b/>
          <w:color w:val="1F1F1F" w:themeColor="text1"/>
          <w:sz w:val="29"/>
          <w:szCs w:val="29"/>
          <w:bdr w:val="none" w:sz="0" w:space="0" w:color="auto" w:frame="1"/>
          <w:lang w:val="en-US" w:eastAsia="vi-VN"/>
        </w:rPr>
        <w:lastRenderedPageBreak/>
        <w:t>2. Yêu cầu</w:t>
      </w:r>
    </w:p>
    <w:p w14:paraId="1D7453E9" w14:textId="49E5F023" w:rsidR="008465B2" w:rsidRPr="008922D5" w:rsidRDefault="00323851" w:rsidP="008922D5">
      <w:pPr>
        <w:spacing w:before="120" w:after="120" w:line="370" w:lineRule="exact"/>
        <w:ind w:firstLine="567"/>
        <w:jc w:val="both"/>
        <w:rPr>
          <w:rFonts w:ascii="Times New Roman" w:hAnsi="Times New Roman" w:cs="Times New Roman"/>
          <w:bCs/>
          <w:color w:val="000000"/>
          <w:sz w:val="29"/>
          <w:szCs w:val="29"/>
          <w:lang w:val="en-US"/>
        </w:rPr>
      </w:pPr>
      <w:r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r w:rsidR="00C007A7" w:rsidRPr="008922D5">
        <w:rPr>
          <w:rFonts w:ascii="Times New Roman" w:eastAsia="Times New Roman" w:hAnsi="Times New Roman" w:cs="Times New Roman"/>
          <w:color w:val="1F1F1F" w:themeColor="text1"/>
          <w:sz w:val="29"/>
          <w:szCs w:val="29"/>
          <w:bdr w:val="none" w:sz="0" w:space="0" w:color="auto" w:frame="1"/>
          <w:lang w:eastAsia="vi-VN"/>
        </w:rPr>
        <w:t xml:space="preserve">Việc </w:t>
      </w:r>
      <w:r w:rsidR="00501453" w:rsidRPr="008922D5">
        <w:rPr>
          <w:rFonts w:ascii="Times New Roman" w:eastAsia="Times New Roman" w:hAnsi="Times New Roman" w:cs="Times New Roman"/>
          <w:color w:val="1F1F1F" w:themeColor="text1"/>
          <w:sz w:val="29"/>
          <w:szCs w:val="29"/>
          <w:bdr w:val="none" w:sz="0" w:space="0" w:color="auto" w:frame="1"/>
          <w:lang w:val="en-US" w:eastAsia="vi-VN"/>
        </w:rPr>
        <w:t>triển khai</w:t>
      </w:r>
      <w:r w:rsidR="00C007A7"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501453" w:rsidRPr="008922D5">
        <w:rPr>
          <w:rFonts w:ascii="Times New Roman" w:eastAsia="Times New Roman" w:hAnsi="Times New Roman" w:cs="Times New Roman"/>
          <w:color w:val="1F1F1F" w:themeColor="text1"/>
          <w:sz w:val="29"/>
          <w:szCs w:val="29"/>
          <w:bdr w:val="none" w:sz="0" w:space="0" w:color="auto" w:frame="1"/>
          <w:lang w:val="en-US" w:eastAsia="vi-VN"/>
        </w:rPr>
        <w:t>đợt sinh hoạt chính trị,</w:t>
      </w:r>
      <w:r w:rsidR="00C007A7"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501453" w:rsidRPr="008922D5">
        <w:rPr>
          <w:rFonts w:ascii="Times New Roman" w:hAnsi="Times New Roman" w:cs="Times New Roman"/>
          <w:bCs/>
          <w:color w:val="1F1F1F" w:themeColor="text1"/>
          <w:sz w:val="29"/>
          <w:szCs w:val="29"/>
        </w:rPr>
        <w:t xml:space="preserve">tư tưởng </w:t>
      </w:r>
      <w:r w:rsidR="00501453" w:rsidRPr="008922D5">
        <w:rPr>
          <w:rFonts w:ascii="Times New Roman" w:hAnsi="Times New Roman" w:cs="Times New Roman"/>
          <w:bCs/>
          <w:color w:val="1F1F1F" w:themeColor="text1"/>
          <w:sz w:val="29"/>
          <w:szCs w:val="29"/>
          <w:lang w:val="en-US"/>
        </w:rPr>
        <w:t xml:space="preserve">về nội dung </w:t>
      </w:r>
      <w:r w:rsidR="001D2568">
        <w:rPr>
          <w:rFonts w:ascii="Times New Roman" w:hAnsi="Times New Roman" w:cs="Times New Roman"/>
          <w:bCs/>
          <w:color w:val="1F1F1F" w:themeColor="text1"/>
          <w:sz w:val="29"/>
          <w:szCs w:val="29"/>
          <w:lang w:val="en-US"/>
        </w:rPr>
        <w:t>tác phẩm</w:t>
      </w:r>
      <w:r w:rsidR="00501453" w:rsidRPr="008922D5">
        <w:rPr>
          <w:rFonts w:ascii="Times New Roman" w:hAnsi="Times New Roman" w:cs="Times New Roman"/>
          <w:b/>
          <w:color w:val="1F1F1F" w:themeColor="text1"/>
          <w:sz w:val="29"/>
          <w:szCs w:val="29"/>
          <w:lang w:val="en-US"/>
        </w:rPr>
        <w:t xml:space="preserve"> </w:t>
      </w:r>
      <w:r w:rsidR="00C007A7" w:rsidRPr="008922D5">
        <w:rPr>
          <w:rFonts w:ascii="Times New Roman" w:eastAsia="Times New Roman" w:hAnsi="Times New Roman" w:cs="Times New Roman"/>
          <w:color w:val="1F1F1F" w:themeColor="text1"/>
          <w:sz w:val="29"/>
          <w:szCs w:val="29"/>
          <w:bdr w:val="none" w:sz="0" w:space="0" w:color="auto" w:frame="1"/>
          <w:lang w:eastAsia="vi-VN"/>
        </w:rPr>
        <w:t>được</w:t>
      </w:r>
      <w:r w:rsidR="001A3465"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501453" w:rsidRPr="008922D5">
        <w:rPr>
          <w:rFonts w:ascii="Times New Roman" w:eastAsia="Times New Roman" w:hAnsi="Times New Roman" w:cs="Times New Roman"/>
          <w:color w:val="1F1F1F" w:themeColor="text1"/>
          <w:sz w:val="29"/>
          <w:szCs w:val="29"/>
          <w:bdr w:val="none" w:sz="0" w:space="0" w:color="auto" w:frame="1"/>
          <w:lang w:val="en-US" w:eastAsia="vi-VN"/>
        </w:rPr>
        <w:t>tiến hành</w:t>
      </w:r>
      <w:r w:rsidR="001A3465" w:rsidRPr="008922D5">
        <w:rPr>
          <w:rFonts w:ascii="Times New Roman" w:eastAsia="Times New Roman" w:hAnsi="Times New Roman" w:cs="Times New Roman"/>
          <w:color w:val="1F1F1F" w:themeColor="text1"/>
          <w:sz w:val="29"/>
          <w:szCs w:val="29"/>
          <w:bdr w:val="none" w:sz="0" w:space="0" w:color="auto" w:frame="1"/>
          <w:lang w:eastAsia="vi-VN"/>
        </w:rPr>
        <w:t xml:space="preserve"> thường xuyên, </w:t>
      </w:r>
      <w:r w:rsidR="00B20BDF" w:rsidRPr="008922D5">
        <w:rPr>
          <w:rFonts w:ascii="Times New Roman" w:eastAsia="Times New Roman" w:hAnsi="Times New Roman" w:cs="Times New Roman"/>
          <w:color w:val="1F1F1F" w:themeColor="text1"/>
          <w:sz w:val="29"/>
          <w:szCs w:val="29"/>
          <w:bdr w:val="none" w:sz="0" w:space="0" w:color="auto" w:frame="1"/>
          <w:lang w:val="en-US" w:eastAsia="vi-VN"/>
        </w:rPr>
        <w:t>nhiều h</w:t>
      </w:r>
      <w:r w:rsidR="00C007A7" w:rsidRPr="008922D5">
        <w:rPr>
          <w:rFonts w:ascii="Times New Roman" w:eastAsia="Times New Roman" w:hAnsi="Times New Roman" w:cs="Times New Roman"/>
          <w:color w:val="1F1F1F" w:themeColor="text1"/>
          <w:sz w:val="29"/>
          <w:szCs w:val="29"/>
          <w:bdr w:val="none" w:sz="0" w:space="0" w:color="auto" w:frame="1"/>
          <w:lang w:eastAsia="vi-VN"/>
        </w:rPr>
        <w:t>ình thức phong phú,</w:t>
      </w:r>
      <w:r w:rsidR="007B7E8A" w:rsidRPr="008922D5">
        <w:rPr>
          <w:rFonts w:ascii="Times New Roman" w:eastAsia="Times New Roman" w:hAnsi="Times New Roman" w:cs="Times New Roman"/>
          <w:color w:val="1F1F1F" w:themeColor="text1"/>
          <w:sz w:val="29"/>
          <w:szCs w:val="29"/>
          <w:bdr w:val="none" w:sz="0" w:space="0" w:color="auto" w:frame="1"/>
          <w:lang w:eastAsia="vi-VN"/>
        </w:rPr>
        <w:t xml:space="preserve"> đa dạng, sáng tạo, </w:t>
      </w:r>
      <w:r w:rsidR="00C007A7" w:rsidRPr="008922D5">
        <w:rPr>
          <w:rFonts w:ascii="Times New Roman" w:eastAsia="Times New Roman" w:hAnsi="Times New Roman" w:cs="Times New Roman"/>
          <w:color w:val="1F1F1F" w:themeColor="text1"/>
          <w:sz w:val="29"/>
          <w:szCs w:val="29"/>
          <w:bdr w:val="none" w:sz="0" w:space="0" w:color="auto" w:frame="1"/>
          <w:lang w:eastAsia="vi-VN"/>
        </w:rPr>
        <w:t>tiết kiệm,</w:t>
      </w:r>
      <w:r w:rsidR="008465B2"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r w:rsidR="00C007A7" w:rsidRPr="008922D5">
        <w:rPr>
          <w:rFonts w:ascii="Times New Roman" w:eastAsia="Times New Roman" w:hAnsi="Times New Roman" w:cs="Times New Roman"/>
          <w:color w:val="1F1F1F" w:themeColor="text1"/>
          <w:sz w:val="29"/>
          <w:szCs w:val="29"/>
          <w:bdr w:val="none" w:sz="0" w:space="0" w:color="auto" w:frame="1"/>
          <w:lang w:eastAsia="vi-VN"/>
        </w:rPr>
        <w:t>gắn với</w:t>
      </w:r>
      <w:r w:rsidR="003F1023"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000E53A1" w:rsidRPr="008922D5">
        <w:rPr>
          <w:rFonts w:ascii="Times New Roman" w:hAnsi="Times New Roman" w:cs="Times New Roman"/>
          <w:color w:val="000000"/>
          <w:sz w:val="29"/>
          <w:szCs w:val="29"/>
          <w:lang w:eastAsia="vi-VN" w:bidi="vi-VN"/>
        </w:rPr>
        <w:t>nhiệm vụ chính trị của tỉnh, thành phố và các sự kiện, ngày lễ lớn của đất nước và địa phương năm 2022</w:t>
      </w:r>
      <w:r w:rsidR="00DC2A20" w:rsidRPr="008922D5">
        <w:rPr>
          <w:rFonts w:ascii="Times New Roman" w:eastAsia="Times New Roman" w:hAnsi="Times New Roman" w:cs="Times New Roman"/>
          <w:color w:val="1F1F1F" w:themeColor="text1"/>
          <w:sz w:val="29"/>
          <w:szCs w:val="29"/>
          <w:bdr w:val="none" w:sz="0" w:space="0" w:color="auto" w:frame="1"/>
          <w:lang w:val="en-US" w:eastAsia="vi-VN"/>
        </w:rPr>
        <w:t>.</w:t>
      </w:r>
      <w:r w:rsidR="000E53A1" w:rsidRPr="008922D5">
        <w:rPr>
          <w:rFonts w:ascii="Times New Roman" w:hAnsi="Times New Roman" w:cs="Times New Roman"/>
          <w:color w:val="000000"/>
          <w:sz w:val="29"/>
          <w:szCs w:val="29"/>
          <w:lang w:val="en-US" w:eastAsia="vi-VN" w:bidi="vi-VN"/>
        </w:rPr>
        <w:t xml:space="preserve"> </w:t>
      </w:r>
      <w:r w:rsidR="00DC2A20" w:rsidRPr="008922D5">
        <w:rPr>
          <w:rFonts w:ascii="Times New Roman" w:hAnsi="Times New Roman" w:cs="Times New Roman"/>
          <w:color w:val="000000"/>
          <w:sz w:val="29"/>
          <w:szCs w:val="29"/>
          <w:lang w:val="en-US" w:eastAsia="vi-VN" w:bidi="vi-VN"/>
        </w:rPr>
        <w:t>B</w:t>
      </w:r>
      <w:r w:rsidR="00DC2A20" w:rsidRPr="008922D5">
        <w:rPr>
          <w:rFonts w:ascii="Times New Roman" w:hAnsi="Times New Roman" w:cs="Times New Roman"/>
          <w:color w:val="000000"/>
          <w:sz w:val="29"/>
          <w:szCs w:val="29"/>
          <w:lang w:eastAsia="vi-VN" w:bidi="vi-VN"/>
        </w:rPr>
        <w:t>ảo đảm</w:t>
      </w:r>
      <w:r w:rsidR="008465B2" w:rsidRPr="008922D5">
        <w:rPr>
          <w:rFonts w:ascii="Times New Roman" w:hAnsi="Times New Roman" w:cs="Times New Roman"/>
          <w:color w:val="000000"/>
          <w:sz w:val="29"/>
          <w:szCs w:val="29"/>
          <w:lang w:val="en-US" w:eastAsia="vi-VN" w:bidi="vi-VN"/>
        </w:rPr>
        <w:t xml:space="preserve"> </w:t>
      </w:r>
      <w:r w:rsidR="008465B2" w:rsidRPr="008922D5">
        <w:rPr>
          <w:rFonts w:ascii="Times New Roman" w:hAnsi="Times New Roman" w:cs="Times New Roman"/>
          <w:bCs/>
          <w:color w:val="000000"/>
          <w:sz w:val="29"/>
          <w:szCs w:val="29"/>
        </w:rPr>
        <w:t xml:space="preserve">thích ứng linh hoạt với </w:t>
      </w:r>
      <w:r w:rsidR="008465B2" w:rsidRPr="008922D5">
        <w:rPr>
          <w:rFonts w:ascii="Times New Roman" w:hAnsi="Times New Roman" w:cs="Times New Roman"/>
          <w:bCs/>
          <w:color w:val="000000"/>
          <w:sz w:val="29"/>
          <w:szCs w:val="29"/>
          <w:lang w:val="en-US"/>
        </w:rPr>
        <w:t xml:space="preserve">phòng, chống </w:t>
      </w:r>
      <w:r w:rsidR="008465B2" w:rsidRPr="008922D5">
        <w:rPr>
          <w:rFonts w:ascii="Times New Roman" w:hAnsi="Times New Roman" w:cs="Times New Roman"/>
          <w:bCs/>
          <w:color w:val="000000"/>
          <w:sz w:val="29"/>
          <w:szCs w:val="29"/>
        </w:rPr>
        <w:t>dịch Covid-19</w:t>
      </w:r>
      <w:r w:rsidR="004D7E8D" w:rsidRPr="008922D5">
        <w:rPr>
          <w:rFonts w:ascii="Times New Roman" w:hAnsi="Times New Roman" w:cs="Times New Roman"/>
          <w:bCs/>
          <w:color w:val="000000"/>
          <w:sz w:val="29"/>
          <w:szCs w:val="29"/>
          <w:lang w:val="en-US"/>
        </w:rPr>
        <w:t>.</w:t>
      </w:r>
    </w:p>
    <w:p w14:paraId="3E2EF5F4" w14:textId="75A29C6A" w:rsidR="00042784" w:rsidRPr="008922D5" w:rsidRDefault="00323851" w:rsidP="005C6CE9">
      <w:pPr>
        <w:spacing w:before="120" w:after="120" w:line="370" w:lineRule="exact"/>
        <w:ind w:firstLine="567"/>
        <w:jc w:val="both"/>
        <w:rPr>
          <w:rFonts w:ascii="Times New Roman" w:hAnsi="Times New Roman" w:cs="Times New Roman"/>
          <w:color w:val="000000"/>
          <w:sz w:val="29"/>
          <w:szCs w:val="29"/>
        </w:rPr>
      </w:pPr>
      <w:r w:rsidRPr="008922D5">
        <w:rPr>
          <w:rFonts w:ascii="Times New Roman" w:hAnsi="Times New Roman" w:cs="Times New Roman"/>
          <w:color w:val="000000"/>
          <w:sz w:val="29"/>
          <w:szCs w:val="29"/>
        </w:rPr>
        <w:t>- Phát huy vai trò, trách nhiệm của cấp ủy, chi bộ và người đứng đầu trong lãnh đạo, chỉ đạo học tập, quán triệt, tuyên truyền</w:t>
      </w:r>
      <w:r w:rsidRPr="008922D5">
        <w:rPr>
          <w:rFonts w:ascii="Times New Roman" w:hAnsi="Times New Roman" w:cs="Times New Roman"/>
          <w:color w:val="000000"/>
          <w:sz w:val="29"/>
          <w:szCs w:val="29"/>
          <w:lang w:val="en-US"/>
        </w:rPr>
        <w:t xml:space="preserve"> </w:t>
      </w:r>
      <w:r w:rsidRPr="008922D5">
        <w:rPr>
          <w:rFonts w:ascii="Times New Roman" w:hAnsi="Times New Roman" w:cs="Times New Roman"/>
          <w:color w:val="000000"/>
          <w:sz w:val="29"/>
          <w:szCs w:val="29"/>
        </w:rPr>
        <w:t xml:space="preserve">theo tinh thần đổi mới, nghiêm túc, chất lượng, hiệu quả, đảm bảo tiến độ. Cán bộ, đảng viên, công chức, viên chức nghiêm túc nghiên cứu, học tập, nắm vững những nội dung cơ bản của </w:t>
      </w:r>
      <w:r w:rsidR="001D2568">
        <w:rPr>
          <w:rFonts w:ascii="Times New Roman" w:eastAsia="Times New Roman" w:hAnsi="Times New Roman" w:cs="Times New Roman"/>
          <w:color w:val="1F1F1F" w:themeColor="text1"/>
          <w:sz w:val="29"/>
          <w:szCs w:val="29"/>
          <w:bdr w:val="none" w:sz="0" w:space="0" w:color="auto" w:frame="1"/>
          <w:lang w:val="en-US" w:eastAsia="vi-VN"/>
        </w:rPr>
        <w:t>tác phẩm</w:t>
      </w:r>
      <w:r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Pr="008922D5">
        <w:rPr>
          <w:rFonts w:ascii="Times New Roman" w:eastAsia="Times New Roman" w:hAnsi="Times New Roman" w:cs="Times New Roman"/>
          <w:bCs/>
          <w:iCs/>
          <w:color w:val="1F1F1F" w:themeColor="text1"/>
          <w:sz w:val="29"/>
          <w:szCs w:val="29"/>
          <w:bdr w:val="none" w:sz="0" w:space="0" w:color="auto" w:frame="1"/>
          <w:lang w:eastAsia="vi-VN"/>
        </w:rPr>
        <w:t xml:space="preserve">“Một số vấn đề lý luận và thực tiễn về </w:t>
      </w:r>
      <w:r w:rsidRPr="008922D5">
        <w:rPr>
          <w:rFonts w:ascii="Times New Roman" w:hAnsi="Times New Roman" w:cs="Times New Roman"/>
          <w:bCs/>
          <w:iCs/>
          <w:color w:val="1F1F1F" w:themeColor="text1"/>
          <w:sz w:val="29"/>
          <w:szCs w:val="29"/>
          <w:lang w:val="en-US"/>
        </w:rPr>
        <w:t>chủ nghĩa xã hội</w:t>
      </w:r>
      <w:r w:rsidRPr="008922D5">
        <w:rPr>
          <w:rFonts w:ascii="Times New Roman" w:eastAsia="Times New Roman" w:hAnsi="Times New Roman" w:cs="Times New Roman"/>
          <w:bCs/>
          <w:iCs/>
          <w:color w:val="1F1F1F" w:themeColor="text1"/>
          <w:sz w:val="29"/>
          <w:szCs w:val="29"/>
          <w:bdr w:val="none" w:sz="0" w:space="0" w:color="auto" w:frame="1"/>
          <w:lang w:eastAsia="vi-VN"/>
        </w:rPr>
        <w:t xml:space="preserve"> và con đường đi lên </w:t>
      </w:r>
      <w:r w:rsidRPr="008922D5">
        <w:rPr>
          <w:rFonts w:ascii="Times New Roman" w:hAnsi="Times New Roman" w:cs="Times New Roman"/>
          <w:bCs/>
          <w:iCs/>
          <w:color w:val="1F1F1F" w:themeColor="text1"/>
          <w:sz w:val="29"/>
          <w:szCs w:val="29"/>
          <w:lang w:val="en-US"/>
        </w:rPr>
        <w:t>chủ nghĩa xã hội</w:t>
      </w:r>
      <w:r w:rsidRPr="008922D5">
        <w:rPr>
          <w:rFonts w:ascii="Times New Roman" w:eastAsia="Times New Roman" w:hAnsi="Times New Roman" w:cs="Times New Roman"/>
          <w:bCs/>
          <w:iCs/>
          <w:color w:val="1F1F1F" w:themeColor="text1"/>
          <w:sz w:val="29"/>
          <w:szCs w:val="29"/>
          <w:bdr w:val="none" w:sz="0" w:space="0" w:color="auto" w:frame="1"/>
          <w:lang w:eastAsia="vi-VN"/>
        </w:rPr>
        <w:t xml:space="preserve"> ở Việt Nam”</w:t>
      </w:r>
      <w:r w:rsidR="00042784" w:rsidRPr="008922D5">
        <w:rPr>
          <w:rFonts w:ascii="Times New Roman" w:eastAsia="Times New Roman" w:hAnsi="Times New Roman" w:cs="Times New Roman"/>
          <w:bCs/>
          <w:iCs/>
          <w:color w:val="1F1F1F" w:themeColor="text1"/>
          <w:sz w:val="29"/>
          <w:szCs w:val="29"/>
          <w:bdr w:val="none" w:sz="0" w:space="0" w:color="auto" w:frame="1"/>
          <w:lang w:val="en-US" w:eastAsia="vi-VN"/>
        </w:rPr>
        <w:t xml:space="preserve">. </w:t>
      </w:r>
    </w:p>
    <w:p w14:paraId="56D52405" w14:textId="5B82A634" w:rsidR="00BA22C6" w:rsidRPr="008922D5" w:rsidRDefault="00C007A7" w:rsidP="005C6CE9">
      <w:pPr>
        <w:spacing w:before="120" w:after="120" w:line="370" w:lineRule="exact"/>
        <w:ind w:firstLine="567"/>
        <w:jc w:val="both"/>
        <w:rPr>
          <w:rFonts w:ascii="Times New Roman" w:hAnsi="Times New Roman" w:cs="Times New Roman"/>
          <w:b/>
          <w:sz w:val="29"/>
          <w:szCs w:val="29"/>
        </w:rPr>
      </w:pPr>
      <w:r w:rsidRPr="008922D5">
        <w:rPr>
          <w:rFonts w:ascii="Times New Roman" w:eastAsia="Times New Roman" w:hAnsi="Times New Roman" w:cs="Times New Roman"/>
          <w:b/>
          <w:bCs/>
          <w:color w:val="1F1F1F" w:themeColor="text1"/>
          <w:sz w:val="29"/>
          <w:szCs w:val="29"/>
          <w:bdr w:val="none" w:sz="0" w:space="0" w:color="auto" w:frame="1"/>
          <w:lang w:eastAsia="vi-VN"/>
        </w:rPr>
        <w:t xml:space="preserve">II. </w:t>
      </w:r>
      <w:r w:rsidR="00BA22C6" w:rsidRPr="008922D5">
        <w:rPr>
          <w:rFonts w:ascii="Times New Roman" w:hAnsi="Times New Roman" w:cs="Times New Roman"/>
          <w:b/>
          <w:sz w:val="29"/>
          <w:szCs w:val="29"/>
        </w:rPr>
        <w:t>NỘI DUNG, HÌNH THỨC, THỜI GIAN THỰC HIỆN</w:t>
      </w:r>
    </w:p>
    <w:p w14:paraId="5A8C678F" w14:textId="5303E0D5" w:rsidR="00F578B6" w:rsidRPr="008922D5" w:rsidRDefault="00F578B6" w:rsidP="008922D5">
      <w:pPr>
        <w:shd w:val="clear" w:color="auto" w:fill="FFFFFF"/>
        <w:spacing w:before="120" w:after="120" w:line="370" w:lineRule="exact"/>
        <w:ind w:firstLine="567"/>
        <w:jc w:val="both"/>
        <w:textAlignment w:val="baseline"/>
        <w:rPr>
          <w:rFonts w:ascii="Times New Roman" w:eastAsia="Times New Roman" w:hAnsi="Times New Roman" w:cs="Times New Roman"/>
          <w:b/>
          <w:bCs/>
          <w:color w:val="1F1F1F" w:themeColor="text1"/>
          <w:sz w:val="29"/>
          <w:szCs w:val="29"/>
          <w:bdr w:val="none" w:sz="0" w:space="0" w:color="auto" w:frame="1"/>
          <w:lang w:eastAsia="vi-VN"/>
        </w:rPr>
      </w:pPr>
      <w:r w:rsidRPr="008922D5">
        <w:rPr>
          <w:rFonts w:ascii="Times New Roman" w:eastAsia="Times New Roman" w:hAnsi="Times New Roman" w:cs="Times New Roman"/>
          <w:b/>
          <w:bCs/>
          <w:color w:val="1F1F1F" w:themeColor="text1"/>
          <w:sz w:val="29"/>
          <w:szCs w:val="29"/>
          <w:bdr w:val="none" w:sz="0" w:space="0" w:color="auto" w:frame="1"/>
          <w:lang w:val="en-US" w:eastAsia="vi-VN"/>
        </w:rPr>
        <w:t>1</w:t>
      </w:r>
      <w:r w:rsidR="00E84D0F" w:rsidRPr="008922D5">
        <w:rPr>
          <w:rFonts w:ascii="Times New Roman" w:eastAsia="Times New Roman" w:hAnsi="Times New Roman" w:cs="Times New Roman"/>
          <w:b/>
          <w:bCs/>
          <w:color w:val="1F1F1F" w:themeColor="text1"/>
          <w:sz w:val="29"/>
          <w:szCs w:val="29"/>
          <w:bdr w:val="none" w:sz="0" w:space="0" w:color="auto" w:frame="1"/>
          <w:lang w:val="en-US" w:eastAsia="vi-VN"/>
        </w:rPr>
        <w:t xml:space="preserve">. </w:t>
      </w:r>
      <w:r w:rsidR="00E84D0F" w:rsidRPr="008922D5">
        <w:rPr>
          <w:rFonts w:ascii="Times New Roman" w:hAnsi="Times New Roman" w:cs="Times New Roman"/>
          <w:b/>
          <w:color w:val="1F1F1F" w:themeColor="text1"/>
          <w:sz w:val="29"/>
          <w:szCs w:val="29"/>
          <w:lang w:val="en-US"/>
        </w:rPr>
        <w:t>Nội dung đợt sinh hoạt chính trị</w:t>
      </w:r>
    </w:p>
    <w:p w14:paraId="41921465" w14:textId="096FCBDF" w:rsidR="004D7E8D" w:rsidRPr="008922D5" w:rsidRDefault="004D7E8D"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Đợt</w:t>
      </w:r>
      <w:r w:rsidR="00201585" w:rsidRPr="008922D5">
        <w:rPr>
          <w:rFonts w:ascii="Times New Roman" w:hAnsi="Times New Roman" w:cs="Times New Roman"/>
          <w:color w:val="1F1F1F" w:themeColor="text1"/>
          <w:sz w:val="29"/>
          <w:szCs w:val="29"/>
        </w:rPr>
        <w:t xml:space="preserve"> sinh hoạt chính trị, tư tưởng về </w:t>
      </w:r>
      <w:r w:rsidR="001D2568">
        <w:rPr>
          <w:rFonts w:ascii="Times New Roman" w:hAnsi="Times New Roman" w:cs="Times New Roman"/>
          <w:color w:val="1F1F1F" w:themeColor="text1"/>
          <w:sz w:val="29"/>
          <w:szCs w:val="29"/>
          <w:lang w:val="en-US"/>
        </w:rPr>
        <w:t>tác phẩm</w:t>
      </w:r>
      <w:r w:rsidR="00201585" w:rsidRPr="008922D5">
        <w:rPr>
          <w:rFonts w:ascii="Times New Roman" w:hAnsi="Times New Roman" w:cs="Times New Roman"/>
          <w:color w:val="1F1F1F" w:themeColor="text1"/>
          <w:sz w:val="29"/>
          <w:szCs w:val="29"/>
        </w:rPr>
        <w:t xml:space="preserve"> “Một số vấn đề lý luận và thực tiễn về </w:t>
      </w:r>
      <w:r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và con đường đi lên </w:t>
      </w:r>
      <w:r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 của Tổng Bí thư Nguyễn Phú Trọng tập trung vào các nội dung chủ yếu sau:</w:t>
      </w:r>
    </w:p>
    <w:p w14:paraId="2E6D07F0" w14:textId="77777777" w:rsidR="004D7E8D" w:rsidRPr="008922D5" w:rsidRDefault="004D7E8D" w:rsidP="008922D5">
      <w:pPr>
        <w:spacing w:before="120" w:after="120" w:line="370" w:lineRule="exact"/>
        <w:ind w:firstLine="567"/>
        <w:jc w:val="both"/>
        <w:rPr>
          <w:rFonts w:ascii="Times New Roman" w:hAnsi="Times New Roman" w:cs="Times New Roman"/>
          <w:color w:val="1F1F1F" w:themeColor="text1"/>
          <w:sz w:val="29"/>
          <w:szCs w:val="29"/>
          <w:lang w:val="en-US"/>
        </w:rPr>
      </w:pPr>
      <w:r w:rsidRPr="008922D5">
        <w:rPr>
          <w:rFonts w:ascii="Times New Roman" w:hAnsi="Times New Roman" w:cs="Times New Roman"/>
          <w:b/>
          <w:color w:val="1F1F1F" w:themeColor="text1"/>
          <w:sz w:val="29"/>
          <w:szCs w:val="29"/>
          <w:lang w:val="en-US"/>
        </w:rPr>
        <w:t>1.1</w:t>
      </w:r>
      <w:r w:rsidRPr="008922D5">
        <w:rPr>
          <w:rFonts w:ascii="Times New Roman" w:hAnsi="Times New Roman" w:cs="Times New Roman"/>
          <w:color w:val="1F1F1F" w:themeColor="text1"/>
          <w:sz w:val="29"/>
          <w:szCs w:val="29"/>
          <w:lang w:val="en-US"/>
        </w:rPr>
        <w:t xml:space="preserve">. </w:t>
      </w:r>
      <w:r w:rsidR="00D34A43" w:rsidRPr="008922D5">
        <w:rPr>
          <w:rFonts w:ascii="Times New Roman" w:hAnsi="Times New Roman" w:cs="Times New Roman"/>
          <w:color w:val="1F1F1F" w:themeColor="text1"/>
          <w:sz w:val="29"/>
          <w:szCs w:val="29"/>
          <w:lang w:val="en-US"/>
        </w:rPr>
        <w:t>T</w:t>
      </w:r>
      <w:r w:rsidR="00201585" w:rsidRPr="008922D5">
        <w:rPr>
          <w:rFonts w:ascii="Times New Roman" w:hAnsi="Times New Roman" w:cs="Times New Roman"/>
          <w:color w:val="1F1F1F" w:themeColor="text1"/>
          <w:sz w:val="29"/>
          <w:szCs w:val="29"/>
        </w:rPr>
        <w:t>uyên truyền,</w:t>
      </w:r>
      <w:r w:rsidR="00D34A43" w:rsidRPr="008922D5">
        <w:rPr>
          <w:rFonts w:ascii="Times New Roman" w:hAnsi="Times New Roman" w:cs="Times New Roman"/>
          <w:color w:val="1F1F1F" w:themeColor="text1"/>
          <w:sz w:val="29"/>
          <w:szCs w:val="29"/>
          <w:lang w:val="en-US"/>
        </w:rPr>
        <w:t xml:space="preserve"> giáo dục</w:t>
      </w:r>
      <w:r w:rsidR="00201585" w:rsidRPr="008922D5">
        <w:rPr>
          <w:rFonts w:ascii="Times New Roman" w:hAnsi="Times New Roman" w:cs="Times New Roman"/>
          <w:color w:val="1F1F1F" w:themeColor="text1"/>
          <w:sz w:val="29"/>
          <w:szCs w:val="29"/>
        </w:rPr>
        <w:t xml:space="preserve"> nâng cao nhận thức về </w:t>
      </w:r>
      <w:r w:rsidRPr="008922D5">
        <w:rPr>
          <w:rFonts w:ascii="Times New Roman" w:hAnsi="Times New Roman" w:cs="Times New Roman"/>
          <w:color w:val="1F1F1F" w:themeColor="text1"/>
          <w:sz w:val="29"/>
          <w:szCs w:val="29"/>
          <w:lang w:val="en-US"/>
        </w:rPr>
        <w:t>CNXH</w:t>
      </w:r>
      <w:r w:rsidR="00201585" w:rsidRPr="008922D5">
        <w:rPr>
          <w:rFonts w:ascii="Times New Roman" w:hAnsi="Times New Roman" w:cs="Times New Roman"/>
          <w:color w:val="1F1F1F" w:themeColor="text1"/>
          <w:sz w:val="29"/>
          <w:szCs w:val="29"/>
        </w:rPr>
        <w:t xml:space="preserve">, bản chất, mục tiêu, quy luật khách quan </w:t>
      </w:r>
      <w:r w:rsidR="004E5C93" w:rsidRPr="008922D5">
        <w:rPr>
          <w:rFonts w:ascii="Times New Roman" w:hAnsi="Times New Roman" w:cs="Times New Roman"/>
          <w:color w:val="1F1F1F" w:themeColor="text1"/>
          <w:sz w:val="29"/>
          <w:szCs w:val="29"/>
          <w:lang w:val="en-US"/>
        </w:rPr>
        <w:t xml:space="preserve">của con đường </w:t>
      </w:r>
      <w:r w:rsidR="00201585" w:rsidRPr="008922D5">
        <w:rPr>
          <w:rFonts w:ascii="Times New Roman" w:hAnsi="Times New Roman" w:cs="Times New Roman"/>
          <w:color w:val="1F1F1F" w:themeColor="text1"/>
          <w:sz w:val="29"/>
          <w:szCs w:val="29"/>
        </w:rPr>
        <w:t xml:space="preserve">đi lên </w:t>
      </w:r>
      <w:r w:rsidRPr="008922D5">
        <w:rPr>
          <w:rFonts w:ascii="Times New Roman" w:hAnsi="Times New Roman" w:cs="Times New Roman"/>
          <w:color w:val="1F1F1F" w:themeColor="text1"/>
          <w:sz w:val="29"/>
          <w:szCs w:val="29"/>
          <w:lang w:val="en-US"/>
        </w:rPr>
        <w:t>CNXH;</w:t>
      </w:r>
      <w:r w:rsidR="0089560C" w:rsidRPr="008922D5">
        <w:rPr>
          <w:rFonts w:ascii="Times New Roman" w:hAnsi="Times New Roman" w:cs="Times New Roman"/>
          <w:color w:val="1F1F1F" w:themeColor="text1"/>
          <w:sz w:val="29"/>
          <w:szCs w:val="29"/>
          <w:lang w:val="en-US"/>
        </w:rPr>
        <w:t xml:space="preserve"> v</w:t>
      </w:r>
      <w:r w:rsidR="00201585" w:rsidRPr="008922D5">
        <w:rPr>
          <w:rFonts w:ascii="Times New Roman" w:hAnsi="Times New Roman" w:cs="Times New Roman"/>
          <w:color w:val="1F1F1F" w:themeColor="text1"/>
          <w:sz w:val="29"/>
          <w:szCs w:val="29"/>
        </w:rPr>
        <w:t xml:space="preserve">ì sao Việt Nam lựa chọn con đường đi lên </w:t>
      </w:r>
      <w:r w:rsidRPr="008922D5">
        <w:rPr>
          <w:rFonts w:ascii="Times New Roman" w:hAnsi="Times New Roman" w:cs="Times New Roman"/>
          <w:color w:val="1F1F1F" w:themeColor="text1"/>
          <w:sz w:val="29"/>
          <w:szCs w:val="29"/>
          <w:lang w:val="en-US"/>
        </w:rPr>
        <w:t>CNXH</w:t>
      </w:r>
      <w:r w:rsidR="00D34A43" w:rsidRPr="008922D5">
        <w:rPr>
          <w:rFonts w:ascii="Times New Roman" w:hAnsi="Times New Roman" w:cs="Times New Roman"/>
          <w:color w:val="1F1F1F" w:themeColor="text1"/>
          <w:sz w:val="29"/>
          <w:szCs w:val="29"/>
          <w:lang w:val="en-US"/>
        </w:rPr>
        <w:t xml:space="preserve"> và đi lên CNXH bằng cách nào?</w:t>
      </w:r>
    </w:p>
    <w:p w14:paraId="67DE8A54" w14:textId="50C425A1" w:rsidR="0017258E" w:rsidRPr="008922D5" w:rsidRDefault="004D7E8D"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Khẳng định bản chất, giá trị cốt lõi của </w:t>
      </w:r>
      <w:r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trên các bình diện chính trị, kinh tế, xây dựng Đảng và hệ thống chính trị, văn hóa, xã hội, quốc phòng, </w:t>
      </w:r>
      <w:r w:rsidR="00201585" w:rsidRPr="005C6CE9">
        <w:rPr>
          <w:rFonts w:ascii="Times New Roman" w:hAnsi="Times New Roman" w:cs="Times New Roman"/>
          <w:color w:val="1F1F1F" w:themeColor="text1"/>
          <w:spacing w:val="2"/>
          <w:sz w:val="29"/>
          <w:szCs w:val="29"/>
        </w:rPr>
        <w:t xml:space="preserve">an ninh, đối ngoại… Nhấn mạnh bản chất nhân văn của xã hội </w:t>
      </w:r>
      <w:r w:rsidR="0017258E" w:rsidRPr="005C6CE9">
        <w:rPr>
          <w:rFonts w:ascii="Times New Roman" w:hAnsi="Times New Roman" w:cs="Times New Roman"/>
          <w:color w:val="1F1F1F" w:themeColor="text1"/>
          <w:spacing w:val="2"/>
          <w:sz w:val="29"/>
          <w:szCs w:val="29"/>
          <w:lang w:val="en-US"/>
        </w:rPr>
        <w:t>XHCN</w:t>
      </w:r>
      <w:r w:rsidR="00201585" w:rsidRPr="005C6CE9">
        <w:rPr>
          <w:rFonts w:ascii="Times New Roman" w:hAnsi="Times New Roman" w:cs="Times New Roman"/>
          <w:color w:val="1F1F1F" w:themeColor="text1"/>
          <w:spacing w:val="2"/>
          <w:sz w:val="29"/>
          <w:szCs w:val="29"/>
        </w:rPr>
        <w:t xml:space="preserve"> - </w:t>
      </w:r>
      <w:r w:rsidR="0017258E" w:rsidRPr="005C6CE9">
        <w:rPr>
          <w:rFonts w:ascii="Times New Roman" w:hAnsi="Times New Roman" w:cs="Times New Roman"/>
          <w:color w:val="1F1F1F" w:themeColor="text1"/>
          <w:spacing w:val="2"/>
          <w:sz w:val="29"/>
          <w:szCs w:val="29"/>
          <w:lang w:val="en-US"/>
        </w:rPr>
        <w:t>Đ</w:t>
      </w:r>
      <w:r w:rsidR="00201585" w:rsidRPr="005C6CE9">
        <w:rPr>
          <w:rFonts w:ascii="Times New Roman" w:hAnsi="Times New Roman" w:cs="Times New Roman"/>
          <w:color w:val="1F1F1F" w:themeColor="text1"/>
          <w:spacing w:val="2"/>
          <w:sz w:val="29"/>
          <w:szCs w:val="29"/>
        </w:rPr>
        <w:t>ó là một xã hội mà trong đó sự phát triển thực sự vì con người; sự phát triển về kinh tế đi đôi với thực hiện tiến bộ và công bằng xã hội; một xã hội nhân ái, đoàn kết, tương</w:t>
      </w:r>
      <w:r w:rsidR="00D34A43" w:rsidRPr="005C6CE9">
        <w:rPr>
          <w:rFonts w:ascii="Times New Roman" w:hAnsi="Times New Roman" w:cs="Times New Roman"/>
          <w:color w:val="1F1F1F" w:themeColor="text1"/>
          <w:spacing w:val="2"/>
          <w:sz w:val="29"/>
          <w:szCs w:val="29"/>
          <w:lang w:val="en-US"/>
        </w:rPr>
        <w:t xml:space="preserve"> thân, tương ái, hỗ</w:t>
      </w:r>
      <w:r w:rsidR="00201585" w:rsidRPr="005C6CE9">
        <w:rPr>
          <w:rFonts w:ascii="Times New Roman" w:hAnsi="Times New Roman" w:cs="Times New Roman"/>
          <w:color w:val="1F1F1F" w:themeColor="text1"/>
          <w:spacing w:val="2"/>
          <w:sz w:val="29"/>
          <w:szCs w:val="29"/>
        </w:rPr>
        <w:t xml:space="preserve"> trợ lẫn nhau, hướng tới các giá trị tiến bộ, nhân văn; sự phát triển bền vững, hài hòa với thiên nh</w:t>
      </w:r>
      <w:r w:rsidR="003E61CD" w:rsidRPr="005C6CE9">
        <w:rPr>
          <w:rFonts w:ascii="Times New Roman" w:hAnsi="Times New Roman" w:cs="Times New Roman"/>
          <w:color w:val="1F1F1F" w:themeColor="text1"/>
          <w:spacing w:val="2"/>
          <w:sz w:val="29"/>
          <w:szCs w:val="29"/>
          <w:lang w:val="en-US"/>
        </w:rPr>
        <w:t>i</w:t>
      </w:r>
      <w:r w:rsidR="00201585" w:rsidRPr="005C6CE9">
        <w:rPr>
          <w:rFonts w:ascii="Times New Roman" w:hAnsi="Times New Roman" w:cs="Times New Roman"/>
          <w:color w:val="1F1F1F" w:themeColor="text1"/>
          <w:spacing w:val="2"/>
          <w:sz w:val="29"/>
          <w:szCs w:val="29"/>
        </w:rPr>
        <w:t>ên để bảo đảm môi trường sống trong lành cho các thế hệ hiện tại và tương lai; một hệ thống chính trị mà quyền lực th</w:t>
      </w:r>
      <w:r w:rsidR="00D34A43" w:rsidRPr="005C6CE9">
        <w:rPr>
          <w:rFonts w:ascii="Times New Roman" w:hAnsi="Times New Roman" w:cs="Times New Roman"/>
          <w:color w:val="1F1F1F" w:themeColor="text1"/>
          <w:spacing w:val="2"/>
          <w:sz w:val="29"/>
          <w:szCs w:val="29"/>
          <w:lang w:val="en-US"/>
        </w:rPr>
        <w:t>ật</w:t>
      </w:r>
      <w:r w:rsidR="00201585" w:rsidRPr="005C6CE9">
        <w:rPr>
          <w:rFonts w:ascii="Times New Roman" w:hAnsi="Times New Roman" w:cs="Times New Roman"/>
          <w:color w:val="1F1F1F" w:themeColor="text1"/>
          <w:spacing w:val="2"/>
          <w:sz w:val="29"/>
          <w:szCs w:val="29"/>
        </w:rPr>
        <w:t xml:space="preserve"> sự thuộc về</w:t>
      </w:r>
      <w:r w:rsidR="00C365E0" w:rsidRPr="005C6CE9">
        <w:rPr>
          <w:rFonts w:ascii="Times New Roman" w:hAnsi="Times New Roman" w:cs="Times New Roman"/>
          <w:color w:val="1F1F1F" w:themeColor="text1"/>
          <w:spacing w:val="2"/>
          <w:sz w:val="29"/>
          <w:szCs w:val="29"/>
        </w:rPr>
        <w:t xml:space="preserve"> </w:t>
      </w:r>
      <w:r w:rsidR="00BB45CF" w:rsidRPr="005C6CE9">
        <w:rPr>
          <w:rFonts w:ascii="Times New Roman" w:hAnsi="Times New Roman" w:cs="Times New Roman"/>
          <w:color w:val="1F1F1F" w:themeColor="text1"/>
          <w:spacing w:val="2"/>
          <w:sz w:val="29"/>
          <w:szCs w:val="29"/>
          <w:lang w:val="en-US"/>
        </w:rPr>
        <w:t>Nhân dân</w:t>
      </w:r>
      <w:r w:rsidR="00C365E0" w:rsidRPr="005C6CE9">
        <w:rPr>
          <w:rFonts w:ascii="Times New Roman" w:hAnsi="Times New Roman" w:cs="Times New Roman"/>
          <w:color w:val="1F1F1F" w:themeColor="text1"/>
          <w:spacing w:val="2"/>
          <w:sz w:val="29"/>
          <w:szCs w:val="29"/>
        </w:rPr>
        <w:t xml:space="preserve">, do </w:t>
      </w:r>
      <w:r w:rsidR="00BB45CF" w:rsidRPr="005C6CE9">
        <w:rPr>
          <w:rFonts w:ascii="Times New Roman" w:hAnsi="Times New Roman" w:cs="Times New Roman"/>
          <w:color w:val="1F1F1F" w:themeColor="text1"/>
          <w:spacing w:val="2"/>
          <w:sz w:val="29"/>
          <w:szCs w:val="29"/>
          <w:lang w:val="en-US"/>
        </w:rPr>
        <w:t>Nhân dân</w:t>
      </w:r>
      <w:r w:rsidR="00201585" w:rsidRPr="005C6CE9">
        <w:rPr>
          <w:rFonts w:ascii="Times New Roman" w:hAnsi="Times New Roman" w:cs="Times New Roman"/>
          <w:color w:val="1F1F1F" w:themeColor="text1"/>
          <w:spacing w:val="2"/>
          <w:sz w:val="29"/>
          <w:szCs w:val="29"/>
        </w:rPr>
        <w:t xml:space="preserve"> và phục vụ lợi ích củ</w:t>
      </w:r>
      <w:r w:rsidR="00C365E0" w:rsidRPr="005C6CE9">
        <w:rPr>
          <w:rFonts w:ascii="Times New Roman" w:hAnsi="Times New Roman" w:cs="Times New Roman"/>
          <w:color w:val="1F1F1F" w:themeColor="text1"/>
          <w:spacing w:val="2"/>
          <w:sz w:val="29"/>
          <w:szCs w:val="29"/>
        </w:rPr>
        <w:t xml:space="preserve">a </w:t>
      </w:r>
      <w:r w:rsidR="00BB45CF" w:rsidRPr="005C6CE9">
        <w:rPr>
          <w:rFonts w:ascii="Times New Roman" w:hAnsi="Times New Roman" w:cs="Times New Roman"/>
          <w:color w:val="1F1F1F" w:themeColor="text1"/>
          <w:spacing w:val="2"/>
          <w:sz w:val="29"/>
          <w:szCs w:val="29"/>
          <w:lang w:val="en-US"/>
        </w:rPr>
        <w:t>Nhân dân</w:t>
      </w:r>
      <w:r w:rsidR="00201585" w:rsidRPr="005C6CE9">
        <w:rPr>
          <w:rFonts w:ascii="Times New Roman" w:hAnsi="Times New Roman" w:cs="Times New Roman"/>
          <w:color w:val="1F1F1F" w:themeColor="text1"/>
          <w:spacing w:val="2"/>
          <w:sz w:val="29"/>
          <w:szCs w:val="29"/>
        </w:rPr>
        <w:t>.</w:t>
      </w:r>
    </w:p>
    <w:p w14:paraId="62C98C58" w14:textId="77777777" w:rsidR="006C4217" w:rsidRPr="008922D5" w:rsidRDefault="0017258E"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 xml:space="preserve">-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là mục tiêu, lý tưởng của Đảng Cộng sản và </w:t>
      </w:r>
      <w:r w:rsidR="00BB45CF" w:rsidRPr="008922D5">
        <w:rPr>
          <w:rFonts w:ascii="Times New Roman" w:hAnsi="Times New Roman" w:cs="Times New Roman"/>
          <w:color w:val="1F1F1F" w:themeColor="text1"/>
          <w:sz w:val="29"/>
          <w:szCs w:val="29"/>
          <w:lang w:val="en-US"/>
        </w:rPr>
        <w:t>Nhân dân</w:t>
      </w:r>
      <w:r w:rsidR="00201585" w:rsidRPr="008922D5">
        <w:rPr>
          <w:rFonts w:ascii="Times New Roman" w:hAnsi="Times New Roman" w:cs="Times New Roman"/>
          <w:color w:val="1F1F1F" w:themeColor="text1"/>
          <w:sz w:val="29"/>
          <w:szCs w:val="29"/>
        </w:rPr>
        <w:t xml:space="preserve"> Việt Nam;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là yêu cầu khách quan, là con đường tất yếu của cách mạng Việt Nam.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là khát vọng của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ta, là sự lựa chọn đúng đắn của Đảng Cộng sản Việt Nam và Chủ tịch Hồ Chí Minh, phù hợp với xu thế phát triển của lịch sử.</w:t>
      </w:r>
    </w:p>
    <w:p w14:paraId="628B45EF" w14:textId="77777777" w:rsidR="006C4217" w:rsidRPr="008922D5" w:rsidRDefault="006C4217"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b/>
          <w:color w:val="1F1F1F" w:themeColor="text1"/>
          <w:sz w:val="29"/>
          <w:szCs w:val="29"/>
          <w:lang w:val="en-US"/>
        </w:rPr>
        <w:lastRenderedPageBreak/>
        <w:t>1.2.</w:t>
      </w: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Khẳng định và làm rõ mô hình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 và con đường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w:t>
      </w:r>
    </w:p>
    <w:p w14:paraId="75423995" w14:textId="77777777" w:rsidR="006C4217" w:rsidRPr="008922D5" w:rsidRDefault="006C4217"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Mô hình tổng quát về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 với 8 đặc trưng, đó là: “</w:t>
      </w:r>
      <w:r w:rsidRPr="008922D5">
        <w:rPr>
          <w:rFonts w:ascii="Times New Roman" w:hAnsi="Times New Roman" w:cs="Times New Roman"/>
          <w:color w:val="1F1F1F" w:themeColor="text1"/>
          <w:sz w:val="29"/>
          <w:szCs w:val="29"/>
          <w:lang w:val="en-US"/>
        </w:rPr>
        <w:t>M</w:t>
      </w:r>
      <w:r w:rsidR="00201585" w:rsidRPr="008922D5">
        <w:rPr>
          <w:rFonts w:ascii="Times New Roman" w:hAnsi="Times New Roman" w:cs="Times New Roman"/>
          <w:color w:val="1F1F1F" w:themeColor="text1"/>
          <w:sz w:val="29"/>
          <w:szCs w:val="29"/>
        </w:rPr>
        <w:t xml:space="preserve">ột xã hội dân giàu, nước mạnh, dân chủ, công bằng, văn minh, do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w:t>
      </w:r>
      <w:r w:rsidRPr="008922D5">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 xml:space="preserve"> của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do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và vì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do Đảng Cộng sản lãnh đạo; có quan hệ hữu nghị, hợp tác với các nước trên thế giới”.</w:t>
      </w:r>
    </w:p>
    <w:p w14:paraId="2422BC5B" w14:textId="6F936129" w:rsidR="006C4217" w:rsidRPr="008922D5" w:rsidRDefault="006C4217"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Để thực hiện được mục tiêu đó, cần phải: Đẩy mạnh công nghiệp hóa, hiện đại hóa đất nước gắn với phát triển kinh tế tri thức; </w:t>
      </w:r>
      <w:r w:rsidRPr="008922D5">
        <w:rPr>
          <w:rFonts w:ascii="Times New Roman" w:hAnsi="Times New Roman" w:cs="Times New Roman"/>
          <w:color w:val="1F1F1F" w:themeColor="text1"/>
          <w:sz w:val="29"/>
          <w:szCs w:val="29"/>
          <w:lang w:val="en-US"/>
        </w:rPr>
        <w:t>p</w:t>
      </w:r>
      <w:r w:rsidR="00201585" w:rsidRPr="008922D5">
        <w:rPr>
          <w:rFonts w:ascii="Times New Roman" w:hAnsi="Times New Roman" w:cs="Times New Roman"/>
          <w:color w:val="1F1F1F" w:themeColor="text1"/>
          <w:sz w:val="29"/>
          <w:szCs w:val="29"/>
        </w:rPr>
        <w:t xml:space="preserve">hát triển nền kinh tế thị trường định hướng </w:t>
      </w:r>
      <w:r w:rsidR="001D2568">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 xml:space="preserve">; </w:t>
      </w:r>
      <w:r w:rsidRPr="008922D5">
        <w:rPr>
          <w:rFonts w:ascii="Times New Roman" w:hAnsi="Times New Roman" w:cs="Times New Roman"/>
          <w:color w:val="1F1F1F" w:themeColor="text1"/>
          <w:sz w:val="29"/>
          <w:szCs w:val="29"/>
          <w:lang w:val="en-US"/>
        </w:rPr>
        <w:t>x</w:t>
      </w:r>
      <w:r w:rsidR="00201585" w:rsidRPr="008922D5">
        <w:rPr>
          <w:rFonts w:ascii="Times New Roman" w:hAnsi="Times New Roman" w:cs="Times New Roman"/>
          <w:color w:val="1F1F1F" w:themeColor="text1"/>
          <w:sz w:val="29"/>
          <w:szCs w:val="29"/>
        </w:rPr>
        <w:t xml:space="preserve">ây dựng nền văn hóa tiên tiến, đậm đà bản sắc dân tộc, xây dựng con người, nâng cao đời sống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thực hiện tiến bộ và công bằng xã hội; bảo đảm vững chắc quốc phòng</w:t>
      </w:r>
      <w:r w:rsidRPr="008922D5">
        <w:rPr>
          <w:rFonts w:ascii="Times New Roman" w:hAnsi="Times New Roman" w:cs="Times New Roman"/>
          <w:color w:val="1F1F1F" w:themeColor="text1"/>
          <w:sz w:val="29"/>
          <w:szCs w:val="29"/>
          <w:lang w:val="en-US"/>
        </w:rPr>
        <w:t>,</w:t>
      </w:r>
      <w:r w:rsidR="00201585" w:rsidRPr="008922D5">
        <w:rPr>
          <w:rFonts w:ascii="Times New Roman" w:hAnsi="Times New Roman" w:cs="Times New Roman"/>
          <w:color w:val="1F1F1F" w:themeColor="text1"/>
          <w:sz w:val="29"/>
          <w:szCs w:val="29"/>
        </w:rPr>
        <w:t xml:space="preserve"> an ninh quốc gia, trật tự an toàn xã hội; </w:t>
      </w:r>
      <w:r w:rsidRPr="008922D5">
        <w:rPr>
          <w:rFonts w:ascii="Times New Roman" w:hAnsi="Times New Roman" w:cs="Times New Roman"/>
          <w:color w:val="1F1F1F" w:themeColor="text1"/>
          <w:sz w:val="29"/>
          <w:szCs w:val="29"/>
          <w:lang w:val="en-US"/>
        </w:rPr>
        <w:t>t</w:t>
      </w:r>
      <w:r w:rsidR="00201585" w:rsidRPr="008922D5">
        <w:rPr>
          <w:rFonts w:ascii="Times New Roman" w:hAnsi="Times New Roman" w:cs="Times New Roman"/>
          <w:color w:val="1F1F1F" w:themeColor="text1"/>
          <w:sz w:val="29"/>
          <w:szCs w:val="29"/>
        </w:rPr>
        <w:t>hực hiện đường lối đối ngoại độc lậ</w:t>
      </w:r>
      <w:r w:rsidR="006E0485" w:rsidRPr="008922D5">
        <w:rPr>
          <w:rFonts w:ascii="Times New Roman" w:hAnsi="Times New Roman" w:cs="Times New Roman"/>
          <w:color w:val="1F1F1F" w:themeColor="text1"/>
          <w:sz w:val="29"/>
          <w:szCs w:val="29"/>
        </w:rPr>
        <w:t>p, t</w:t>
      </w:r>
      <w:r w:rsidR="006E0485" w:rsidRPr="008922D5">
        <w:rPr>
          <w:rFonts w:ascii="Times New Roman" w:hAnsi="Times New Roman" w:cs="Times New Roman"/>
          <w:color w:val="1F1F1F" w:themeColor="text1"/>
          <w:sz w:val="29"/>
          <w:szCs w:val="29"/>
          <w:lang w:val="en-US"/>
        </w:rPr>
        <w:t>ự</w:t>
      </w:r>
      <w:r w:rsidR="00201585" w:rsidRPr="008922D5">
        <w:rPr>
          <w:rFonts w:ascii="Times New Roman" w:hAnsi="Times New Roman" w:cs="Times New Roman"/>
          <w:color w:val="1F1F1F" w:themeColor="text1"/>
          <w:sz w:val="29"/>
          <w:szCs w:val="29"/>
        </w:rPr>
        <w:t xml:space="preserve"> chủ, đa phương hóa, đa dạng hóa, hòa bình, hữu nghị, hợp tác và phát triển, chủ động và tích cực hội nhập quốc tế; </w:t>
      </w:r>
      <w:r w:rsidRPr="008922D5">
        <w:rPr>
          <w:rFonts w:ascii="Times New Roman" w:hAnsi="Times New Roman" w:cs="Times New Roman"/>
          <w:color w:val="1F1F1F" w:themeColor="text1"/>
          <w:sz w:val="29"/>
          <w:szCs w:val="29"/>
          <w:lang w:val="en-US"/>
        </w:rPr>
        <w:t>x</w:t>
      </w:r>
      <w:r w:rsidR="00201585" w:rsidRPr="008922D5">
        <w:rPr>
          <w:rFonts w:ascii="Times New Roman" w:hAnsi="Times New Roman" w:cs="Times New Roman"/>
          <w:color w:val="1F1F1F" w:themeColor="text1"/>
          <w:sz w:val="29"/>
          <w:szCs w:val="29"/>
        </w:rPr>
        <w:t xml:space="preserve">ây dựng nền dân chủ </w:t>
      </w:r>
      <w:r w:rsidRPr="008922D5">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 xml:space="preserve">, phát huy ý chí và sức mạnh đại đoàn kết toàn dân tộc, kết hợp với sức mạnh thời đại; </w:t>
      </w:r>
      <w:r w:rsidRPr="008922D5">
        <w:rPr>
          <w:rFonts w:ascii="Times New Roman" w:hAnsi="Times New Roman" w:cs="Times New Roman"/>
          <w:color w:val="1F1F1F" w:themeColor="text1"/>
          <w:sz w:val="29"/>
          <w:szCs w:val="29"/>
          <w:lang w:val="en-US"/>
        </w:rPr>
        <w:t>x</w:t>
      </w:r>
      <w:r w:rsidR="00201585" w:rsidRPr="008922D5">
        <w:rPr>
          <w:rFonts w:ascii="Times New Roman" w:hAnsi="Times New Roman" w:cs="Times New Roman"/>
          <w:color w:val="1F1F1F" w:themeColor="text1"/>
          <w:sz w:val="29"/>
          <w:szCs w:val="29"/>
        </w:rPr>
        <w:t xml:space="preserve">ây dựng Nhà nước pháp quyền </w:t>
      </w:r>
      <w:r w:rsidRPr="008922D5">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 xml:space="preserve"> của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do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vì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xây dựng Đảng và hệ thống chính trị trong sạch, vững mạnh toàn diện.</w:t>
      </w:r>
    </w:p>
    <w:p w14:paraId="1D414A2C" w14:textId="77777777" w:rsidR="000B1A06" w:rsidRPr="008922D5" w:rsidRDefault="006C4217" w:rsidP="008922D5">
      <w:pPr>
        <w:spacing w:before="120" w:after="120" w:line="370" w:lineRule="exact"/>
        <w:ind w:firstLine="567"/>
        <w:jc w:val="both"/>
        <w:rPr>
          <w:rFonts w:ascii="Times New Roman" w:hAnsi="Times New Roman" w:cs="Times New Roman"/>
          <w:color w:val="1F1F1F" w:themeColor="text1"/>
          <w:sz w:val="29"/>
          <w:szCs w:val="29"/>
          <w:lang w:val="en-US"/>
        </w:rPr>
      </w:pP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Vận dụng, sáng tạo chủ nghĩa Mác - Lênin vào điều kiện lịch sử</w:t>
      </w:r>
      <w:r w:rsidR="004E5C93" w:rsidRPr="008922D5">
        <w:rPr>
          <w:rFonts w:ascii="Times New Roman" w:hAnsi="Times New Roman" w:cs="Times New Roman"/>
          <w:color w:val="1F1F1F" w:themeColor="text1"/>
          <w:sz w:val="29"/>
          <w:szCs w:val="29"/>
          <w:lang w:val="en-US"/>
        </w:rPr>
        <w:t xml:space="preserve"> cụ thể</w:t>
      </w:r>
      <w:r w:rsidR="00201585" w:rsidRPr="008922D5">
        <w:rPr>
          <w:rFonts w:ascii="Times New Roman" w:hAnsi="Times New Roman" w:cs="Times New Roman"/>
          <w:color w:val="1F1F1F" w:themeColor="text1"/>
          <w:sz w:val="29"/>
          <w:szCs w:val="29"/>
        </w:rPr>
        <w:t xml:space="preserve"> của </w:t>
      </w:r>
      <w:r w:rsidRPr="008922D5">
        <w:rPr>
          <w:rFonts w:ascii="Times New Roman" w:hAnsi="Times New Roman" w:cs="Times New Roman"/>
          <w:color w:val="1F1F1F" w:themeColor="text1"/>
          <w:sz w:val="29"/>
          <w:szCs w:val="29"/>
          <w:lang w:val="en-US"/>
        </w:rPr>
        <w:t>Việt Nam</w:t>
      </w:r>
      <w:r w:rsidR="00201585" w:rsidRPr="008922D5">
        <w:rPr>
          <w:rFonts w:ascii="Times New Roman" w:hAnsi="Times New Roman" w:cs="Times New Roman"/>
          <w:color w:val="1F1F1F" w:themeColor="text1"/>
          <w:sz w:val="29"/>
          <w:szCs w:val="29"/>
        </w:rPr>
        <w:t xml:space="preserve">, Đảng ta đã từng bước hoàn thiện lý luận về con đường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đó là: </w:t>
      </w:r>
      <w:r w:rsidRPr="008922D5">
        <w:rPr>
          <w:rFonts w:ascii="Times New Roman" w:hAnsi="Times New Roman" w:cs="Times New Roman"/>
          <w:color w:val="1F1F1F" w:themeColor="text1"/>
          <w:sz w:val="29"/>
          <w:szCs w:val="29"/>
          <w:lang w:val="en-US"/>
        </w:rPr>
        <w:t>Đ</w:t>
      </w:r>
      <w:r w:rsidR="00201585" w:rsidRPr="008922D5">
        <w:rPr>
          <w:rFonts w:ascii="Times New Roman" w:hAnsi="Times New Roman" w:cs="Times New Roman"/>
          <w:color w:val="1F1F1F" w:themeColor="text1"/>
          <w:sz w:val="29"/>
          <w:szCs w:val="29"/>
        </w:rPr>
        <w:t xml:space="preserve">ộc lập dân tộc gắn liền với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quá độ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là một sự nghiệp lâu dài, vô cùng khó khăn và phức tạp; Việt Nam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tất yếu trải qua thời kỳ quá độ với nhiều bước đi, nhiều hình thức tổ chức kinh tế, xã hội đan xen nhau, có sự đấu tranh giữa cái cũ và cái mới, song kiên định đi lên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bỏ qua chế độ tư bản chủ nghĩa, bỏ qua chế độ áp bức, bất công, bóc lột tư bản chủ nghĩa; bỏ qua những thói hư tật xấu, những thiết chế, thể chế chính trị không phù hợp với chế độ </w:t>
      </w:r>
      <w:r w:rsidRPr="008922D5">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w:t>
      </w:r>
      <w:r w:rsidR="004E5C93" w:rsidRPr="008922D5">
        <w:rPr>
          <w:rFonts w:ascii="Times New Roman" w:hAnsi="Times New Roman" w:cs="Times New Roman"/>
          <w:color w:val="1F1F1F" w:themeColor="text1"/>
          <w:sz w:val="29"/>
          <w:szCs w:val="29"/>
          <w:lang w:val="en-US"/>
        </w:rPr>
        <w:t xml:space="preserve"> Chứ không phải bỏ qua cả những thành tựu, giá trị văn minh mà nhân loại đã đạt được trong thời kỳ phát triển chủ nghĩa tư bản.</w:t>
      </w:r>
    </w:p>
    <w:p w14:paraId="6D4FF2FC" w14:textId="362FDF63" w:rsidR="000B1A06" w:rsidRPr="005C6CE9" w:rsidRDefault="000B1A06" w:rsidP="008922D5">
      <w:pPr>
        <w:spacing w:before="120" w:after="120" w:line="370" w:lineRule="exact"/>
        <w:ind w:firstLine="567"/>
        <w:jc w:val="both"/>
        <w:rPr>
          <w:rFonts w:ascii="Times New Roman" w:hAnsi="Times New Roman" w:cs="Times New Roman"/>
          <w:color w:val="1F1F1F" w:themeColor="text1"/>
          <w:spacing w:val="2"/>
          <w:sz w:val="29"/>
          <w:szCs w:val="29"/>
        </w:rPr>
      </w:pPr>
      <w:r w:rsidRPr="005C6CE9">
        <w:rPr>
          <w:rFonts w:ascii="Times New Roman" w:hAnsi="Times New Roman" w:cs="Times New Roman"/>
          <w:b/>
          <w:color w:val="1F1F1F" w:themeColor="text1"/>
          <w:spacing w:val="2"/>
          <w:sz w:val="29"/>
          <w:szCs w:val="29"/>
          <w:lang w:val="en-US"/>
        </w:rPr>
        <w:t>1.3.</w:t>
      </w:r>
      <w:r w:rsidRPr="005C6CE9">
        <w:rPr>
          <w:rFonts w:ascii="Times New Roman" w:hAnsi="Times New Roman" w:cs="Times New Roman"/>
          <w:color w:val="1F1F1F" w:themeColor="text1"/>
          <w:spacing w:val="2"/>
          <w:sz w:val="29"/>
          <w:szCs w:val="29"/>
          <w:lang w:val="en-US"/>
        </w:rPr>
        <w:t xml:space="preserve"> </w:t>
      </w:r>
      <w:r w:rsidR="00201585" w:rsidRPr="005C6CE9">
        <w:rPr>
          <w:rFonts w:ascii="Times New Roman" w:hAnsi="Times New Roman" w:cs="Times New Roman"/>
          <w:color w:val="1F1F1F" w:themeColor="text1"/>
          <w:spacing w:val="2"/>
          <w:sz w:val="29"/>
          <w:szCs w:val="29"/>
        </w:rPr>
        <w:t>Làm rõ sự lãnh đạo của Đảng là nhân tố hàng đầu quyết định mọi thắng lợi của cách mạng Việt Nam. Suố</w:t>
      </w:r>
      <w:r w:rsidR="00DD7E71">
        <w:rPr>
          <w:rFonts w:ascii="Times New Roman" w:hAnsi="Times New Roman" w:cs="Times New Roman"/>
          <w:color w:val="1F1F1F" w:themeColor="text1"/>
          <w:spacing w:val="2"/>
          <w:sz w:val="29"/>
          <w:szCs w:val="29"/>
        </w:rPr>
        <w:t>t</w:t>
      </w:r>
      <w:r w:rsidR="00201585" w:rsidRPr="005C6CE9">
        <w:rPr>
          <w:rFonts w:ascii="Times New Roman" w:hAnsi="Times New Roman" w:cs="Times New Roman"/>
          <w:color w:val="1F1F1F" w:themeColor="text1"/>
          <w:spacing w:val="2"/>
          <w:sz w:val="29"/>
          <w:szCs w:val="29"/>
        </w:rPr>
        <w:t xml:space="preserve"> 9</w:t>
      </w:r>
      <w:r w:rsidR="00DD7E71">
        <w:rPr>
          <w:rFonts w:ascii="Times New Roman" w:hAnsi="Times New Roman" w:cs="Times New Roman"/>
          <w:color w:val="1F1F1F" w:themeColor="text1"/>
          <w:spacing w:val="2"/>
          <w:sz w:val="29"/>
          <w:szCs w:val="29"/>
          <w:lang w:val="en-US"/>
        </w:rPr>
        <w:t>2</w:t>
      </w:r>
      <w:r w:rsidR="00201585" w:rsidRPr="005C6CE9">
        <w:rPr>
          <w:rFonts w:ascii="Times New Roman" w:hAnsi="Times New Roman" w:cs="Times New Roman"/>
          <w:color w:val="1F1F1F" w:themeColor="text1"/>
          <w:spacing w:val="2"/>
          <w:sz w:val="29"/>
          <w:szCs w:val="29"/>
        </w:rPr>
        <w:t xml:space="preserve"> năm qua, Đảng đã xác lập, củng cố, ngày càng nâng cao vai trò lãnh đạo, sức mạnh, uy tín của Đảng. Thực tế từ ngày có Đảng, </w:t>
      </w:r>
      <w:r w:rsidR="00BB45CF" w:rsidRPr="005C6CE9">
        <w:rPr>
          <w:rFonts w:ascii="Times New Roman" w:hAnsi="Times New Roman" w:cs="Times New Roman"/>
          <w:color w:val="1F1F1F" w:themeColor="text1"/>
          <w:spacing w:val="2"/>
          <w:sz w:val="29"/>
          <w:szCs w:val="29"/>
        </w:rPr>
        <w:t>Nhân dân</w:t>
      </w:r>
      <w:r w:rsidR="00201585" w:rsidRPr="005C6CE9">
        <w:rPr>
          <w:rFonts w:ascii="Times New Roman" w:hAnsi="Times New Roman" w:cs="Times New Roman"/>
          <w:color w:val="1F1F1F" w:themeColor="text1"/>
          <w:spacing w:val="2"/>
          <w:sz w:val="29"/>
          <w:szCs w:val="29"/>
        </w:rPr>
        <w:t xml:space="preserve"> ta đã có người lãnh đạo sáng suốt, nhờ vậy chúng </w:t>
      </w:r>
      <w:r w:rsidR="00201585" w:rsidRPr="005C6CE9">
        <w:rPr>
          <w:rFonts w:ascii="Times New Roman" w:hAnsi="Times New Roman" w:cs="Times New Roman"/>
          <w:color w:val="1F1F1F" w:themeColor="text1"/>
          <w:spacing w:val="2"/>
          <w:sz w:val="29"/>
          <w:szCs w:val="29"/>
        </w:rPr>
        <w:lastRenderedPageBreak/>
        <w:t xml:space="preserve">ta giành được hết thắng lợi này đến thắng lợi khác. Đặc biệt trong thời kỳ đổi mới, Đảng đã lãnh đạo </w:t>
      </w:r>
      <w:r w:rsidR="00BB45CF" w:rsidRPr="005C6CE9">
        <w:rPr>
          <w:rFonts w:ascii="Times New Roman" w:hAnsi="Times New Roman" w:cs="Times New Roman"/>
          <w:color w:val="1F1F1F" w:themeColor="text1"/>
          <w:spacing w:val="2"/>
          <w:sz w:val="29"/>
          <w:szCs w:val="29"/>
        </w:rPr>
        <w:t>Nhân dân</w:t>
      </w:r>
      <w:r w:rsidR="00201585" w:rsidRPr="005C6CE9">
        <w:rPr>
          <w:rFonts w:ascii="Times New Roman" w:hAnsi="Times New Roman" w:cs="Times New Roman"/>
          <w:color w:val="1F1F1F" w:themeColor="text1"/>
          <w:spacing w:val="2"/>
          <w:sz w:val="29"/>
          <w:szCs w:val="29"/>
        </w:rPr>
        <w:t xml:space="preserve"> đạt </w:t>
      </w:r>
      <w:r w:rsidR="00D776A5" w:rsidRPr="005C6CE9">
        <w:rPr>
          <w:rFonts w:ascii="Times New Roman" w:hAnsi="Times New Roman" w:cs="Times New Roman"/>
          <w:color w:val="1F1F1F" w:themeColor="text1"/>
          <w:spacing w:val="2"/>
          <w:sz w:val="29"/>
          <w:szCs w:val="29"/>
          <w:lang w:val="en-US"/>
        </w:rPr>
        <w:t xml:space="preserve">được </w:t>
      </w:r>
      <w:r w:rsidR="00201585" w:rsidRPr="005C6CE9">
        <w:rPr>
          <w:rFonts w:ascii="Times New Roman" w:hAnsi="Times New Roman" w:cs="Times New Roman"/>
          <w:color w:val="1F1F1F" w:themeColor="text1"/>
          <w:spacing w:val="2"/>
          <w:sz w:val="29"/>
          <w:szCs w:val="29"/>
        </w:rPr>
        <w:t xml:space="preserve">những thành tựu to lớn, có ý nghĩa lịch sử. </w:t>
      </w:r>
    </w:p>
    <w:p w14:paraId="349E7D49" w14:textId="77777777" w:rsidR="000B1A06" w:rsidRPr="008922D5" w:rsidRDefault="000B1A06"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b/>
          <w:color w:val="1F1F1F" w:themeColor="text1"/>
          <w:sz w:val="29"/>
          <w:szCs w:val="29"/>
          <w:lang w:val="en-US"/>
        </w:rPr>
        <w:t>1.4.</w:t>
      </w: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Làm rõ những thành tựu trên con đường xây dựng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đặc biệ</w:t>
      </w:r>
      <w:r w:rsidR="00EE4CD3" w:rsidRPr="008922D5">
        <w:rPr>
          <w:rFonts w:ascii="Times New Roman" w:hAnsi="Times New Roman" w:cs="Times New Roman"/>
          <w:color w:val="1F1F1F" w:themeColor="text1"/>
          <w:sz w:val="29"/>
          <w:szCs w:val="29"/>
        </w:rPr>
        <w:t>t</w:t>
      </w:r>
      <w:r w:rsidR="00EE4CD3" w:rsidRPr="008922D5">
        <w:rPr>
          <w:rFonts w:ascii="Times New Roman" w:hAnsi="Times New Roman" w:cs="Times New Roman"/>
          <w:color w:val="1F1F1F" w:themeColor="text1"/>
          <w:sz w:val="29"/>
          <w:szCs w:val="29"/>
          <w:lang w:val="en-US"/>
        </w:rPr>
        <w:t xml:space="preserve"> hơn</w:t>
      </w:r>
      <w:r w:rsidR="00201585" w:rsidRPr="008922D5">
        <w:rPr>
          <w:rFonts w:ascii="Times New Roman" w:hAnsi="Times New Roman" w:cs="Times New Roman"/>
          <w:color w:val="1F1F1F" w:themeColor="text1"/>
          <w:sz w:val="29"/>
          <w:szCs w:val="29"/>
        </w:rPr>
        <w:t xml:space="preserve"> 35 năm</w:t>
      </w:r>
      <w:r w:rsidR="00550855" w:rsidRPr="008922D5">
        <w:rPr>
          <w:rFonts w:ascii="Times New Roman" w:hAnsi="Times New Roman" w:cs="Times New Roman"/>
          <w:color w:val="1F1F1F" w:themeColor="text1"/>
          <w:sz w:val="29"/>
          <w:szCs w:val="29"/>
          <w:lang w:val="en-US"/>
        </w:rPr>
        <w:t xml:space="preserve"> thực hiện công cuộc</w:t>
      </w:r>
      <w:r w:rsidR="00201585" w:rsidRPr="008922D5">
        <w:rPr>
          <w:rFonts w:ascii="Times New Roman" w:hAnsi="Times New Roman" w:cs="Times New Roman"/>
          <w:color w:val="1F1F1F" w:themeColor="text1"/>
          <w:sz w:val="29"/>
          <w:szCs w:val="29"/>
        </w:rPr>
        <w:t xml:space="preserve"> đổi mới của Việt Nam. Dưới sự lãnh đạo của Đảng Cộng sản Việt Nam, chúng ta đã giành được những thắng lợi </w:t>
      </w:r>
      <w:r w:rsidRPr="008922D5">
        <w:rPr>
          <w:rFonts w:ascii="Times New Roman" w:hAnsi="Times New Roman" w:cs="Times New Roman"/>
          <w:color w:val="1F1F1F" w:themeColor="text1"/>
          <w:sz w:val="29"/>
          <w:szCs w:val="29"/>
          <w:lang w:val="en-US"/>
        </w:rPr>
        <w:t>vẻ vang</w:t>
      </w:r>
      <w:r w:rsidR="00201585" w:rsidRPr="008922D5">
        <w:rPr>
          <w:rFonts w:ascii="Times New Roman" w:hAnsi="Times New Roman" w:cs="Times New Roman"/>
          <w:color w:val="1F1F1F" w:themeColor="text1"/>
          <w:sz w:val="29"/>
          <w:szCs w:val="29"/>
        </w:rPr>
        <w:t xml:space="preserve">, từng bước xây dựng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hiện thực ở Việt Nam với nhữ</w:t>
      </w:r>
      <w:r w:rsidR="00D776A5" w:rsidRPr="008922D5">
        <w:rPr>
          <w:rFonts w:ascii="Times New Roman" w:hAnsi="Times New Roman" w:cs="Times New Roman"/>
          <w:color w:val="1F1F1F" w:themeColor="text1"/>
          <w:sz w:val="29"/>
          <w:szCs w:val="29"/>
        </w:rPr>
        <w:t>ng thành t</w:t>
      </w:r>
      <w:r w:rsidR="00D776A5" w:rsidRPr="008922D5">
        <w:rPr>
          <w:rFonts w:ascii="Times New Roman" w:hAnsi="Times New Roman" w:cs="Times New Roman"/>
          <w:color w:val="1F1F1F" w:themeColor="text1"/>
          <w:sz w:val="29"/>
          <w:szCs w:val="29"/>
          <w:lang w:val="en-US"/>
        </w:rPr>
        <w:t>ự</w:t>
      </w:r>
      <w:r w:rsidR="00201585" w:rsidRPr="008922D5">
        <w:rPr>
          <w:rFonts w:ascii="Times New Roman" w:hAnsi="Times New Roman" w:cs="Times New Roman"/>
          <w:color w:val="1F1F1F" w:themeColor="text1"/>
          <w:sz w:val="29"/>
          <w:szCs w:val="29"/>
        </w:rPr>
        <w:t xml:space="preserve">u to lớn: </w:t>
      </w:r>
      <w:r w:rsidRPr="008922D5">
        <w:rPr>
          <w:rFonts w:ascii="Times New Roman" w:hAnsi="Times New Roman" w:cs="Times New Roman"/>
          <w:color w:val="1F1F1F" w:themeColor="text1"/>
          <w:sz w:val="29"/>
          <w:szCs w:val="29"/>
          <w:lang w:val="en-US"/>
        </w:rPr>
        <w:t>K</w:t>
      </w:r>
      <w:r w:rsidR="00201585" w:rsidRPr="008922D5">
        <w:rPr>
          <w:rFonts w:ascii="Times New Roman" w:hAnsi="Times New Roman" w:cs="Times New Roman"/>
          <w:color w:val="1F1F1F" w:themeColor="text1"/>
          <w:sz w:val="29"/>
          <w:szCs w:val="29"/>
        </w:rPr>
        <w:t>inh tế phát triển, lực lượng sản xuất được tăng cường; t</w:t>
      </w:r>
      <w:r w:rsidRPr="008922D5">
        <w:rPr>
          <w:rFonts w:ascii="Times New Roman" w:hAnsi="Times New Roman" w:cs="Times New Roman"/>
          <w:color w:val="1F1F1F" w:themeColor="text1"/>
          <w:sz w:val="29"/>
          <w:szCs w:val="29"/>
          <w:lang w:val="en-US"/>
        </w:rPr>
        <w:t>ỷ</w:t>
      </w:r>
      <w:r w:rsidR="00201585" w:rsidRPr="008922D5">
        <w:rPr>
          <w:rFonts w:ascii="Times New Roman" w:hAnsi="Times New Roman" w:cs="Times New Roman"/>
          <w:color w:val="1F1F1F" w:themeColor="text1"/>
          <w:sz w:val="29"/>
          <w:szCs w:val="29"/>
        </w:rPr>
        <w:t xml:space="preserve"> lệ hộ nghèo giảm nhanh, liên tục; đời sống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được cải thiện, nhiều vấn đề xã hội được giải quyết; chính trị, xã hội ổn định, quốc phòng, an ninh được bảo đảm; đối ngoại và hội nhập quốc tế ngày càng được mở rộng; thế và lực của quốc gia được tăng cường; niềm tin của </w:t>
      </w:r>
      <w:r w:rsidR="00BB45CF" w:rsidRPr="008922D5">
        <w:rPr>
          <w:rFonts w:ascii="Times New Roman" w:hAnsi="Times New Roman" w:cs="Times New Roman"/>
          <w:color w:val="1F1F1F" w:themeColor="text1"/>
          <w:sz w:val="29"/>
          <w:szCs w:val="29"/>
        </w:rPr>
        <w:t>Nhân dân</w:t>
      </w:r>
      <w:r w:rsidR="00201585" w:rsidRPr="008922D5">
        <w:rPr>
          <w:rFonts w:ascii="Times New Roman" w:hAnsi="Times New Roman" w:cs="Times New Roman"/>
          <w:color w:val="1F1F1F" w:themeColor="text1"/>
          <w:sz w:val="29"/>
          <w:szCs w:val="29"/>
        </w:rPr>
        <w:t xml:space="preserve"> vào sự lãnh đạo của Đảng được củng cố. Đất nước ta chưa bao giờ có được cơ đồ, tiềm lực, vị thế và uy tín quốc tế như ngày nay.</w:t>
      </w:r>
    </w:p>
    <w:p w14:paraId="55C275F8" w14:textId="6C4C31EC" w:rsidR="00201585" w:rsidRPr="008922D5" w:rsidRDefault="000B1A06" w:rsidP="008922D5">
      <w:pPr>
        <w:spacing w:before="120" w:after="120" w:line="370" w:lineRule="exact"/>
        <w:ind w:firstLine="567"/>
        <w:jc w:val="both"/>
        <w:rPr>
          <w:rFonts w:ascii="Times New Roman" w:hAnsi="Times New Roman" w:cs="Times New Roman"/>
          <w:color w:val="1F1F1F" w:themeColor="text1"/>
          <w:sz w:val="29"/>
          <w:szCs w:val="29"/>
        </w:rPr>
      </w:pPr>
      <w:r w:rsidRPr="008922D5">
        <w:rPr>
          <w:rFonts w:ascii="Times New Roman" w:hAnsi="Times New Roman" w:cs="Times New Roman"/>
          <w:b/>
          <w:color w:val="1F1F1F" w:themeColor="text1"/>
          <w:sz w:val="29"/>
          <w:szCs w:val="29"/>
          <w:lang w:val="en-US"/>
        </w:rPr>
        <w:t>1.</w:t>
      </w:r>
      <w:r w:rsidR="00FA1583" w:rsidRPr="008922D5">
        <w:rPr>
          <w:rFonts w:ascii="Times New Roman" w:hAnsi="Times New Roman" w:cs="Times New Roman"/>
          <w:b/>
          <w:color w:val="1F1F1F" w:themeColor="text1"/>
          <w:sz w:val="29"/>
          <w:szCs w:val="29"/>
          <w:lang w:val="en-US"/>
        </w:rPr>
        <w:t>5</w:t>
      </w:r>
      <w:r w:rsidRPr="008922D5">
        <w:rPr>
          <w:rFonts w:ascii="Times New Roman" w:hAnsi="Times New Roman" w:cs="Times New Roman"/>
          <w:b/>
          <w:color w:val="1F1F1F" w:themeColor="text1"/>
          <w:sz w:val="29"/>
          <w:szCs w:val="29"/>
          <w:lang w:val="en-US"/>
        </w:rPr>
        <w:t>.</w:t>
      </w: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color w:val="1F1F1F" w:themeColor="text1"/>
          <w:sz w:val="29"/>
          <w:szCs w:val="29"/>
        </w:rPr>
        <w:t xml:space="preserve">Làm rõ những vấn đề đặt ra từ thực tiễn quá trình xây dựng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 và những chủ trương, giải pháp để từng bước xây dựng </w:t>
      </w:r>
      <w:r w:rsidR="004D7E8D" w:rsidRPr="008922D5">
        <w:rPr>
          <w:rFonts w:ascii="Times New Roman" w:hAnsi="Times New Roman" w:cs="Times New Roman"/>
          <w:color w:val="1F1F1F" w:themeColor="text1"/>
          <w:sz w:val="29"/>
          <w:szCs w:val="29"/>
        </w:rPr>
        <w:t>CNXH</w:t>
      </w:r>
      <w:r w:rsidR="00201585" w:rsidRPr="008922D5">
        <w:rPr>
          <w:rFonts w:ascii="Times New Roman" w:hAnsi="Times New Roman" w:cs="Times New Roman"/>
          <w:color w:val="1F1F1F" w:themeColor="text1"/>
          <w:sz w:val="29"/>
          <w:szCs w:val="29"/>
        </w:rPr>
        <w:t xml:space="preserve"> ở Việt Nam, tập trung vào những nội dung cốt lõi sau: </w:t>
      </w:r>
    </w:p>
    <w:p w14:paraId="0A4F9070" w14:textId="77777777" w:rsidR="000B1A06" w:rsidRPr="008922D5" w:rsidRDefault="000B1A06" w:rsidP="008922D5">
      <w:pPr>
        <w:pStyle w:val="ListParagraph"/>
        <w:spacing w:before="120" w:after="120" w:line="37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w:t>
      </w:r>
      <w:r w:rsidR="00201585" w:rsidRPr="008922D5">
        <w:rPr>
          <w:rFonts w:ascii="Times New Roman" w:hAnsi="Times New Roman" w:cs="Times New Roman"/>
          <w:color w:val="1F1F1F" w:themeColor="text1"/>
          <w:sz w:val="29"/>
          <w:szCs w:val="29"/>
        </w:rPr>
        <w:t xml:space="preserve"> </w:t>
      </w:r>
      <w:r w:rsidR="00201585" w:rsidRPr="008922D5">
        <w:rPr>
          <w:rFonts w:ascii="Times New Roman" w:hAnsi="Times New Roman" w:cs="Times New Roman"/>
          <w:i/>
          <w:color w:val="1F1F1F" w:themeColor="text1"/>
          <w:sz w:val="29"/>
          <w:szCs w:val="29"/>
        </w:rPr>
        <w:t>Về phát triển kinh tế - xã hội:</w:t>
      </w:r>
      <w:r w:rsidR="00201585" w:rsidRPr="008922D5">
        <w:rPr>
          <w:rFonts w:ascii="Times New Roman" w:hAnsi="Times New Roman" w:cs="Times New Roman"/>
          <w:color w:val="1F1F1F" w:themeColor="text1"/>
          <w:sz w:val="29"/>
          <w:szCs w:val="29"/>
        </w:rPr>
        <w:t xml:space="preserve"> Xây dựng nền kinh tế thị trường định hướng </w:t>
      </w:r>
      <w:r w:rsidRPr="008922D5">
        <w:rPr>
          <w:rFonts w:ascii="Times New Roman" w:hAnsi="Times New Roman" w:cs="Times New Roman"/>
          <w:color w:val="1F1F1F" w:themeColor="text1"/>
          <w:sz w:val="29"/>
          <w:szCs w:val="29"/>
          <w:lang w:val="en-US"/>
        </w:rPr>
        <w:t>XHCN</w:t>
      </w:r>
      <w:r w:rsidR="00201585" w:rsidRPr="008922D5">
        <w:rPr>
          <w:rFonts w:ascii="Times New Roman" w:hAnsi="Times New Roman" w:cs="Times New Roman"/>
          <w:color w:val="1F1F1F" w:themeColor="text1"/>
          <w:sz w:val="29"/>
          <w:szCs w:val="29"/>
        </w:rPr>
        <w:t xml:space="preserve"> ở Việt Nam, gắn kinh tế với xã hội, thống nhất chính sách kinh tế với chính sách xã hội, tăng trưởng kinh tế gắn với thực hiện tiến bộ, công bằng xã hội. </w:t>
      </w:r>
    </w:p>
    <w:p w14:paraId="09C50616" w14:textId="77777777" w:rsidR="000B1A06" w:rsidRPr="008922D5" w:rsidRDefault="000B1A06" w:rsidP="008922D5">
      <w:pPr>
        <w:pStyle w:val="ListParagraph"/>
        <w:spacing w:before="120" w:after="120" w:line="37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w:t>
      </w:r>
      <w:r w:rsidR="00201585" w:rsidRPr="008922D5">
        <w:rPr>
          <w:rFonts w:ascii="Times New Roman" w:hAnsi="Times New Roman" w:cs="Times New Roman"/>
          <w:color w:val="1F1F1F" w:themeColor="text1"/>
          <w:sz w:val="29"/>
          <w:szCs w:val="29"/>
        </w:rPr>
        <w:t xml:space="preserve"> </w:t>
      </w:r>
      <w:r w:rsidR="00201585" w:rsidRPr="008922D5">
        <w:rPr>
          <w:rFonts w:ascii="Times New Roman" w:hAnsi="Times New Roman" w:cs="Times New Roman"/>
          <w:i/>
          <w:color w:val="1F1F1F" w:themeColor="text1"/>
          <w:sz w:val="29"/>
          <w:szCs w:val="29"/>
        </w:rPr>
        <w:t>Về phát triển văn hóa, con người</w:t>
      </w:r>
      <w:r w:rsidR="00201585" w:rsidRPr="008922D5">
        <w:rPr>
          <w:rFonts w:ascii="Times New Roman" w:hAnsi="Times New Roman" w:cs="Times New Roman"/>
          <w:color w:val="1F1F1F" w:themeColor="text1"/>
          <w:sz w:val="29"/>
          <w:szCs w:val="29"/>
        </w:rPr>
        <w:t xml:space="preserve">: Văn hóa là nền tảng tinh thần của xã hội, sức mạnh nội sinh, động lực phát triển đất nước và bảo vệ Tổ quốc; </w:t>
      </w:r>
      <w:r w:rsidR="004E381E" w:rsidRPr="008922D5">
        <w:rPr>
          <w:rFonts w:ascii="Times New Roman" w:hAnsi="Times New Roman" w:cs="Times New Roman"/>
          <w:color w:val="1F1F1F" w:themeColor="text1"/>
          <w:sz w:val="29"/>
          <w:szCs w:val="29"/>
          <w:lang w:val="en-US"/>
        </w:rPr>
        <w:t>Đảng ta nhấn mạnh</w:t>
      </w:r>
      <w:r w:rsidRPr="008922D5">
        <w:rPr>
          <w:rFonts w:ascii="Times New Roman" w:hAnsi="Times New Roman" w:cs="Times New Roman"/>
          <w:color w:val="1F1F1F" w:themeColor="text1"/>
          <w:sz w:val="29"/>
          <w:szCs w:val="29"/>
          <w:lang w:val="en-US"/>
        </w:rPr>
        <w:t>, v</w:t>
      </w:r>
      <w:r w:rsidR="004E381E" w:rsidRPr="008922D5">
        <w:rPr>
          <w:rFonts w:ascii="Times New Roman" w:hAnsi="Times New Roman" w:cs="Times New Roman"/>
          <w:color w:val="1F1F1F" w:themeColor="text1"/>
          <w:sz w:val="29"/>
          <w:szCs w:val="29"/>
          <w:lang w:val="en-US"/>
        </w:rPr>
        <w:t xml:space="preserve">ăn hóa phải được đặt ngang hàng với kinh tế, chính trị, xã hội; </w:t>
      </w:r>
      <w:r w:rsidR="00201585" w:rsidRPr="008922D5">
        <w:rPr>
          <w:rFonts w:ascii="Times New Roman" w:hAnsi="Times New Roman" w:cs="Times New Roman"/>
          <w:color w:val="1F1F1F" w:themeColor="text1"/>
          <w:sz w:val="29"/>
          <w:szCs w:val="29"/>
        </w:rPr>
        <w:t>xác định phát triển văn hóa đồng bộ, hài hòa với tăng trưởng kinh tế và tiến bộ, công bằng xã hội. Trọng tâm xây dựng và phát triển văn hóa là xây dựng con người có nhân cách và xây dựng môi trường văn hóa lành mạnh</w:t>
      </w:r>
      <w:r w:rsidR="00B42FD2" w:rsidRPr="008922D5">
        <w:rPr>
          <w:rFonts w:ascii="Times New Roman" w:hAnsi="Times New Roman" w:cs="Times New Roman"/>
          <w:color w:val="1F1F1F" w:themeColor="text1"/>
          <w:sz w:val="29"/>
          <w:szCs w:val="29"/>
          <w:lang w:val="en-US"/>
        </w:rPr>
        <w:t xml:space="preserve"> </w:t>
      </w:r>
      <w:r w:rsidR="00820D7A" w:rsidRPr="008922D5">
        <w:rPr>
          <w:rFonts w:ascii="Times New Roman" w:hAnsi="Times New Roman" w:cs="Times New Roman"/>
          <w:color w:val="1F1F1F" w:themeColor="text1"/>
          <w:sz w:val="29"/>
          <w:szCs w:val="29"/>
          <w:lang w:val="en-US"/>
        </w:rPr>
        <w:t>dựa trên</w:t>
      </w:r>
      <w:r w:rsidR="00B42FD2" w:rsidRPr="008922D5">
        <w:rPr>
          <w:rFonts w:ascii="Times New Roman" w:hAnsi="Times New Roman" w:cs="Times New Roman"/>
          <w:color w:val="1F1F1F" w:themeColor="text1"/>
          <w:sz w:val="29"/>
          <w:szCs w:val="29"/>
          <w:lang w:val="en-US"/>
        </w:rPr>
        <w:t xml:space="preserve"> các hệ giá trị chuẩn mực sau: </w:t>
      </w:r>
    </w:p>
    <w:p w14:paraId="6F1BC766" w14:textId="66872932" w:rsidR="00B42FD2" w:rsidRPr="008922D5" w:rsidRDefault="000B1A06" w:rsidP="008922D5">
      <w:pPr>
        <w:pStyle w:val="ListParagraph"/>
        <w:spacing w:before="120" w:after="120" w:line="37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w:t>
      </w:r>
      <w:r w:rsidR="00B42FD2" w:rsidRPr="008922D5">
        <w:rPr>
          <w:rFonts w:ascii="Times New Roman" w:hAnsi="Times New Roman" w:cs="Times New Roman"/>
          <w:color w:val="1F1F1F" w:themeColor="text1"/>
          <w:sz w:val="29"/>
          <w:szCs w:val="29"/>
          <w:lang w:val="en-US"/>
        </w:rPr>
        <w:t xml:space="preserve"> Hệ giá trị chuẩn mực về con người Việt Nam:</w:t>
      </w:r>
      <w:r w:rsidR="00AB08FF" w:rsidRPr="008922D5">
        <w:rPr>
          <w:sz w:val="29"/>
          <w:szCs w:val="29"/>
        </w:rPr>
        <w:t xml:space="preserve"> </w:t>
      </w:r>
      <w:r w:rsidR="00AB08FF" w:rsidRPr="008922D5">
        <w:rPr>
          <w:rFonts w:ascii="Times New Roman" w:hAnsi="Times New Roman" w:cs="Times New Roman"/>
          <w:color w:val="1F1F1F" w:themeColor="text1"/>
          <w:sz w:val="29"/>
          <w:szCs w:val="29"/>
          <w:lang w:val="en-US"/>
        </w:rPr>
        <w:t>Yêu nước, đoàn kết, tự cường, nghĩa tình, trung thực, trách nhiệm, kỷ cương, sáng tạo.</w:t>
      </w:r>
    </w:p>
    <w:p w14:paraId="0232AB37" w14:textId="59634453" w:rsidR="00B42FD2" w:rsidRPr="008922D5" w:rsidRDefault="000B1A06" w:rsidP="008922D5">
      <w:pPr>
        <w:pStyle w:val="ListParagraph"/>
        <w:spacing w:before="120" w:after="120" w:line="370" w:lineRule="exact"/>
        <w:ind w:left="0" w:firstLine="567"/>
        <w:jc w:val="both"/>
        <w:rPr>
          <w:rFonts w:ascii="Times New Roman" w:hAnsi="Times New Roman" w:cs="Times New Roman"/>
          <w:color w:val="1F1F1F" w:themeColor="text1"/>
          <w:sz w:val="29"/>
          <w:szCs w:val="29"/>
          <w:lang w:val="en-US"/>
        </w:rPr>
      </w:pPr>
      <w:r w:rsidRPr="008922D5">
        <w:rPr>
          <w:rFonts w:ascii="Times New Roman" w:hAnsi="Times New Roman" w:cs="Times New Roman"/>
          <w:color w:val="1F1F1F" w:themeColor="text1"/>
          <w:sz w:val="29"/>
          <w:szCs w:val="29"/>
          <w:lang w:val="en-US"/>
        </w:rPr>
        <w:t>+</w:t>
      </w:r>
      <w:r w:rsidR="00B42FD2" w:rsidRPr="008922D5">
        <w:rPr>
          <w:rFonts w:ascii="Times New Roman" w:hAnsi="Times New Roman" w:cs="Times New Roman"/>
          <w:color w:val="1F1F1F" w:themeColor="text1"/>
          <w:sz w:val="29"/>
          <w:szCs w:val="29"/>
          <w:lang w:val="en-US"/>
        </w:rPr>
        <w:t xml:space="preserve"> Hệ giá trị văn hóa Việt Nam:</w:t>
      </w:r>
      <w:r w:rsidR="00AB08FF" w:rsidRPr="008922D5">
        <w:rPr>
          <w:sz w:val="29"/>
          <w:szCs w:val="29"/>
        </w:rPr>
        <w:t xml:space="preserve"> </w:t>
      </w:r>
      <w:r w:rsidR="00AB08FF" w:rsidRPr="008922D5">
        <w:rPr>
          <w:rFonts w:ascii="Times New Roman" w:hAnsi="Times New Roman" w:cs="Times New Roman"/>
          <w:color w:val="1F1F1F" w:themeColor="text1"/>
          <w:sz w:val="29"/>
          <w:szCs w:val="29"/>
          <w:lang w:val="en-US"/>
        </w:rPr>
        <w:t>Dân tộc, dân chủ, nhân văn, khoa học.</w:t>
      </w:r>
    </w:p>
    <w:p w14:paraId="3CCD98B8" w14:textId="236D19E3" w:rsidR="00B42FD2" w:rsidRPr="008922D5" w:rsidRDefault="00FA1583" w:rsidP="005C6CE9">
      <w:pPr>
        <w:pStyle w:val="ListParagraph"/>
        <w:spacing w:before="120" w:after="120" w:line="380" w:lineRule="exact"/>
        <w:ind w:left="0" w:firstLine="567"/>
        <w:jc w:val="both"/>
        <w:rPr>
          <w:rFonts w:ascii="Times New Roman" w:hAnsi="Times New Roman" w:cs="Times New Roman"/>
          <w:color w:val="1F1F1F" w:themeColor="text1"/>
          <w:sz w:val="29"/>
          <w:szCs w:val="29"/>
          <w:lang w:val="en-US"/>
        </w:rPr>
      </w:pPr>
      <w:r w:rsidRPr="008922D5">
        <w:rPr>
          <w:rFonts w:ascii="Times New Roman" w:hAnsi="Times New Roman" w:cs="Times New Roman"/>
          <w:color w:val="1F1F1F" w:themeColor="text1"/>
          <w:sz w:val="29"/>
          <w:szCs w:val="29"/>
          <w:lang w:val="en-US"/>
        </w:rPr>
        <w:t>+</w:t>
      </w:r>
      <w:r w:rsidR="00B42FD2" w:rsidRPr="008922D5">
        <w:rPr>
          <w:rFonts w:ascii="Times New Roman" w:hAnsi="Times New Roman" w:cs="Times New Roman"/>
          <w:color w:val="1F1F1F" w:themeColor="text1"/>
          <w:sz w:val="29"/>
          <w:szCs w:val="29"/>
          <w:lang w:val="en-US"/>
        </w:rPr>
        <w:t xml:space="preserve"> Hệ giá trị gia đình Việt Nam:</w:t>
      </w:r>
      <w:r w:rsidR="00AB08FF" w:rsidRPr="008922D5">
        <w:rPr>
          <w:sz w:val="29"/>
          <w:szCs w:val="29"/>
        </w:rPr>
        <w:t xml:space="preserve"> </w:t>
      </w:r>
      <w:r w:rsidR="00AB08FF" w:rsidRPr="008922D5">
        <w:rPr>
          <w:rFonts w:ascii="Times New Roman" w:hAnsi="Times New Roman" w:cs="Times New Roman"/>
          <w:color w:val="1F1F1F" w:themeColor="text1"/>
          <w:sz w:val="29"/>
          <w:szCs w:val="29"/>
          <w:lang w:val="en-US"/>
        </w:rPr>
        <w:t>Ấm no, hạnh phúc, tiến bộ, văn minh.</w:t>
      </w:r>
    </w:p>
    <w:p w14:paraId="525D5AEC" w14:textId="725C1293" w:rsidR="00B42FD2" w:rsidRPr="008922D5" w:rsidRDefault="00FA1583" w:rsidP="005C6CE9">
      <w:pPr>
        <w:pStyle w:val="ListParagraph"/>
        <w:spacing w:before="120" w:after="120" w:line="38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w:t>
      </w:r>
      <w:r w:rsidR="00B42FD2" w:rsidRPr="008922D5">
        <w:rPr>
          <w:rFonts w:ascii="Times New Roman" w:hAnsi="Times New Roman" w:cs="Times New Roman"/>
          <w:color w:val="1F1F1F" w:themeColor="text1"/>
          <w:sz w:val="29"/>
          <w:szCs w:val="29"/>
          <w:lang w:val="en-US"/>
        </w:rPr>
        <w:t xml:space="preserve"> Hệ giá trị Quốc gia:</w:t>
      </w:r>
      <w:r w:rsidR="00AB08FF" w:rsidRPr="008922D5">
        <w:rPr>
          <w:sz w:val="29"/>
          <w:szCs w:val="29"/>
        </w:rPr>
        <w:t xml:space="preserve"> </w:t>
      </w:r>
      <w:r w:rsidR="00AB08FF" w:rsidRPr="008922D5">
        <w:rPr>
          <w:rFonts w:ascii="Times New Roman" w:hAnsi="Times New Roman" w:cs="Times New Roman"/>
          <w:color w:val="1F1F1F" w:themeColor="text1"/>
          <w:sz w:val="29"/>
          <w:szCs w:val="29"/>
          <w:lang w:val="en-US"/>
        </w:rPr>
        <w:t>Hòa bình, thống nhất, độc lập, dân giàu, nước mạnh, dân chủ, công bằng, văn minh, hạnh phúc.</w:t>
      </w:r>
    </w:p>
    <w:p w14:paraId="6FE559B9" w14:textId="5D912D86" w:rsidR="00201585" w:rsidRPr="008922D5" w:rsidRDefault="00FA1583" w:rsidP="005C6CE9">
      <w:pPr>
        <w:pStyle w:val="ListParagraph"/>
        <w:spacing w:before="120" w:after="120" w:line="38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t xml:space="preserve">- </w:t>
      </w:r>
      <w:r w:rsidR="00201585" w:rsidRPr="008922D5">
        <w:rPr>
          <w:rFonts w:ascii="Times New Roman" w:hAnsi="Times New Roman" w:cs="Times New Roman"/>
          <w:i/>
          <w:color w:val="1F1F1F" w:themeColor="text1"/>
          <w:sz w:val="29"/>
          <w:szCs w:val="29"/>
        </w:rPr>
        <w:t>Về lĩnh vực quốc phòng, an ninh</w:t>
      </w:r>
      <w:r w:rsidR="00201585" w:rsidRPr="008922D5">
        <w:rPr>
          <w:rFonts w:ascii="Times New Roman" w:hAnsi="Times New Roman" w:cs="Times New Roman"/>
          <w:color w:val="1F1F1F" w:themeColor="text1"/>
          <w:sz w:val="29"/>
          <w:szCs w:val="29"/>
        </w:rPr>
        <w:t xml:space="preserve">: Kiên quyết, kiên trì bảo vệ độc lập, chủ quyền, thống nhất và toàn vẹn lãnh thổ của Tổ quốc, đi đôi với giữ vững môi trường hòa bình, ổn định, an ninh, an toàn để phát triển </w:t>
      </w:r>
      <w:r w:rsidRPr="008922D5">
        <w:rPr>
          <w:rFonts w:ascii="Times New Roman" w:hAnsi="Times New Roman" w:cs="Times New Roman"/>
          <w:color w:val="1F1F1F" w:themeColor="text1"/>
          <w:sz w:val="29"/>
          <w:szCs w:val="29"/>
          <w:lang w:val="en-US"/>
        </w:rPr>
        <w:t xml:space="preserve">quê hương, </w:t>
      </w:r>
      <w:r w:rsidR="00201585" w:rsidRPr="008922D5">
        <w:rPr>
          <w:rFonts w:ascii="Times New Roman" w:hAnsi="Times New Roman" w:cs="Times New Roman"/>
          <w:color w:val="1F1F1F" w:themeColor="text1"/>
          <w:sz w:val="29"/>
          <w:szCs w:val="29"/>
        </w:rPr>
        <w:t xml:space="preserve">đất nước. </w:t>
      </w:r>
    </w:p>
    <w:p w14:paraId="4CB00D0F" w14:textId="5DB14823" w:rsidR="00201585" w:rsidRPr="008922D5" w:rsidRDefault="00FA1583" w:rsidP="005C6CE9">
      <w:pPr>
        <w:pStyle w:val="ListParagraph"/>
        <w:spacing w:before="120" w:after="120" w:line="380" w:lineRule="exact"/>
        <w:ind w:left="0" w:firstLine="567"/>
        <w:jc w:val="both"/>
        <w:rPr>
          <w:rFonts w:ascii="Times New Roman" w:hAnsi="Times New Roman" w:cs="Times New Roman"/>
          <w:color w:val="1F1F1F" w:themeColor="text1"/>
          <w:sz w:val="29"/>
          <w:szCs w:val="29"/>
        </w:rPr>
      </w:pPr>
      <w:r w:rsidRPr="008922D5">
        <w:rPr>
          <w:rFonts w:ascii="Times New Roman" w:hAnsi="Times New Roman" w:cs="Times New Roman"/>
          <w:color w:val="1F1F1F" w:themeColor="text1"/>
          <w:sz w:val="29"/>
          <w:szCs w:val="29"/>
          <w:lang w:val="en-US"/>
        </w:rPr>
        <w:lastRenderedPageBreak/>
        <w:t xml:space="preserve">- </w:t>
      </w:r>
      <w:r w:rsidR="00201585" w:rsidRPr="008922D5">
        <w:rPr>
          <w:rFonts w:ascii="Times New Roman" w:hAnsi="Times New Roman" w:cs="Times New Roman"/>
          <w:i/>
          <w:color w:val="1F1F1F" w:themeColor="text1"/>
          <w:sz w:val="29"/>
          <w:szCs w:val="29"/>
        </w:rPr>
        <w:t>Về lĩnh vực đối ngoại</w:t>
      </w:r>
      <w:r w:rsidR="00201585" w:rsidRPr="008922D5">
        <w:rPr>
          <w:rFonts w:ascii="Times New Roman" w:hAnsi="Times New Roman" w:cs="Times New Roman"/>
          <w:color w:val="1F1F1F" w:themeColor="text1"/>
          <w:sz w:val="29"/>
          <w:szCs w:val="29"/>
        </w:rPr>
        <w:t>: Chủ động, tích cực hội nhập quốc tế toàn diện và sâu rộng trên cơ sở giữ vững độc lập, tự chủ, tự lực, tự cường; xử lý đúng đắ</w:t>
      </w:r>
      <w:r w:rsidR="00B937E2" w:rsidRPr="008922D5">
        <w:rPr>
          <w:rFonts w:ascii="Times New Roman" w:hAnsi="Times New Roman" w:cs="Times New Roman"/>
          <w:color w:val="1F1F1F" w:themeColor="text1"/>
          <w:sz w:val="29"/>
          <w:szCs w:val="29"/>
        </w:rPr>
        <w:t>n</w:t>
      </w:r>
      <w:r w:rsidR="00B937E2" w:rsidRPr="008922D5">
        <w:rPr>
          <w:rFonts w:ascii="Times New Roman" w:hAnsi="Times New Roman" w:cs="Times New Roman"/>
          <w:color w:val="1F1F1F" w:themeColor="text1"/>
          <w:sz w:val="29"/>
          <w:szCs w:val="29"/>
          <w:lang w:val="en-US"/>
        </w:rPr>
        <w:t xml:space="preserve">, linh hoạt, mềm dẻo, cân bằng trong </w:t>
      </w:r>
      <w:r w:rsidR="00201585" w:rsidRPr="008922D5">
        <w:rPr>
          <w:rFonts w:ascii="Times New Roman" w:hAnsi="Times New Roman" w:cs="Times New Roman"/>
          <w:color w:val="1F1F1F" w:themeColor="text1"/>
          <w:sz w:val="29"/>
          <w:szCs w:val="29"/>
        </w:rPr>
        <w:t>mối quan hệ với các nước lớn, các nước láng giềng</w:t>
      </w:r>
      <w:r w:rsidR="00B937E2" w:rsidRPr="008922D5">
        <w:rPr>
          <w:rFonts w:ascii="Times New Roman" w:hAnsi="Times New Roman" w:cs="Times New Roman"/>
          <w:color w:val="1F1F1F" w:themeColor="text1"/>
          <w:sz w:val="29"/>
          <w:szCs w:val="29"/>
          <w:lang w:val="en-US"/>
        </w:rPr>
        <w:t xml:space="preserve"> và các đối tác quan trọng để bảo vệ lợi ích quốc gia - dân tộc. P</w:t>
      </w:r>
      <w:r w:rsidR="00201585" w:rsidRPr="008922D5">
        <w:rPr>
          <w:rFonts w:ascii="Times New Roman" w:hAnsi="Times New Roman" w:cs="Times New Roman"/>
          <w:color w:val="1F1F1F" w:themeColor="text1"/>
          <w:sz w:val="29"/>
          <w:szCs w:val="29"/>
        </w:rPr>
        <w:t>hát huy bản sắc văn hóa ngoại giao “</w:t>
      </w:r>
      <w:r w:rsidRPr="008922D5">
        <w:rPr>
          <w:rFonts w:ascii="Times New Roman" w:hAnsi="Times New Roman" w:cs="Times New Roman"/>
          <w:color w:val="1F1F1F" w:themeColor="text1"/>
          <w:sz w:val="29"/>
          <w:szCs w:val="29"/>
          <w:lang w:val="en-US"/>
        </w:rPr>
        <w:t>C</w:t>
      </w:r>
      <w:r w:rsidR="00201585" w:rsidRPr="008922D5">
        <w:rPr>
          <w:rFonts w:ascii="Times New Roman" w:hAnsi="Times New Roman" w:cs="Times New Roman"/>
          <w:color w:val="1F1F1F" w:themeColor="text1"/>
          <w:sz w:val="29"/>
          <w:szCs w:val="29"/>
        </w:rPr>
        <w:t xml:space="preserve">ây tre Việt Nam”, </w:t>
      </w:r>
      <w:r w:rsidRPr="008922D5">
        <w:rPr>
          <w:rFonts w:ascii="Times New Roman" w:hAnsi="Times New Roman" w:cs="Times New Roman"/>
          <w:color w:val="1F1F1F" w:themeColor="text1"/>
          <w:sz w:val="29"/>
          <w:szCs w:val="29"/>
          <w:lang w:val="en-US"/>
        </w:rPr>
        <w:t>"D</w:t>
      </w:r>
      <w:r w:rsidR="00201585" w:rsidRPr="008922D5">
        <w:rPr>
          <w:rFonts w:ascii="Times New Roman" w:hAnsi="Times New Roman" w:cs="Times New Roman"/>
          <w:color w:val="1F1F1F" w:themeColor="text1"/>
          <w:sz w:val="29"/>
          <w:szCs w:val="29"/>
        </w:rPr>
        <w:t>ĩ bất biến, ứng vạn biến”, “</w:t>
      </w:r>
      <w:r w:rsidRPr="008922D5">
        <w:rPr>
          <w:rFonts w:ascii="Times New Roman" w:hAnsi="Times New Roman" w:cs="Times New Roman"/>
          <w:color w:val="1F1F1F" w:themeColor="text1"/>
          <w:sz w:val="29"/>
          <w:szCs w:val="29"/>
          <w:lang w:val="en-US"/>
        </w:rPr>
        <w:t>K</w:t>
      </w:r>
      <w:r w:rsidR="00201585" w:rsidRPr="008922D5">
        <w:rPr>
          <w:rFonts w:ascii="Times New Roman" w:hAnsi="Times New Roman" w:cs="Times New Roman"/>
          <w:color w:val="1F1F1F" w:themeColor="text1"/>
          <w:sz w:val="29"/>
          <w:szCs w:val="29"/>
        </w:rPr>
        <w:t>iên quyết, kiên trì xử lý các thách thức đối ngoại một cách mềm mại, hiệu quả”; khai thác, sử dụng hiệu quả mọi nguồn lực, đáp ứng yêu cầu của sự nghiệp xây dựng, phát triển đất nước và bảo vệ Tổ quốc trong tình hình mới.</w:t>
      </w:r>
    </w:p>
    <w:p w14:paraId="4E271A39" w14:textId="104A513E" w:rsidR="003E2570" w:rsidRPr="008922D5" w:rsidRDefault="00FA1583" w:rsidP="005C6CE9">
      <w:pPr>
        <w:pStyle w:val="ListParagraph"/>
        <w:spacing w:before="120" w:after="120" w:line="380" w:lineRule="exact"/>
        <w:ind w:left="0" w:firstLine="567"/>
        <w:jc w:val="both"/>
        <w:rPr>
          <w:rFonts w:ascii="Times New Roman" w:eastAsia="Times New Roman" w:hAnsi="Times New Roman" w:cs="Times New Roman"/>
          <w:color w:val="1F1F1F" w:themeColor="text1"/>
          <w:sz w:val="29"/>
          <w:szCs w:val="29"/>
          <w:bdr w:val="none" w:sz="0" w:space="0" w:color="auto" w:frame="1"/>
          <w:lang w:val="en-US" w:eastAsia="vi-VN"/>
        </w:rPr>
      </w:pPr>
      <w:r w:rsidRPr="008922D5">
        <w:rPr>
          <w:rFonts w:ascii="Times New Roman" w:hAnsi="Times New Roman" w:cs="Times New Roman"/>
          <w:color w:val="1F1F1F" w:themeColor="text1"/>
          <w:sz w:val="29"/>
          <w:szCs w:val="29"/>
          <w:lang w:val="en-US"/>
        </w:rPr>
        <w:t>-</w:t>
      </w:r>
      <w:r w:rsidR="00201585" w:rsidRPr="008922D5">
        <w:rPr>
          <w:rFonts w:ascii="Times New Roman" w:hAnsi="Times New Roman" w:cs="Times New Roman"/>
          <w:color w:val="1F1F1F" w:themeColor="text1"/>
          <w:sz w:val="29"/>
          <w:szCs w:val="29"/>
        </w:rPr>
        <w:t xml:space="preserve"> </w:t>
      </w:r>
      <w:r w:rsidR="00843876" w:rsidRPr="008922D5">
        <w:rPr>
          <w:rFonts w:ascii="Times New Roman" w:eastAsia="Times New Roman" w:hAnsi="Times New Roman" w:cs="Times New Roman"/>
          <w:i/>
          <w:color w:val="1F1F1F" w:themeColor="text1"/>
          <w:sz w:val="29"/>
          <w:szCs w:val="29"/>
          <w:bdr w:val="none" w:sz="0" w:space="0" w:color="auto" w:frame="1"/>
          <w:lang w:eastAsia="vi-VN"/>
        </w:rPr>
        <w:t>Xây dựng Đảng và hệ thống chính trị</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 là then chốt có ý nghĩa quyết định đối với sự nghiệp cách mạng; phải hết sức coi trọng xây dựng Đảng về chính trị, tư tưởng,</w:t>
      </w:r>
      <w:r w:rsidR="00D776A5" w:rsidRPr="008922D5">
        <w:rPr>
          <w:rFonts w:ascii="Times New Roman" w:eastAsia="Times New Roman" w:hAnsi="Times New Roman" w:cs="Times New Roman"/>
          <w:color w:val="1F1F1F" w:themeColor="text1"/>
          <w:sz w:val="29"/>
          <w:szCs w:val="29"/>
          <w:bdr w:val="none" w:sz="0" w:space="0" w:color="auto" w:frame="1"/>
          <w:lang w:val="en-US" w:eastAsia="vi-VN"/>
        </w:rPr>
        <w:t xml:space="preserve"> đạo đức,</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 kiên định, vững vàng trên nền tảng chủ nghĩa Mác - Lênin, tư tưởng Hồ Chí Minh; đổi mới, hoàn thiện tổ chức, nâng cao hiệu quả các phương thức lãnh đạo của Đảng; xây dựng </w:t>
      </w:r>
      <w:r w:rsidR="001D2568">
        <w:rPr>
          <w:rFonts w:ascii="Times New Roman" w:eastAsia="Times New Roman" w:hAnsi="Times New Roman" w:cs="Times New Roman"/>
          <w:color w:val="1F1F1F" w:themeColor="text1"/>
          <w:sz w:val="29"/>
          <w:szCs w:val="29"/>
          <w:bdr w:val="none" w:sz="0" w:space="0" w:color="auto" w:frame="1"/>
          <w:lang w:val="en-US" w:eastAsia="vi-VN"/>
        </w:rPr>
        <w:t>Đ</w:t>
      </w:r>
      <w:r w:rsidR="00843876" w:rsidRPr="008922D5">
        <w:rPr>
          <w:rFonts w:ascii="Times New Roman" w:eastAsia="Times New Roman" w:hAnsi="Times New Roman" w:cs="Times New Roman"/>
          <w:color w:val="1F1F1F" w:themeColor="text1"/>
          <w:sz w:val="29"/>
          <w:szCs w:val="29"/>
          <w:bdr w:val="none" w:sz="0" w:space="0" w:color="auto" w:frame="1"/>
          <w:lang w:eastAsia="vi-VN"/>
        </w:rPr>
        <w:t>ảng về đạo đức, giáo dục, rèn luyện, nâng cao đạo đức cách mạng của cán bộ, đảng viên, nhất là đội ngũ cán bộ cấp chiến lược; tăng cường kiểm tra, giám sát,</w:t>
      </w:r>
      <w:r w:rsidR="006E0485" w:rsidRPr="008922D5">
        <w:rPr>
          <w:rFonts w:ascii="Times New Roman" w:eastAsia="Times New Roman" w:hAnsi="Times New Roman" w:cs="Times New Roman"/>
          <w:color w:val="1F1F1F" w:themeColor="text1"/>
          <w:sz w:val="29"/>
          <w:szCs w:val="29"/>
          <w:bdr w:val="none" w:sz="0" w:space="0" w:color="auto" w:frame="1"/>
          <w:lang w:eastAsia="vi-VN"/>
        </w:rPr>
        <w:t xml:space="preserve"> phát hiện, xử lý, thi hành </w:t>
      </w:r>
      <w:r w:rsidR="006E0485" w:rsidRPr="008922D5">
        <w:rPr>
          <w:rFonts w:ascii="Times New Roman" w:eastAsia="Times New Roman" w:hAnsi="Times New Roman" w:cs="Times New Roman"/>
          <w:color w:val="1F1F1F" w:themeColor="text1"/>
          <w:sz w:val="29"/>
          <w:szCs w:val="29"/>
          <w:bdr w:val="none" w:sz="0" w:space="0" w:color="auto" w:frame="1"/>
          <w:lang w:val="en-US" w:eastAsia="vi-VN"/>
        </w:rPr>
        <w:t>k</w:t>
      </w:r>
      <w:r w:rsidR="00843876" w:rsidRPr="008922D5">
        <w:rPr>
          <w:rFonts w:ascii="Times New Roman" w:eastAsia="Times New Roman" w:hAnsi="Times New Roman" w:cs="Times New Roman"/>
          <w:color w:val="1F1F1F" w:themeColor="text1"/>
          <w:sz w:val="29"/>
          <w:szCs w:val="29"/>
          <w:bdr w:val="none" w:sz="0" w:space="0" w:color="auto" w:frame="1"/>
          <w:lang w:eastAsia="vi-VN"/>
        </w:rPr>
        <w:t>ỷ luật đảng; đổi mới, nâng cao hiệu lực, hiệu quả, phân cấp, ph</w:t>
      </w:r>
      <w:r w:rsidRPr="008922D5">
        <w:rPr>
          <w:rFonts w:ascii="Times New Roman" w:eastAsia="Times New Roman" w:hAnsi="Times New Roman" w:cs="Times New Roman"/>
          <w:color w:val="1F1F1F" w:themeColor="text1"/>
          <w:sz w:val="29"/>
          <w:szCs w:val="29"/>
          <w:bdr w:val="none" w:sz="0" w:space="0" w:color="auto" w:frame="1"/>
          <w:lang w:val="en-US" w:eastAsia="vi-VN"/>
        </w:rPr>
        <w:t>â</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n quyền trong quản lý nhà nước, xiết chặt kỷ luật, kỷ cương hành chính, chuẩn mực đạo đức công vụ, </w:t>
      </w:r>
      <w:r w:rsidRPr="008922D5">
        <w:rPr>
          <w:rFonts w:ascii="Times New Roman" w:eastAsia="Times New Roman" w:hAnsi="Times New Roman" w:cs="Times New Roman"/>
          <w:color w:val="1F1F1F" w:themeColor="text1"/>
          <w:sz w:val="29"/>
          <w:szCs w:val="29"/>
          <w:bdr w:val="none" w:sz="0" w:space="0" w:color="auto" w:frame="1"/>
          <w:lang w:val="en-US" w:eastAsia="vi-VN"/>
        </w:rPr>
        <w:t xml:space="preserve">đạo đức nghề nghiệp, </w:t>
      </w:r>
      <w:r w:rsidR="00843876" w:rsidRPr="008922D5">
        <w:rPr>
          <w:rFonts w:ascii="Times New Roman" w:eastAsia="Times New Roman" w:hAnsi="Times New Roman" w:cs="Times New Roman"/>
          <w:color w:val="1F1F1F" w:themeColor="text1"/>
          <w:sz w:val="29"/>
          <w:szCs w:val="29"/>
          <w:bdr w:val="none" w:sz="0" w:space="0" w:color="auto" w:frame="1"/>
          <w:lang w:eastAsia="vi-VN"/>
        </w:rPr>
        <w:t>đấu tranh phòng</w:t>
      </w:r>
      <w:r w:rsidRPr="008922D5">
        <w:rPr>
          <w:rFonts w:ascii="Times New Roman" w:eastAsia="Times New Roman" w:hAnsi="Times New Roman" w:cs="Times New Roman"/>
          <w:color w:val="1F1F1F" w:themeColor="text1"/>
          <w:sz w:val="29"/>
          <w:szCs w:val="29"/>
          <w:bdr w:val="none" w:sz="0" w:space="0" w:color="auto" w:frame="1"/>
          <w:lang w:val="en-US" w:eastAsia="vi-VN"/>
        </w:rPr>
        <w:t>,</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 chống tham nhũng, lãng phí, tiêu cực; phát huy hiệu quả cơ chế Đảng lãnh đạo, Nhà nước quản lý, </w:t>
      </w:r>
      <w:r w:rsidR="00BB45CF" w:rsidRPr="008922D5">
        <w:rPr>
          <w:rFonts w:ascii="Times New Roman" w:eastAsia="Times New Roman" w:hAnsi="Times New Roman" w:cs="Times New Roman"/>
          <w:color w:val="1F1F1F" w:themeColor="text1"/>
          <w:sz w:val="29"/>
          <w:szCs w:val="29"/>
          <w:bdr w:val="none" w:sz="0" w:space="0" w:color="auto" w:frame="1"/>
          <w:lang w:eastAsia="vi-VN"/>
        </w:rPr>
        <w:t>Nhân dân</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 làm chủ, Mặt trận Tổ quốc, </w:t>
      </w:r>
      <w:r w:rsidR="003E2570" w:rsidRPr="008922D5">
        <w:rPr>
          <w:rFonts w:ascii="Times New Roman" w:eastAsia="Times New Roman" w:hAnsi="Times New Roman" w:cs="Times New Roman"/>
          <w:color w:val="1F1F1F" w:themeColor="text1"/>
          <w:sz w:val="29"/>
          <w:szCs w:val="29"/>
          <w:bdr w:val="none" w:sz="0" w:space="0" w:color="auto" w:frame="1"/>
          <w:lang w:val="en-US" w:eastAsia="vi-VN"/>
        </w:rPr>
        <w:t xml:space="preserve">và </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các tổ chức chính trị </w:t>
      </w:r>
      <w:r w:rsidR="006E0485"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r w:rsidR="00843876" w:rsidRPr="008922D5">
        <w:rPr>
          <w:rFonts w:ascii="Times New Roman" w:eastAsia="Times New Roman" w:hAnsi="Times New Roman" w:cs="Times New Roman"/>
          <w:color w:val="1F1F1F" w:themeColor="text1"/>
          <w:sz w:val="29"/>
          <w:szCs w:val="29"/>
          <w:bdr w:val="none" w:sz="0" w:space="0" w:color="auto" w:frame="1"/>
          <w:lang w:eastAsia="vi-VN"/>
        </w:rPr>
        <w:t xml:space="preserve">xã hội giữ vai trò đặc biệt trong việc thực hiện và phát huy quyền làm chủ của </w:t>
      </w:r>
      <w:r w:rsidR="00BB45CF" w:rsidRPr="008922D5">
        <w:rPr>
          <w:rFonts w:ascii="Times New Roman" w:eastAsia="Times New Roman" w:hAnsi="Times New Roman" w:cs="Times New Roman"/>
          <w:color w:val="1F1F1F" w:themeColor="text1"/>
          <w:sz w:val="29"/>
          <w:szCs w:val="29"/>
          <w:bdr w:val="none" w:sz="0" w:space="0" w:color="auto" w:frame="1"/>
          <w:lang w:eastAsia="vi-VN"/>
        </w:rPr>
        <w:t>Nhân dân</w:t>
      </w:r>
      <w:r w:rsidR="00843876" w:rsidRPr="008922D5">
        <w:rPr>
          <w:rFonts w:ascii="Times New Roman" w:eastAsia="Times New Roman" w:hAnsi="Times New Roman" w:cs="Times New Roman"/>
          <w:color w:val="1F1F1F" w:themeColor="text1"/>
          <w:sz w:val="29"/>
          <w:szCs w:val="29"/>
          <w:bdr w:val="none" w:sz="0" w:space="0" w:color="auto" w:frame="1"/>
          <w:lang w:val="en-US" w:eastAsia="vi-VN"/>
        </w:rPr>
        <w:t xml:space="preserve">. </w:t>
      </w:r>
    </w:p>
    <w:p w14:paraId="10D955D8" w14:textId="77777777" w:rsidR="002849BA" w:rsidRPr="005C6CE9" w:rsidRDefault="003E2570" w:rsidP="005C6CE9">
      <w:pPr>
        <w:pStyle w:val="ListParagraph"/>
        <w:spacing w:before="120" w:after="120" w:line="380" w:lineRule="exact"/>
        <w:ind w:left="0" w:firstLine="567"/>
        <w:jc w:val="both"/>
        <w:rPr>
          <w:rFonts w:ascii="Times New Roman" w:hAnsi="Times New Roman" w:cs="Times New Roman"/>
          <w:color w:val="1F1F1F" w:themeColor="text1"/>
          <w:spacing w:val="4"/>
          <w:sz w:val="29"/>
          <w:szCs w:val="29"/>
          <w:lang w:val="en-US"/>
        </w:rPr>
      </w:pPr>
      <w:r w:rsidRPr="005C6CE9">
        <w:rPr>
          <w:rFonts w:ascii="Times New Roman" w:hAnsi="Times New Roman" w:cs="Times New Roman"/>
          <w:b/>
          <w:color w:val="1F1F1F" w:themeColor="text1"/>
          <w:spacing w:val="4"/>
          <w:sz w:val="29"/>
          <w:szCs w:val="29"/>
          <w:lang w:val="en-US"/>
        </w:rPr>
        <w:t>1.6</w:t>
      </w:r>
      <w:r w:rsidRPr="005C6CE9">
        <w:rPr>
          <w:rFonts w:ascii="Times New Roman" w:hAnsi="Times New Roman" w:cs="Times New Roman"/>
          <w:color w:val="1F1F1F" w:themeColor="text1"/>
          <w:spacing w:val="4"/>
          <w:sz w:val="29"/>
          <w:szCs w:val="29"/>
          <w:lang w:val="en-US"/>
        </w:rPr>
        <w:t xml:space="preserve">. </w:t>
      </w:r>
      <w:r w:rsidR="00201585" w:rsidRPr="005C6CE9">
        <w:rPr>
          <w:rFonts w:ascii="Times New Roman" w:hAnsi="Times New Roman" w:cs="Times New Roman"/>
          <w:color w:val="1F1F1F" w:themeColor="text1"/>
          <w:spacing w:val="4"/>
          <w:sz w:val="29"/>
          <w:szCs w:val="29"/>
        </w:rPr>
        <w:t xml:space="preserve">Đấu tranh, phản bác các thông tin, quan điểm sai trái về </w:t>
      </w:r>
      <w:r w:rsidR="004D7E8D" w:rsidRPr="005C6CE9">
        <w:rPr>
          <w:rFonts w:ascii="Times New Roman" w:hAnsi="Times New Roman" w:cs="Times New Roman"/>
          <w:color w:val="1F1F1F" w:themeColor="text1"/>
          <w:spacing w:val="4"/>
          <w:sz w:val="29"/>
          <w:szCs w:val="29"/>
        </w:rPr>
        <w:t>CNXH</w:t>
      </w:r>
      <w:r w:rsidR="00201585" w:rsidRPr="005C6CE9">
        <w:rPr>
          <w:rFonts w:ascii="Times New Roman" w:hAnsi="Times New Roman" w:cs="Times New Roman"/>
          <w:color w:val="1F1F1F" w:themeColor="text1"/>
          <w:spacing w:val="4"/>
          <w:sz w:val="29"/>
          <w:szCs w:val="29"/>
        </w:rPr>
        <w:t xml:space="preserve">, con đường đi lên </w:t>
      </w:r>
      <w:r w:rsidR="004D7E8D" w:rsidRPr="005C6CE9">
        <w:rPr>
          <w:rFonts w:ascii="Times New Roman" w:hAnsi="Times New Roman" w:cs="Times New Roman"/>
          <w:color w:val="1F1F1F" w:themeColor="text1"/>
          <w:spacing w:val="4"/>
          <w:sz w:val="29"/>
          <w:szCs w:val="29"/>
        </w:rPr>
        <w:t>CNXH</w:t>
      </w:r>
      <w:r w:rsidR="00201585" w:rsidRPr="005C6CE9">
        <w:rPr>
          <w:rFonts w:ascii="Times New Roman" w:hAnsi="Times New Roman" w:cs="Times New Roman"/>
          <w:color w:val="1F1F1F" w:themeColor="text1"/>
          <w:spacing w:val="4"/>
          <w:sz w:val="29"/>
          <w:szCs w:val="29"/>
        </w:rPr>
        <w:t xml:space="preserve">, vai trò lãnh đạo của Đảng Cộng sản Việt Nam; đồng thời vạch trần âm mưu, thủ đoạn của các thế lực thù địch chống phá cách mạng Việt Nam, chia rẽ, gây mất đoàn kết nội bộ, làm suy giảm lòng tin của </w:t>
      </w:r>
      <w:r w:rsidR="00BB45CF" w:rsidRPr="005C6CE9">
        <w:rPr>
          <w:rFonts w:ascii="Times New Roman" w:hAnsi="Times New Roman" w:cs="Times New Roman"/>
          <w:color w:val="1F1F1F" w:themeColor="text1"/>
          <w:spacing w:val="4"/>
          <w:sz w:val="29"/>
          <w:szCs w:val="29"/>
        </w:rPr>
        <w:t>Nhân dân</w:t>
      </w:r>
      <w:r w:rsidR="00201585" w:rsidRPr="005C6CE9">
        <w:rPr>
          <w:rFonts w:ascii="Times New Roman" w:hAnsi="Times New Roman" w:cs="Times New Roman"/>
          <w:color w:val="1F1F1F" w:themeColor="text1"/>
          <w:spacing w:val="4"/>
          <w:sz w:val="29"/>
          <w:szCs w:val="29"/>
        </w:rPr>
        <w:t xml:space="preserve"> đối với Đảng, Nhà nước.</w:t>
      </w:r>
      <w:r w:rsidR="002849BA" w:rsidRPr="005C6CE9">
        <w:rPr>
          <w:rFonts w:ascii="Times New Roman" w:hAnsi="Times New Roman" w:cs="Times New Roman"/>
          <w:color w:val="1F1F1F" w:themeColor="text1"/>
          <w:spacing w:val="4"/>
          <w:sz w:val="29"/>
          <w:szCs w:val="29"/>
          <w:lang w:val="en-US"/>
        </w:rPr>
        <w:t xml:space="preserve"> Chú trọng liên hệ với thực tiễn cơ quan, đơn vị, địa phương.</w:t>
      </w:r>
    </w:p>
    <w:p w14:paraId="42DA987D" w14:textId="7F4232AB" w:rsidR="00E84D0F" w:rsidRPr="008922D5" w:rsidRDefault="00E84D0F" w:rsidP="005C6CE9">
      <w:pPr>
        <w:shd w:val="clear" w:color="auto" w:fill="FFFFFF"/>
        <w:spacing w:before="120" w:after="120" w:line="380" w:lineRule="exact"/>
        <w:ind w:firstLine="567"/>
        <w:jc w:val="both"/>
        <w:textAlignment w:val="baseline"/>
        <w:rPr>
          <w:rFonts w:ascii="Times New Roman" w:eastAsia="Times New Roman" w:hAnsi="Times New Roman" w:cs="Times New Roman"/>
          <w:color w:val="1F1F1F" w:themeColor="text1"/>
          <w:sz w:val="29"/>
          <w:szCs w:val="29"/>
          <w:bdr w:val="none" w:sz="0" w:space="0" w:color="auto" w:frame="1"/>
          <w:lang w:eastAsia="vi-VN"/>
        </w:rPr>
      </w:pPr>
      <w:r w:rsidRPr="008922D5">
        <w:rPr>
          <w:rFonts w:ascii="Times New Roman" w:hAnsi="Times New Roman" w:cs="Times New Roman"/>
          <w:b/>
          <w:color w:val="1F1F1F" w:themeColor="text1"/>
          <w:sz w:val="29"/>
          <w:szCs w:val="29"/>
        </w:rPr>
        <w:t>2. Đối tượng</w:t>
      </w:r>
    </w:p>
    <w:p w14:paraId="4354C3EE" w14:textId="0CC3A652" w:rsidR="00042784" w:rsidRPr="008922D5" w:rsidRDefault="00042784" w:rsidP="005C6CE9">
      <w:pPr>
        <w:spacing w:before="120" w:after="120" w:line="380" w:lineRule="exact"/>
        <w:ind w:firstLine="567"/>
        <w:jc w:val="both"/>
        <w:outlineLvl w:val="0"/>
        <w:rPr>
          <w:rFonts w:ascii="Times New Roman" w:hAnsi="Times New Roman" w:cs="Times New Roman"/>
          <w:sz w:val="29"/>
          <w:szCs w:val="29"/>
          <w:lang w:val="en-US"/>
        </w:rPr>
      </w:pPr>
      <w:r w:rsidRPr="008922D5">
        <w:rPr>
          <w:rFonts w:ascii="Times New Roman" w:hAnsi="Times New Roman" w:cs="Times New Roman"/>
          <w:sz w:val="29"/>
          <w:szCs w:val="29"/>
        </w:rPr>
        <w:t>Toàn thể đảng viên, cán bộ, chiến sỹ, công chức, viên chức, người lao động của cơ quan, đơn vị</w:t>
      </w:r>
      <w:r w:rsidRPr="008922D5">
        <w:rPr>
          <w:rFonts w:ascii="Times New Roman" w:hAnsi="Times New Roman" w:cs="Times New Roman"/>
          <w:sz w:val="29"/>
          <w:szCs w:val="29"/>
          <w:lang w:val="en-US"/>
        </w:rPr>
        <w:t xml:space="preserve"> và Nhân dân các dân tộc trên địa bàn.</w:t>
      </w:r>
    </w:p>
    <w:p w14:paraId="1734FDC1" w14:textId="034C14F9" w:rsidR="00937FE9" w:rsidRPr="008922D5" w:rsidRDefault="00E84D0F" w:rsidP="008922D5">
      <w:pPr>
        <w:spacing w:before="120" w:after="120" w:line="370" w:lineRule="exact"/>
        <w:ind w:firstLine="567"/>
        <w:jc w:val="both"/>
        <w:rPr>
          <w:rFonts w:ascii="Times New Roman" w:hAnsi="Times New Roman" w:cs="Times New Roman"/>
          <w:b/>
          <w:color w:val="1F1F1F" w:themeColor="text1"/>
          <w:sz w:val="29"/>
          <w:szCs w:val="29"/>
          <w:shd w:val="clear" w:color="auto" w:fill="FFFFFF"/>
        </w:rPr>
      </w:pPr>
      <w:r w:rsidRPr="008922D5">
        <w:rPr>
          <w:rFonts w:ascii="Times New Roman" w:hAnsi="Times New Roman" w:cs="Times New Roman"/>
          <w:b/>
          <w:color w:val="1F1F1F" w:themeColor="text1"/>
          <w:sz w:val="29"/>
          <w:szCs w:val="29"/>
          <w:shd w:val="clear" w:color="auto" w:fill="FFFFFF"/>
        </w:rPr>
        <w:t>3. Hình thức</w:t>
      </w:r>
      <w:r w:rsidR="00E643E2" w:rsidRPr="008922D5">
        <w:rPr>
          <w:rFonts w:ascii="Times New Roman" w:hAnsi="Times New Roman" w:cs="Times New Roman"/>
          <w:b/>
          <w:color w:val="1F1F1F" w:themeColor="text1"/>
          <w:sz w:val="29"/>
          <w:szCs w:val="29"/>
          <w:shd w:val="clear" w:color="auto" w:fill="FFFFFF"/>
          <w:lang w:val="en-US"/>
        </w:rPr>
        <w:t xml:space="preserve"> tổ chức</w:t>
      </w:r>
    </w:p>
    <w:p w14:paraId="1718D850" w14:textId="6B97B8CB" w:rsidR="00B76033" w:rsidRPr="005C6CE9" w:rsidRDefault="00B76033" w:rsidP="008922D5">
      <w:pPr>
        <w:spacing w:before="120" w:after="120" w:line="370" w:lineRule="exact"/>
        <w:ind w:firstLine="561"/>
        <w:jc w:val="both"/>
        <w:rPr>
          <w:rFonts w:ascii="Times New Roman" w:hAnsi="Times New Roman" w:cs="Times New Roman"/>
          <w:color w:val="1F1F1F" w:themeColor="text1"/>
          <w:spacing w:val="4"/>
          <w:sz w:val="29"/>
          <w:szCs w:val="29"/>
          <w:shd w:val="clear" w:color="auto" w:fill="FFFFFF"/>
          <w:lang w:val="en-US"/>
        </w:rPr>
      </w:pPr>
      <w:r w:rsidRPr="005C6CE9">
        <w:rPr>
          <w:rFonts w:ascii="Times New Roman" w:hAnsi="Times New Roman" w:cs="Times New Roman"/>
          <w:spacing w:val="4"/>
          <w:sz w:val="29"/>
          <w:szCs w:val="29"/>
        </w:rPr>
        <w:t xml:space="preserve">- </w:t>
      </w:r>
      <w:r w:rsidRPr="005C6CE9">
        <w:rPr>
          <w:rFonts w:ascii="Times New Roman" w:hAnsi="Times New Roman" w:cs="Times New Roman"/>
          <w:i/>
          <w:spacing w:val="4"/>
          <w:sz w:val="29"/>
          <w:szCs w:val="29"/>
          <w:lang w:val="en-US"/>
        </w:rPr>
        <w:t>Cấp thành phố</w:t>
      </w:r>
      <w:r w:rsidRPr="005C6CE9">
        <w:rPr>
          <w:rFonts w:ascii="Times New Roman" w:hAnsi="Times New Roman" w:cs="Times New Roman"/>
          <w:spacing w:val="4"/>
          <w:sz w:val="29"/>
          <w:szCs w:val="29"/>
        </w:rPr>
        <w:t xml:space="preserve">: Tổ chức </w:t>
      </w:r>
      <w:r w:rsidRPr="005C6CE9">
        <w:rPr>
          <w:rFonts w:ascii="Times New Roman" w:hAnsi="Times New Roman" w:cs="Times New Roman"/>
          <w:color w:val="1F1F1F" w:themeColor="text1"/>
          <w:spacing w:val="4"/>
          <w:sz w:val="29"/>
          <w:szCs w:val="29"/>
          <w:shd w:val="clear" w:color="auto" w:fill="FFFFFF"/>
        </w:rPr>
        <w:t xml:space="preserve">giới thiệu </w:t>
      </w:r>
      <w:r w:rsidR="001D2568">
        <w:rPr>
          <w:rFonts w:ascii="Times New Roman" w:hAnsi="Times New Roman" w:cs="Times New Roman"/>
          <w:color w:val="1F1F1F" w:themeColor="text1"/>
          <w:spacing w:val="4"/>
          <w:sz w:val="29"/>
          <w:szCs w:val="29"/>
          <w:shd w:val="clear" w:color="auto" w:fill="FFFFFF"/>
          <w:lang w:val="en-US"/>
        </w:rPr>
        <w:t>tác phẩm</w:t>
      </w:r>
      <w:r w:rsidRPr="005C6CE9">
        <w:rPr>
          <w:rFonts w:ascii="Times New Roman" w:hAnsi="Times New Roman" w:cs="Times New Roman"/>
          <w:color w:val="1F1F1F" w:themeColor="text1"/>
          <w:spacing w:val="4"/>
          <w:sz w:val="29"/>
          <w:szCs w:val="29"/>
          <w:shd w:val="clear" w:color="auto" w:fill="FFFFFF"/>
        </w:rPr>
        <w:t xml:space="preserve">, nội dung cốt lõi về CNXH và con đường đi </w:t>
      </w:r>
      <w:r w:rsidRPr="00660368">
        <w:rPr>
          <w:rFonts w:ascii="Times New Roman" w:hAnsi="Times New Roman" w:cs="Times New Roman"/>
          <w:color w:val="1F1F1F" w:themeColor="text1"/>
          <w:spacing w:val="4"/>
          <w:sz w:val="29"/>
          <w:szCs w:val="29"/>
          <w:shd w:val="clear" w:color="auto" w:fill="FFFFFF"/>
        </w:rPr>
        <w:t>lên CNXH ở Việt Nam</w:t>
      </w:r>
      <w:r w:rsidRPr="00660368">
        <w:rPr>
          <w:rFonts w:ascii="Times New Roman" w:hAnsi="Times New Roman" w:cs="Times New Roman"/>
          <w:color w:val="1F1F1F" w:themeColor="text1"/>
          <w:spacing w:val="4"/>
          <w:sz w:val="29"/>
          <w:szCs w:val="29"/>
          <w:shd w:val="clear" w:color="auto" w:fill="FFFFFF"/>
          <w:lang w:val="en-US"/>
        </w:rPr>
        <w:t xml:space="preserve"> lồng vào </w:t>
      </w:r>
      <w:r w:rsidR="007E7E3B" w:rsidRPr="00660368">
        <w:rPr>
          <w:rFonts w:ascii="Times New Roman" w:hAnsi="Times New Roman" w:cs="Times New Roman"/>
          <w:sz w:val="29"/>
          <w:szCs w:val="29"/>
          <w:lang w:val="nl-NL"/>
        </w:rPr>
        <w:t xml:space="preserve">Hội nghị </w:t>
      </w:r>
      <w:r w:rsidR="00660368">
        <w:rPr>
          <w:rFonts w:ascii="Times New Roman" w:hAnsi="Times New Roman" w:cs="Times New Roman"/>
          <w:sz w:val="29"/>
          <w:szCs w:val="29"/>
          <w:lang w:val="nl-NL"/>
        </w:rPr>
        <w:t xml:space="preserve">sơ kết 01 năm thực hiện </w:t>
      </w:r>
      <w:r w:rsidR="00660368" w:rsidRPr="00660368">
        <w:rPr>
          <w:rFonts w:ascii="Times New Roman" w:hAnsi="Times New Roman" w:cs="Times New Roman"/>
          <w:sz w:val="29"/>
          <w:szCs w:val="29"/>
        </w:rPr>
        <w:t xml:space="preserve">Kết luận số 01-KL/TW của Bộ Chính trị về tiếp tục thực hiện Chỉ thị số 05-CT/TW của Bộ Chính trị "Về đẩy mạnh học tập và làm theo tư </w:t>
      </w:r>
      <w:r w:rsidR="00660368" w:rsidRPr="00660368">
        <w:rPr>
          <w:rFonts w:ascii="Times New Roman" w:hAnsi="Times New Roman" w:cs="Times New Roman"/>
          <w:sz w:val="29"/>
          <w:szCs w:val="29"/>
        </w:rPr>
        <w:lastRenderedPageBreak/>
        <w:t xml:space="preserve">tưởng, đạo đức, phong cách Hồ Chí Minh” </w:t>
      </w:r>
      <w:r w:rsidR="00660368" w:rsidRPr="00660368">
        <w:rPr>
          <w:rFonts w:ascii="Times New Roman" w:hAnsi="Times New Roman" w:cs="Times New Roman"/>
          <w:sz w:val="29"/>
          <w:szCs w:val="29"/>
          <w:lang w:val="en-US"/>
        </w:rPr>
        <w:t>và</w:t>
      </w:r>
      <w:r w:rsidR="00660368">
        <w:rPr>
          <w:sz w:val="29"/>
          <w:szCs w:val="29"/>
          <w:lang w:val="en-US"/>
        </w:rPr>
        <w:t xml:space="preserve"> </w:t>
      </w:r>
      <w:r w:rsidR="007E7E3B" w:rsidRPr="008922D5">
        <w:rPr>
          <w:rFonts w:ascii="Times New Roman" w:hAnsi="Times New Roman" w:cs="Times New Roman"/>
          <w:sz w:val="29"/>
          <w:szCs w:val="29"/>
          <w:lang w:val="nl-NL"/>
        </w:rPr>
        <w:t xml:space="preserve">biểu dương các điển hình trong học tập và làm </w:t>
      </w:r>
      <w:r w:rsidR="00660368">
        <w:rPr>
          <w:rFonts w:ascii="Times New Roman" w:hAnsi="Times New Roman" w:cs="Times New Roman"/>
          <w:sz w:val="29"/>
          <w:szCs w:val="29"/>
          <w:lang w:val="nl-NL"/>
        </w:rPr>
        <w:t>Bác</w:t>
      </w:r>
      <w:r w:rsidR="007E7E3B" w:rsidRPr="008922D5">
        <w:rPr>
          <w:rFonts w:ascii="Times New Roman" w:hAnsi="Times New Roman" w:cs="Times New Roman"/>
          <w:sz w:val="29"/>
          <w:szCs w:val="29"/>
          <w:lang w:val="nl-NL"/>
        </w:rPr>
        <w:t xml:space="preserve"> </w:t>
      </w:r>
      <w:r w:rsidR="00660368">
        <w:rPr>
          <w:rFonts w:ascii="Times New Roman" w:hAnsi="Times New Roman" w:cs="Times New Roman"/>
          <w:sz w:val="29"/>
          <w:szCs w:val="29"/>
          <w:lang w:val="nl-NL"/>
        </w:rPr>
        <w:t xml:space="preserve">năm 2022 </w:t>
      </w:r>
      <w:r w:rsidR="007E7E3B" w:rsidRPr="008922D5">
        <w:rPr>
          <w:rFonts w:ascii="Times New Roman" w:hAnsi="Times New Roman" w:cs="Times New Roman"/>
          <w:sz w:val="29"/>
          <w:szCs w:val="29"/>
          <w:lang w:val="nl-NL"/>
        </w:rPr>
        <w:t>cấp thành phố</w:t>
      </w:r>
      <w:r w:rsidR="00660368">
        <w:rPr>
          <w:rFonts w:ascii="Times New Roman" w:hAnsi="Times New Roman" w:cs="Times New Roman"/>
          <w:sz w:val="29"/>
          <w:szCs w:val="29"/>
          <w:lang w:val="nl-NL"/>
        </w:rPr>
        <w:t xml:space="preserve"> </w:t>
      </w:r>
      <w:r w:rsidRPr="005C6CE9">
        <w:rPr>
          <w:rFonts w:ascii="Times New Roman" w:hAnsi="Times New Roman" w:cs="Times New Roman"/>
          <w:spacing w:val="4"/>
          <w:sz w:val="29"/>
          <w:szCs w:val="29"/>
          <w:lang w:val="en-US"/>
        </w:rPr>
        <w:t>(dự kiến tháng 5/2022).</w:t>
      </w:r>
    </w:p>
    <w:p w14:paraId="14B3ADE6" w14:textId="102D40C7" w:rsidR="00390438" w:rsidRPr="008922D5" w:rsidRDefault="00390438" w:rsidP="008922D5">
      <w:pPr>
        <w:spacing w:before="120" w:after="120" w:line="370" w:lineRule="exact"/>
        <w:ind w:firstLine="567"/>
        <w:jc w:val="both"/>
        <w:rPr>
          <w:rFonts w:ascii="Times New Roman" w:hAnsi="Times New Roman" w:cs="Times New Roman"/>
          <w:b/>
          <w:i/>
          <w:color w:val="1F1F1F" w:themeColor="text1"/>
          <w:sz w:val="29"/>
          <w:szCs w:val="29"/>
          <w:shd w:val="clear" w:color="auto" w:fill="FFFFFF"/>
        </w:rPr>
      </w:pPr>
      <w:r w:rsidRPr="008922D5">
        <w:rPr>
          <w:rFonts w:ascii="Times New Roman" w:hAnsi="Times New Roman" w:cs="Times New Roman"/>
          <w:color w:val="1F1F1F" w:themeColor="text1"/>
          <w:sz w:val="29"/>
          <w:szCs w:val="29"/>
          <w:shd w:val="clear" w:color="auto" w:fill="FFFFFF"/>
          <w:lang w:val="en-US"/>
        </w:rPr>
        <w:t xml:space="preserve">- </w:t>
      </w:r>
      <w:r w:rsidR="00B76033" w:rsidRPr="008922D5">
        <w:rPr>
          <w:rFonts w:ascii="Times New Roman" w:hAnsi="Times New Roman" w:cs="Times New Roman"/>
          <w:i/>
          <w:color w:val="1F1F1F" w:themeColor="text1"/>
          <w:sz w:val="29"/>
          <w:szCs w:val="29"/>
          <w:shd w:val="clear" w:color="auto" w:fill="FFFFFF"/>
          <w:lang w:val="en-US"/>
        </w:rPr>
        <w:t>Cấp cơ sở</w:t>
      </w:r>
      <w:r w:rsidR="00B76033" w:rsidRPr="008922D5">
        <w:rPr>
          <w:rFonts w:ascii="Times New Roman" w:hAnsi="Times New Roman" w:cs="Times New Roman"/>
          <w:color w:val="1F1F1F" w:themeColor="text1"/>
          <w:sz w:val="29"/>
          <w:szCs w:val="29"/>
          <w:shd w:val="clear" w:color="auto" w:fill="FFFFFF"/>
          <w:lang w:val="en-US"/>
        </w:rPr>
        <w:t xml:space="preserve">: </w:t>
      </w:r>
      <w:r w:rsidRPr="008922D5">
        <w:rPr>
          <w:rFonts w:ascii="Times New Roman" w:hAnsi="Times New Roman" w:cs="Times New Roman"/>
          <w:color w:val="1F1F1F" w:themeColor="text1"/>
          <w:sz w:val="29"/>
          <w:szCs w:val="29"/>
          <w:shd w:val="clear" w:color="auto" w:fill="FFFFFF"/>
        </w:rPr>
        <w:t xml:space="preserve">Đưa việc </w:t>
      </w:r>
      <w:r w:rsidRPr="008922D5">
        <w:rPr>
          <w:rFonts w:ascii="Times New Roman" w:hAnsi="Times New Roman" w:cs="Times New Roman"/>
          <w:color w:val="1F1F1F" w:themeColor="text1"/>
          <w:sz w:val="29"/>
          <w:szCs w:val="29"/>
          <w:shd w:val="clear" w:color="auto" w:fill="FFFFFF"/>
          <w:lang w:val="en-US"/>
        </w:rPr>
        <w:t xml:space="preserve">tuyên truyền, </w:t>
      </w:r>
      <w:r w:rsidRPr="008922D5">
        <w:rPr>
          <w:rFonts w:ascii="Times New Roman" w:hAnsi="Times New Roman" w:cs="Times New Roman"/>
          <w:color w:val="1F1F1F" w:themeColor="text1"/>
          <w:sz w:val="29"/>
          <w:szCs w:val="29"/>
          <w:shd w:val="clear" w:color="auto" w:fill="FFFFFF"/>
        </w:rPr>
        <w:t xml:space="preserve">giới thiệu </w:t>
      </w:r>
      <w:r w:rsidR="001D2568">
        <w:rPr>
          <w:rFonts w:ascii="Times New Roman" w:hAnsi="Times New Roman" w:cs="Times New Roman"/>
          <w:color w:val="1F1F1F" w:themeColor="text1"/>
          <w:sz w:val="29"/>
          <w:szCs w:val="29"/>
          <w:shd w:val="clear" w:color="auto" w:fill="FFFFFF"/>
          <w:lang w:val="en-US"/>
        </w:rPr>
        <w:t>tác phẩm</w:t>
      </w:r>
      <w:r w:rsidRPr="008922D5">
        <w:rPr>
          <w:rFonts w:ascii="Times New Roman" w:hAnsi="Times New Roman" w:cs="Times New Roman"/>
          <w:color w:val="1F1F1F" w:themeColor="text1"/>
          <w:sz w:val="29"/>
          <w:szCs w:val="29"/>
          <w:shd w:val="clear" w:color="auto" w:fill="FFFFFF"/>
        </w:rPr>
        <w:t>, nội dung cốt lõi về CNXH và con đường đi lên CNXH ở Việt Nam vào trong</w:t>
      </w:r>
      <w:r w:rsidRPr="008922D5">
        <w:rPr>
          <w:rFonts w:ascii="Times New Roman" w:hAnsi="Times New Roman" w:cs="Times New Roman"/>
          <w:color w:val="1F1F1F" w:themeColor="text1"/>
          <w:sz w:val="29"/>
          <w:szCs w:val="29"/>
          <w:shd w:val="clear" w:color="auto" w:fill="FFFFFF"/>
          <w:lang w:val="en-US"/>
        </w:rPr>
        <w:t xml:space="preserve"> hội nghị</w:t>
      </w:r>
      <w:r w:rsidRPr="008922D5">
        <w:rPr>
          <w:rFonts w:ascii="Times New Roman" w:hAnsi="Times New Roman" w:cs="Times New Roman"/>
          <w:color w:val="1F1F1F" w:themeColor="text1"/>
          <w:sz w:val="29"/>
          <w:szCs w:val="29"/>
          <w:shd w:val="clear" w:color="auto" w:fill="FFFFFF"/>
        </w:rPr>
        <w:t xml:space="preserve"> của cấp ủy, sinh hoạt chi bộ </w:t>
      </w:r>
      <w:r w:rsidRPr="008922D5">
        <w:rPr>
          <w:rFonts w:ascii="Times New Roman" w:hAnsi="Times New Roman" w:cs="Times New Roman"/>
          <w:color w:val="1F1F1F" w:themeColor="text1"/>
          <w:sz w:val="29"/>
          <w:szCs w:val="29"/>
          <w:shd w:val="clear" w:color="auto" w:fill="FFFFFF"/>
          <w:lang w:val="en-US"/>
        </w:rPr>
        <w:t>thường kỳ</w:t>
      </w:r>
      <w:r w:rsidRPr="008922D5">
        <w:rPr>
          <w:rFonts w:ascii="Times New Roman" w:hAnsi="Times New Roman" w:cs="Times New Roman"/>
          <w:color w:val="1F1F1F" w:themeColor="text1"/>
          <w:sz w:val="29"/>
          <w:szCs w:val="29"/>
          <w:shd w:val="clear" w:color="auto" w:fill="FFFFFF"/>
        </w:rPr>
        <w:t>, sinh hoạt chuyên đề của chi bộ.</w:t>
      </w:r>
    </w:p>
    <w:p w14:paraId="4C230707" w14:textId="69169564" w:rsidR="00390438" w:rsidRPr="008922D5" w:rsidRDefault="00B76033" w:rsidP="008922D5">
      <w:pPr>
        <w:spacing w:before="120" w:after="120" w:line="370" w:lineRule="exact"/>
        <w:ind w:firstLine="560"/>
        <w:jc w:val="both"/>
        <w:rPr>
          <w:rFonts w:ascii="Times New Roman" w:hAnsi="Times New Roman" w:cs="Times New Roman"/>
          <w:bCs/>
          <w:color w:val="1F1F1F" w:themeColor="text1"/>
          <w:sz w:val="29"/>
          <w:szCs w:val="29"/>
        </w:rPr>
      </w:pPr>
      <w:r w:rsidRPr="008922D5">
        <w:rPr>
          <w:rFonts w:asciiTheme="majorHAnsi" w:hAnsiTheme="majorHAnsi" w:cstheme="majorHAnsi"/>
          <w:sz w:val="29"/>
          <w:szCs w:val="29"/>
          <w:lang w:val="en-US"/>
        </w:rPr>
        <w:t xml:space="preserve">- </w:t>
      </w:r>
      <w:r w:rsidRPr="008922D5">
        <w:rPr>
          <w:rFonts w:asciiTheme="majorHAnsi" w:hAnsiTheme="majorHAnsi" w:cstheme="majorHAnsi"/>
          <w:sz w:val="29"/>
          <w:szCs w:val="29"/>
        </w:rPr>
        <w:t xml:space="preserve">Tuyên truyền thông qua </w:t>
      </w:r>
      <w:r w:rsidR="00F27D3E">
        <w:rPr>
          <w:rFonts w:asciiTheme="majorHAnsi" w:hAnsiTheme="majorHAnsi" w:cstheme="majorHAnsi"/>
          <w:sz w:val="29"/>
          <w:szCs w:val="29"/>
          <w:lang w:val="en-US"/>
        </w:rPr>
        <w:t xml:space="preserve">các </w:t>
      </w:r>
      <w:r w:rsidR="00660368">
        <w:rPr>
          <w:rFonts w:asciiTheme="majorHAnsi" w:hAnsiTheme="majorHAnsi" w:cstheme="majorHAnsi"/>
          <w:sz w:val="29"/>
          <w:szCs w:val="29"/>
          <w:lang w:val="en-US"/>
        </w:rPr>
        <w:t>h</w:t>
      </w:r>
      <w:r w:rsidRPr="008922D5">
        <w:rPr>
          <w:rFonts w:asciiTheme="majorHAnsi" w:hAnsiTheme="majorHAnsi" w:cstheme="majorHAnsi"/>
          <w:sz w:val="29"/>
          <w:szCs w:val="29"/>
        </w:rPr>
        <w:t xml:space="preserve">ội nghị </w:t>
      </w:r>
      <w:r w:rsidR="00715555" w:rsidRPr="008922D5">
        <w:rPr>
          <w:rFonts w:asciiTheme="majorHAnsi" w:hAnsiTheme="majorHAnsi" w:cstheme="majorHAnsi"/>
          <w:sz w:val="29"/>
          <w:szCs w:val="29"/>
          <w:lang w:val="en-US"/>
        </w:rPr>
        <w:t>(</w:t>
      </w:r>
      <w:r w:rsidRPr="008922D5">
        <w:rPr>
          <w:rFonts w:asciiTheme="majorHAnsi" w:hAnsiTheme="majorHAnsi" w:cstheme="majorHAnsi"/>
          <w:sz w:val="29"/>
          <w:szCs w:val="29"/>
        </w:rPr>
        <w:t>báo cáo viên, thông tin thời sự</w:t>
      </w:r>
      <w:r w:rsidR="00F27D3E">
        <w:rPr>
          <w:rFonts w:asciiTheme="majorHAnsi" w:hAnsiTheme="majorHAnsi" w:cstheme="majorHAnsi"/>
          <w:sz w:val="29"/>
          <w:szCs w:val="29"/>
          <w:lang w:val="en-US"/>
        </w:rPr>
        <w:t>),</w:t>
      </w:r>
      <w:r w:rsidRPr="008922D5">
        <w:rPr>
          <w:rFonts w:asciiTheme="majorHAnsi" w:hAnsiTheme="majorHAnsi" w:cstheme="majorHAnsi"/>
          <w:sz w:val="29"/>
          <w:szCs w:val="29"/>
        </w:rPr>
        <w:t xml:space="preserve"> </w:t>
      </w:r>
      <w:r w:rsidR="000F3ADF" w:rsidRPr="008922D5">
        <w:rPr>
          <w:rFonts w:asciiTheme="majorHAnsi" w:hAnsiTheme="majorHAnsi" w:cstheme="majorHAnsi"/>
          <w:sz w:val="29"/>
          <w:szCs w:val="29"/>
          <w:lang w:val="en-US"/>
        </w:rPr>
        <w:t xml:space="preserve">bồi dưỡng lý luận chính trị; </w:t>
      </w:r>
      <w:r w:rsidR="00E643E2" w:rsidRPr="008922D5">
        <w:rPr>
          <w:rFonts w:asciiTheme="majorHAnsi" w:hAnsiTheme="majorHAnsi" w:cstheme="majorHAnsi"/>
          <w:sz w:val="29"/>
          <w:szCs w:val="29"/>
          <w:lang w:val="en-US"/>
        </w:rPr>
        <w:t xml:space="preserve">tọa đàm, </w:t>
      </w:r>
      <w:r w:rsidRPr="008922D5">
        <w:rPr>
          <w:rFonts w:asciiTheme="majorHAnsi" w:hAnsiTheme="majorHAnsi" w:cstheme="majorHAnsi"/>
          <w:sz w:val="29"/>
          <w:szCs w:val="29"/>
          <w:lang w:val="en-US"/>
        </w:rPr>
        <w:t>họp cơ quan, đơn vị</w:t>
      </w:r>
      <w:r w:rsidR="00715555" w:rsidRPr="008922D5">
        <w:rPr>
          <w:rFonts w:asciiTheme="majorHAnsi" w:hAnsiTheme="majorHAnsi" w:cstheme="majorHAnsi"/>
          <w:sz w:val="29"/>
          <w:szCs w:val="29"/>
          <w:lang w:val="en-US"/>
        </w:rPr>
        <w:t>, đoàn thể</w:t>
      </w:r>
      <w:r w:rsidR="00AC610C" w:rsidRPr="008922D5">
        <w:rPr>
          <w:rFonts w:asciiTheme="majorHAnsi" w:hAnsiTheme="majorHAnsi" w:cstheme="majorHAnsi"/>
          <w:sz w:val="29"/>
          <w:szCs w:val="29"/>
          <w:lang w:val="en-US"/>
        </w:rPr>
        <w:t>,</w:t>
      </w:r>
      <w:r w:rsidR="00AC610C" w:rsidRPr="008922D5">
        <w:rPr>
          <w:rFonts w:asciiTheme="majorHAnsi" w:hAnsiTheme="majorHAnsi" w:cstheme="majorHAnsi"/>
          <w:sz w:val="29"/>
          <w:szCs w:val="29"/>
        </w:rPr>
        <w:t xml:space="preserve"> sinh hoạt kỷ niệm ngày truyền thống, ngày thành lập của </w:t>
      </w:r>
      <w:r w:rsidR="00AC610C" w:rsidRPr="008922D5">
        <w:rPr>
          <w:rFonts w:asciiTheme="majorHAnsi" w:hAnsiTheme="majorHAnsi" w:cstheme="majorHAnsi"/>
          <w:sz w:val="29"/>
          <w:szCs w:val="29"/>
          <w:lang w:val="en-US"/>
        </w:rPr>
        <w:t xml:space="preserve">ngành, </w:t>
      </w:r>
      <w:r w:rsidR="00AC610C" w:rsidRPr="008922D5">
        <w:rPr>
          <w:rFonts w:asciiTheme="majorHAnsi" w:hAnsiTheme="majorHAnsi" w:cstheme="majorHAnsi"/>
          <w:sz w:val="29"/>
          <w:szCs w:val="29"/>
        </w:rPr>
        <w:t>tổ chức mìn</w:t>
      </w:r>
      <w:r w:rsidR="00AC610C" w:rsidRPr="008922D5">
        <w:rPr>
          <w:rFonts w:asciiTheme="majorHAnsi" w:hAnsiTheme="majorHAnsi" w:cstheme="majorHAnsi"/>
          <w:sz w:val="29"/>
          <w:szCs w:val="29"/>
          <w:lang w:val="en-US"/>
        </w:rPr>
        <w:t>h; c</w:t>
      </w:r>
      <w:r w:rsidRPr="008922D5">
        <w:rPr>
          <w:rFonts w:asciiTheme="majorHAnsi" w:hAnsiTheme="majorHAnsi" w:cstheme="majorHAnsi"/>
          <w:sz w:val="29"/>
          <w:szCs w:val="29"/>
        </w:rPr>
        <w:t xml:space="preserve">ác phương tiện </w:t>
      </w:r>
      <w:r w:rsidRPr="008922D5">
        <w:rPr>
          <w:rFonts w:ascii="Times New Roman" w:hAnsi="Times New Roman" w:cs="Times New Roman"/>
          <w:sz w:val="29"/>
          <w:szCs w:val="29"/>
        </w:rPr>
        <w:t>thông tin đại chúng</w:t>
      </w:r>
      <w:r w:rsidR="00715555" w:rsidRPr="008922D5">
        <w:rPr>
          <w:rFonts w:ascii="Times New Roman" w:hAnsi="Times New Roman" w:cs="Times New Roman"/>
          <w:sz w:val="29"/>
          <w:szCs w:val="29"/>
          <w:lang w:val="en-US"/>
        </w:rPr>
        <w:t xml:space="preserve"> </w:t>
      </w:r>
      <w:r w:rsidR="00715555" w:rsidRPr="008922D5">
        <w:rPr>
          <w:rFonts w:ascii="Times New Roman" w:hAnsi="Times New Roman" w:cs="Times New Roman"/>
          <w:sz w:val="29"/>
          <w:szCs w:val="29"/>
        </w:rPr>
        <w:t xml:space="preserve">(hệ thống truyền thanh FM, loa truyền thanh cơ sở... tin, bài trên các ấn phẩm, tạp chí); </w:t>
      </w:r>
      <w:r w:rsidR="00EF4F73" w:rsidRPr="008922D5">
        <w:rPr>
          <w:rFonts w:ascii="Times New Roman" w:hAnsi="Times New Roman" w:cs="Times New Roman"/>
          <w:sz w:val="29"/>
          <w:szCs w:val="29"/>
          <w:lang w:val="en-US"/>
        </w:rPr>
        <w:t xml:space="preserve">cuộc thi, hoạt động văn hóa, văn nghệ, thể dục thể thao; </w:t>
      </w:r>
      <w:r w:rsidRPr="008922D5">
        <w:rPr>
          <w:rFonts w:ascii="Times New Roman" w:hAnsi="Times New Roman" w:cs="Times New Roman"/>
          <w:sz w:val="29"/>
          <w:szCs w:val="29"/>
        </w:rPr>
        <w:t>thông tin lưu động</w:t>
      </w:r>
      <w:r w:rsidRPr="008922D5">
        <w:rPr>
          <w:rFonts w:ascii="Times New Roman" w:hAnsi="Times New Roman" w:cs="Times New Roman"/>
          <w:sz w:val="29"/>
          <w:szCs w:val="29"/>
          <w:lang w:val="en-US"/>
        </w:rPr>
        <w:t xml:space="preserve">, mạng xã hội </w:t>
      </w:r>
      <w:r w:rsidR="00EF4F73" w:rsidRPr="008922D5">
        <w:rPr>
          <w:rFonts w:asciiTheme="majorHAnsi" w:hAnsiTheme="majorHAnsi" w:cstheme="majorHAnsi"/>
          <w:kern w:val="29"/>
          <w:sz w:val="29"/>
          <w:szCs w:val="29"/>
          <w:lang w:val="pl-PL"/>
        </w:rPr>
        <w:t xml:space="preserve">(website, </w:t>
      </w:r>
      <w:r w:rsidR="00D717EB" w:rsidRPr="008922D5">
        <w:rPr>
          <w:rFonts w:asciiTheme="majorHAnsi" w:hAnsiTheme="majorHAnsi" w:cstheme="majorHAnsi"/>
          <w:kern w:val="29"/>
          <w:sz w:val="29"/>
          <w:szCs w:val="29"/>
          <w:lang w:val="pl-PL"/>
        </w:rPr>
        <w:t xml:space="preserve">youtube, </w:t>
      </w:r>
      <w:r w:rsidR="00EF4F73" w:rsidRPr="008922D5">
        <w:rPr>
          <w:rFonts w:asciiTheme="majorHAnsi" w:hAnsiTheme="majorHAnsi" w:cstheme="majorHAnsi"/>
          <w:kern w:val="29"/>
          <w:sz w:val="29"/>
          <w:szCs w:val="29"/>
          <w:lang w:val="pl-PL"/>
        </w:rPr>
        <w:t>fanpage, facebook, zalo, mocha...)</w:t>
      </w:r>
      <w:r w:rsidR="00660368">
        <w:rPr>
          <w:rFonts w:asciiTheme="majorHAnsi" w:hAnsiTheme="majorHAnsi" w:cstheme="majorHAnsi"/>
          <w:kern w:val="29"/>
          <w:sz w:val="29"/>
          <w:szCs w:val="29"/>
          <w:lang w:val="pl-PL"/>
        </w:rPr>
        <w:t xml:space="preserve"> và các hình thức khác phù hợp với tình hình thực tế của địa phương, đơn vị</w:t>
      </w:r>
      <w:r w:rsidR="00EF4F73" w:rsidRPr="008922D5">
        <w:rPr>
          <w:rFonts w:asciiTheme="majorHAnsi" w:hAnsiTheme="majorHAnsi" w:cstheme="majorHAnsi"/>
          <w:kern w:val="29"/>
          <w:sz w:val="29"/>
          <w:szCs w:val="29"/>
          <w:lang w:val="pl-PL"/>
        </w:rPr>
        <w:t xml:space="preserve">. </w:t>
      </w:r>
    </w:p>
    <w:p w14:paraId="4659DDCA" w14:textId="77777777" w:rsidR="00474708" w:rsidRPr="008922D5" w:rsidRDefault="004E22AA" w:rsidP="008922D5">
      <w:pPr>
        <w:spacing w:before="120" w:after="120" w:line="370" w:lineRule="exact"/>
        <w:ind w:firstLine="567"/>
        <w:jc w:val="both"/>
        <w:rPr>
          <w:rFonts w:ascii="Times New Roman" w:hAnsi="Times New Roman" w:cs="Times New Roman"/>
          <w:bCs/>
          <w:color w:val="1F1F1F" w:themeColor="text1"/>
          <w:sz w:val="29"/>
          <w:szCs w:val="29"/>
        </w:rPr>
      </w:pPr>
      <w:r w:rsidRPr="008922D5">
        <w:rPr>
          <w:rFonts w:ascii="Times New Roman" w:eastAsia="Times New Roman" w:hAnsi="Times New Roman" w:cs="Times New Roman"/>
          <w:b/>
          <w:bCs/>
          <w:color w:val="1F1F1F" w:themeColor="text1"/>
          <w:sz w:val="29"/>
          <w:szCs w:val="29"/>
          <w:lang w:val="en-US" w:eastAsia="vi-VN"/>
        </w:rPr>
        <w:t>4.</w:t>
      </w:r>
      <w:r w:rsidRPr="008922D5">
        <w:rPr>
          <w:rFonts w:ascii="Times New Roman" w:eastAsia="Times New Roman" w:hAnsi="Times New Roman" w:cs="Times New Roman"/>
          <w:b/>
          <w:bCs/>
          <w:color w:val="1F1F1F" w:themeColor="text1"/>
          <w:sz w:val="29"/>
          <w:szCs w:val="29"/>
          <w:lang w:eastAsia="vi-VN"/>
        </w:rPr>
        <w:t xml:space="preserve"> Tài liệu sinh hoạt</w:t>
      </w:r>
    </w:p>
    <w:p w14:paraId="118BEAF9" w14:textId="266F593D" w:rsidR="00474708" w:rsidRPr="008922D5" w:rsidRDefault="00E84F4B" w:rsidP="008922D5">
      <w:pPr>
        <w:spacing w:before="120" w:after="120" w:line="370" w:lineRule="exact"/>
        <w:ind w:firstLine="567"/>
        <w:jc w:val="both"/>
        <w:rPr>
          <w:rFonts w:ascii="Times New Roman" w:hAnsi="Times New Roman" w:cs="Times New Roman"/>
          <w:color w:val="1F1F1F" w:themeColor="text1"/>
          <w:sz w:val="29"/>
          <w:szCs w:val="29"/>
          <w:lang w:val="en-US"/>
        </w:rPr>
      </w:pPr>
      <w:r w:rsidRPr="008922D5">
        <w:rPr>
          <w:rFonts w:ascii="Times New Roman" w:eastAsia="Times New Roman" w:hAnsi="Times New Roman" w:cs="Times New Roman"/>
          <w:color w:val="1F1F1F" w:themeColor="text1"/>
          <w:sz w:val="29"/>
          <w:szCs w:val="29"/>
          <w:lang w:val="en-US" w:eastAsia="vi-VN"/>
        </w:rPr>
        <w:t xml:space="preserve">- </w:t>
      </w:r>
      <w:r w:rsidR="001D2568">
        <w:rPr>
          <w:rFonts w:ascii="Times New Roman" w:eastAsia="Times New Roman" w:hAnsi="Times New Roman" w:cs="Times New Roman"/>
          <w:color w:val="1F1F1F" w:themeColor="text1"/>
          <w:sz w:val="29"/>
          <w:szCs w:val="29"/>
          <w:bdr w:val="none" w:sz="0" w:space="0" w:color="auto" w:frame="1"/>
          <w:lang w:val="en-US" w:eastAsia="vi-VN"/>
        </w:rPr>
        <w:t>Tác phẩm</w:t>
      </w:r>
      <w:r w:rsidR="004E22AA" w:rsidRPr="008922D5">
        <w:rPr>
          <w:rFonts w:ascii="Times New Roman" w:eastAsia="Times New Roman" w:hAnsi="Times New Roman" w:cs="Times New Roman"/>
          <w:color w:val="1F1F1F" w:themeColor="text1"/>
          <w:sz w:val="29"/>
          <w:szCs w:val="29"/>
          <w:bdr w:val="none" w:sz="0" w:space="0" w:color="auto" w:frame="1"/>
          <w:lang w:eastAsia="vi-VN"/>
        </w:rPr>
        <w:t xml:space="preserve"> “Một số vấn đề lý luận và thực tiễn về CNXH và con đường đi lên CNXH ở Việt Nam” của Tổng Bí thư Nguyễn Phú Trọng.</w:t>
      </w:r>
      <w:r w:rsidR="004E22AA" w:rsidRPr="008922D5">
        <w:rPr>
          <w:rFonts w:ascii="Times New Roman" w:hAnsi="Times New Roman" w:cs="Times New Roman"/>
          <w:color w:val="1F1F1F" w:themeColor="text1"/>
          <w:sz w:val="29"/>
          <w:szCs w:val="29"/>
        </w:rPr>
        <w:t xml:space="preserve"> </w:t>
      </w:r>
      <w:r w:rsidR="004E22AA" w:rsidRPr="008922D5">
        <w:rPr>
          <w:rFonts w:ascii="Times New Roman" w:hAnsi="Times New Roman" w:cs="Times New Roman"/>
          <w:color w:val="1F1F1F" w:themeColor="text1"/>
          <w:sz w:val="29"/>
          <w:szCs w:val="29"/>
          <w:lang w:val="en-US"/>
        </w:rPr>
        <w:t xml:space="preserve">Link bản sách điện tử </w:t>
      </w:r>
      <w:r w:rsidR="00EF4F73" w:rsidRPr="008922D5">
        <w:rPr>
          <w:rFonts w:ascii="Times New Roman" w:hAnsi="Times New Roman" w:cs="Times New Roman"/>
          <w:color w:val="1F1F1F" w:themeColor="text1"/>
          <w:sz w:val="29"/>
          <w:szCs w:val="29"/>
          <w:lang w:val="en-US"/>
        </w:rPr>
        <w:t>"</w:t>
      </w:r>
      <w:hyperlink r:id="rId8" w:history="1">
        <w:r w:rsidR="00EF4F73" w:rsidRPr="008922D5">
          <w:rPr>
            <w:rStyle w:val="Hyperlink"/>
            <w:rFonts w:ascii="Times New Roman" w:hAnsi="Times New Roman" w:cs="Times New Roman"/>
            <w:b/>
            <w:color w:val="1F1F1F" w:themeColor="text1"/>
            <w:sz w:val="29"/>
            <w:szCs w:val="29"/>
            <w:u w:val="none"/>
            <w:lang w:val="en-US"/>
          </w:rPr>
          <w:t>h</w:t>
        </w:r>
        <w:r w:rsidR="00474708" w:rsidRPr="008922D5">
          <w:rPr>
            <w:rStyle w:val="Hyperlink"/>
            <w:rFonts w:ascii="Times New Roman" w:hAnsi="Times New Roman" w:cs="Times New Roman"/>
            <w:b/>
            <w:color w:val="1F1F1F" w:themeColor="text1"/>
            <w:sz w:val="29"/>
            <w:szCs w:val="29"/>
            <w:u w:val="none"/>
          </w:rPr>
          <w:t>ttps://thuviencoso.vn/ViewBook.aspx?eid=617</w:t>
        </w:r>
      </w:hyperlink>
      <w:r w:rsidR="00EF4F73" w:rsidRPr="008922D5">
        <w:rPr>
          <w:rStyle w:val="Hyperlink"/>
          <w:rFonts w:ascii="Times New Roman" w:hAnsi="Times New Roman" w:cs="Times New Roman"/>
          <w:color w:val="1F1F1F" w:themeColor="text1"/>
          <w:sz w:val="29"/>
          <w:szCs w:val="29"/>
          <w:u w:val="none"/>
          <w:lang w:val="en-US"/>
        </w:rPr>
        <w:t>"</w:t>
      </w:r>
      <w:r w:rsidR="00937FE9" w:rsidRPr="008922D5">
        <w:rPr>
          <w:rFonts w:ascii="Times New Roman" w:hAnsi="Times New Roman" w:cs="Times New Roman"/>
          <w:color w:val="1F1F1F" w:themeColor="text1"/>
          <w:sz w:val="29"/>
          <w:szCs w:val="29"/>
          <w:lang w:val="en-US"/>
        </w:rPr>
        <w:t>.</w:t>
      </w:r>
    </w:p>
    <w:p w14:paraId="5294292A" w14:textId="06E1091A" w:rsidR="00660368" w:rsidRDefault="00AC610C" w:rsidP="008922D5">
      <w:pPr>
        <w:spacing w:before="120" w:after="120" w:line="370" w:lineRule="exact"/>
        <w:ind w:firstLine="567"/>
        <w:jc w:val="both"/>
        <w:rPr>
          <w:rFonts w:ascii="Times New Roman" w:hAnsi="Times New Roman" w:cs="Times New Roman"/>
          <w:color w:val="1F1F1F" w:themeColor="text1"/>
          <w:sz w:val="29"/>
          <w:szCs w:val="29"/>
          <w:lang w:val="en-US"/>
        </w:rPr>
      </w:pPr>
      <w:r w:rsidRPr="008922D5">
        <w:rPr>
          <w:rFonts w:ascii="Times New Roman" w:hAnsi="Times New Roman" w:cs="Times New Roman"/>
          <w:color w:val="1F1F1F" w:themeColor="text1"/>
          <w:sz w:val="29"/>
          <w:szCs w:val="29"/>
          <w:lang w:val="en-US"/>
        </w:rPr>
        <w:t>- Tài liệu do Ban Tuyên giáo Tỉnh ủy Lai Châu biên soạn và phát hành</w:t>
      </w:r>
      <w:r w:rsidR="00660368">
        <w:rPr>
          <w:rFonts w:ascii="Times New Roman" w:hAnsi="Times New Roman" w:cs="Times New Roman"/>
          <w:color w:val="1F1F1F" w:themeColor="text1"/>
          <w:sz w:val="29"/>
          <w:szCs w:val="29"/>
          <w:lang w:val="en-US"/>
        </w:rPr>
        <w:t xml:space="preserve">; </w:t>
      </w:r>
      <w:r w:rsidR="00A106A5" w:rsidRPr="008922D5">
        <w:rPr>
          <w:rFonts w:ascii="Times New Roman" w:hAnsi="Times New Roman" w:cs="Times New Roman"/>
          <w:color w:val="1F1F1F" w:themeColor="text1"/>
          <w:sz w:val="29"/>
          <w:szCs w:val="29"/>
          <w:lang w:val="en-US"/>
        </w:rPr>
        <w:t>nội dung</w:t>
      </w:r>
      <w:r w:rsidR="00EF4F73" w:rsidRPr="008922D5">
        <w:rPr>
          <w:rFonts w:ascii="Times New Roman" w:hAnsi="Times New Roman" w:cs="Times New Roman"/>
          <w:color w:val="1F1F1F" w:themeColor="text1"/>
          <w:sz w:val="29"/>
          <w:szCs w:val="29"/>
          <w:lang w:val="en-US"/>
        </w:rPr>
        <w:t xml:space="preserve"> trọ</w:t>
      </w:r>
      <w:r w:rsidR="00660368">
        <w:rPr>
          <w:rFonts w:ascii="Times New Roman" w:hAnsi="Times New Roman" w:cs="Times New Roman"/>
          <w:color w:val="1F1F1F" w:themeColor="text1"/>
          <w:sz w:val="29"/>
          <w:szCs w:val="29"/>
          <w:lang w:val="en-US"/>
        </w:rPr>
        <w:t>ng tâm trong b</w:t>
      </w:r>
      <w:r w:rsidR="00A106A5" w:rsidRPr="008922D5">
        <w:rPr>
          <w:rFonts w:ascii="Times New Roman" w:hAnsi="Times New Roman" w:cs="Times New Roman"/>
          <w:color w:val="1F1F1F" w:themeColor="text1"/>
          <w:sz w:val="29"/>
          <w:szCs w:val="29"/>
          <w:lang w:val="en-US"/>
        </w:rPr>
        <w:t>ản tin</w:t>
      </w:r>
      <w:r w:rsidR="00660368">
        <w:rPr>
          <w:rFonts w:ascii="Times New Roman" w:hAnsi="Times New Roman" w:cs="Times New Roman"/>
          <w:color w:val="1F1F1F" w:themeColor="text1"/>
          <w:sz w:val="29"/>
          <w:szCs w:val="29"/>
          <w:lang w:val="en-US"/>
        </w:rPr>
        <w:t>, tài liệu sinh hoạt chi bộ năm 2022.</w:t>
      </w:r>
    </w:p>
    <w:p w14:paraId="7B0E94F6" w14:textId="18FC0BBF" w:rsidR="00474708" w:rsidRPr="008922D5" w:rsidRDefault="004E22AA" w:rsidP="008922D5">
      <w:pPr>
        <w:spacing w:before="120" w:after="120" w:line="370" w:lineRule="exact"/>
        <w:ind w:firstLine="567"/>
        <w:jc w:val="both"/>
        <w:rPr>
          <w:rFonts w:ascii="Times New Roman" w:hAnsi="Times New Roman" w:cs="Times New Roman"/>
          <w:bCs/>
          <w:color w:val="1F1F1F" w:themeColor="text1"/>
          <w:sz w:val="29"/>
          <w:szCs w:val="29"/>
          <w:lang w:val="en-US"/>
        </w:rPr>
      </w:pPr>
      <w:r w:rsidRPr="008922D5">
        <w:rPr>
          <w:rFonts w:ascii="Times New Roman" w:hAnsi="Times New Roman" w:cs="Times New Roman"/>
          <w:b/>
          <w:color w:val="1F1F1F" w:themeColor="text1"/>
          <w:sz w:val="29"/>
          <w:szCs w:val="29"/>
          <w:lang w:val="en-US" w:eastAsia="vi-VN"/>
        </w:rPr>
        <w:t>5</w:t>
      </w:r>
      <w:r w:rsidR="00E84D0F" w:rsidRPr="008922D5">
        <w:rPr>
          <w:rFonts w:ascii="Times New Roman" w:hAnsi="Times New Roman" w:cs="Times New Roman"/>
          <w:b/>
          <w:color w:val="1F1F1F" w:themeColor="text1"/>
          <w:sz w:val="29"/>
          <w:szCs w:val="29"/>
          <w:lang w:eastAsia="vi-VN"/>
        </w:rPr>
        <w:t xml:space="preserve">. Thời gian </w:t>
      </w:r>
      <w:r w:rsidR="00EF4F73" w:rsidRPr="008922D5">
        <w:rPr>
          <w:rFonts w:ascii="Times New Roman" w:hAnsi="Times New Roman" w:cs="Times New Roman"/>
          <w:b/>
          <w:color w:val="1F1F1F" w:themeColor="text1"/>
          <w:sz w:val="29"/>
          <w:szCs w:val="29"/>
          <w:lang w:val="en-US" w:eastAsia="vi-VN"/>
        </w:rPr>
        <w:t>thực hiện</w:t>
      </w:r>
    </w:p>
    <w:p w14:paraId="6667F4AD" w14:textId="04E36A19" w:rsidR="00E84D0F" w:rsidRPr="008922D5" w:rsidRDefault="004E22AA" w:rsidP="008922D5">
      <w:pPr>
        <w:shd w:val="clear" w:color="auto" w:fill="FFFFFF"/>
        <w:spacing w:before="120" w:after="120" w:line="370" w:lineRule="exact"/>
        <w:ind w:firstLine="567"/>
        <w:jc w:val="both"/>
        <w:textAlignment w:val="baseline"/>
        <w:rPr>
          <w:rFonts w:ascii="Times New Roman" w:hAnsi="Times New Roman" w:cs="Times New Roman"/>
          <w:color w:val="1F1F1F" w:themeColor="text1"/>
          <w:sz w:val="29"/>
          <w:szCs w:val="29"/>
          <w:lang w:val="en-US"/>
        </w:rPr>
      </w:pPr>
      <w:r w:rsidRPr="008922D5">
        <w:rPr>
          <w:rFonts w:ascii="Times New Roman" w:eastAsia="Times New Roman" w:hAnsi="Times New Roman" w:cs="Times New Roman"/>
          <w:color w:val="1F1F1F" w:themeColor="text1"/>
          <w:sz w:val="29"/>
          <w:szCs w:val="29"/>
          <w:bdr w:val="none" w:sz="0" w:space="0" w:color="auto" w:frame="1"/>
          <w:lang w:eastAsia="vi-VN"/>
        </w:rPr>
        <w:t>Việc triển khai đợt sinh hoạt phải được tổ chức thường xuyên</w:t>
      </w:r>
      <w:r w:rsidR="002F309C" w:rsidRPr="008922D5">
        <w:rPr>
          <w:rFonts w:ascii="Times New Roman" w:eastAsia="Times New Roman" w:hAnsi="Times New Roman" w:cs="Times New Roman"/>
          <w:color w:val="1F1F1F" w:themeColor="text1"/>
          <w:sz w:val="29"/>
          <w:szCs w:val="29"/>
          <w:bdr w:val="none" w:sz="0" w:space="0" w:color="auto" w:frame="1"/>
          <w:lang w:val="en-US" w:eastAsia="vi-VN"/>
        </w:rPr>
        <w:t xml:space="preserve"> trong năm 2022</w:t>
      </w:r>
      <w:r w:rsidR="000F3ADF" w:rsidRPr="008922D5">
        <w:rPr>
          <w:rFonts w:ascii="Times New Roman" w:eastAsia="Times New Roman" w:hAnsi="Times New Roman" w:cs="Times New Roman"/>
          <w:color w:val="1F1F1F" w:themeColor="text1"/>
          <w:sz w:val="29"/>
          <w:szCs w:val="29"/>
          <w:bdr w:val="none" w:sz="0" w:space="0" w:color="auto" w:frame="1"/>
          <w:lang w:val="en-US" w:eastAsia="vi-VN"/>
        </w:rPr>
        <w:t xml:space="preserve"> (tháng 4 - 11/2022)</w:t>
      </w:r>
      <w:r w:rsidRPr="008922D5">
        <w:rPr>
          <w:rFonts w:ascii="Times New Roman" w:eastAsia="Times New Roman" w:hAnsi="Times New Roman" w:cs="Times New Roman"/>
          <w:color w:val="1F1F1F" w:themeColor="text1"/>
          <w:sz w:val="29"/>
          <w:szCs w:val="29"/>
          <w:bdr w:val="none" w:sz="0" w:space="0" w:color="auto" w:frame="1"/>
          <w:lang w:eastAsia="vi-VN"/>
        </w:rPr>
        <w:t xml:space="preserve">, </w:t>
      </w:r>
      <w:r w:rsidRPr="008922D5">
        <w:rPr>
          <w:rFonts w:ascii="Times New Roman" w:hAnsi="Times New Roman" w:cs="Times New Roman"/>
          <w:color w:val="1F1F1F" w:themeColor="text1"/>
          <w:sz w:val="29"/>
          <w:szCs w:val="29"/>
          <w:shd w:val="clear" w:color="auto" w:fill="FFFFFF"/>
        </w:rPr>
        <w:t>tập trung cao điểm vào dịp kỷ niệm 132 năm Ngày sinh Chủ tịch Hồ Chí Minh (19/5/1890</w:t>
      </w:r>
      <w:r w:rsidR="002F309C" w:rsidRPr="008922D5">
        <w:rPr>
          <w:rFonts w:ascii="Times New Roman" w:hAnsi="Times New Roman" w:cs="Times New Roman"/>
          <w:color w:val="1F1F1F" w:themeColor="text1"/>
          <w:sz w:val="29"/>
          <w:szCs w:val="29"/>
          <w:shd w:val="clear" w:color="auto" w:fill="FFFFFF"/>
          <w:lang w:val="en-US"/>
        </w:rPr>
        <w:t xml:space="preserve"> </w:t>
      </w:r>
      <w:r w:rsidRPr="008922D5">
        <w:rPr>
          <w:rFonts w:ascii="Times New Roman" w:hAnsi="Times New Roman" w:cs="Times New Roman"/>
          <w:color w:val="1F1F1F" w:themeColor="text1"/>
          <w:sz w:val="29"/>
          <w:szCs w:val="29"/>
          <w:shd w:val="clear" w:color="auto" w:fill="FFFFFF"/>
        </w:rPr>
        <w:t>-19/5/2022), 77 năm Cách mạ</w:t>
      </w:r>
      <w:r w:rsidR="00A71748" w:rsidRPr="008922D5">
        <w:rPr>
          <w:rFonts w:ascii="Times New Roman" w:hAnsi="Times New Roman" w:cs="Times New Roman"/>
          <w:color w:val="1F1F1F" w:themeColor="text1"/>
          <w:sz w:val="29"/>
          <w:szCs w:val="29"/>
          <w:shd w:val="clear" w:color="auto" w:fill="FFFFFF"/>
        </w:rPr>
        <w:t xml:space="preserve">ng tháng </w:t>
      </w:r>
      <w:r w:rsidR="00A71748" w:rsidRPr="008922D5">
        <w:rPr>
          <w:rFonts w:ascii="Times New Roman" w:hAnsi="Times New Roman" w:cs="Times New Roman"/>
          <w:color w:val="1F1F1F" w:themeColor="text1"/>
          <w:sz w:val="29"/>
          <w:szCs w:val="29"/>
          <w:shd w:val="clear" w:color="auto" w:fill="FFFFFF"/>
          <w:lang w:val="en-US"/>
        </w:rPr>
        <w:t>Tám</w:t>
      </w:r>
      <w:r w:rsidRPr="008922D5">
        <w:rPr>
          <w:rFonts w:ascii="Times New Roman" w:hAnsi="Times New Roman" w:cs="Times New Roman"/>
          <w:color w:val="1F1F1F" w:themeColor="text1"/>
          <w:sz w:val="29"/>
          <w:szCs w:val="29"/>
          <w:shd w:val="clear" w:color="auto" w:fill="FFFFFF"/>
        </w:rPr>
        <w:t xml:space="preserve"> thành công và Ngày Quốc khánh mùng </w:t>
      </w:r>
      <w:r w:rsidR="000F3ADF" w:rsidRPr="008922D5">
        <w:rPr>
          <w:rFonts w:ascii="Times New Roman" w:hAnsi="Times New Roman" w:cs="Times New Roman"/>
          <w:color w:val="1F1F1F" w:themeColor="text1"/>
          <w:sz w:val="29"/>
          <w:szCs w:val="29"/>
          <w:shd w:val="clear" w:color="auto" w:fill="FFFFFF"/>
          <w:lang w:val="en-US"/>
        </w:rPr>
        <w:t>0</w:t>
      </w:r>
      <w:r w:rsidRPr="008922D5">
        <w:rPr>
          <w:rFonts w:ascii="Times New Roman" w:hAnsi="Times New Roman" w:cs="Times New Roman"/>
          <w:color w:val="1F1F1F" w:themeColor="text1"/>
          <w:sz w:val="29"/>
          <w:szCs w:val="29"/>
          <w:shd w:val="clear" w:color="auto" w:fill="FFFFFF"/>
        </w:rPr>
        <w:t>2/9 (1945</w:t>
      </w:r>
      <w:r w:rsidR="002F309C" w:rsidRPr="008922D5">
        <w:rPr>
          <w:rFonts w:ascii="Times New Roman" w:hAnsi="Times New Roman" w:cs="Times New Roman"/>
          <w:color w:val="1F1F1F" w:themeColor="text1"/>
          <w:sz w:val="29"/>
          <w:szCs w:val="29"/>
          <w:shd w:val="clear" w:color="auto" w:fill="FFFFFF"/>
          <w:lang w:val="en-US"/>
        </w:rPr>
        <w:t xml:space="preserve"> </w:t>
      </w:r>
      <w:r w:rsidRPr="008922D5">
        <w:rPr>
          <w:rFonts w:ascii="Times New Roman" w:hAnsi="Times New Roman" w:cs="Times New Roman"/>
          <w:color w:val="1F1F1F" w:themeColor="text1"/>
          <w:sz w:val="29"/>
          <w:szCs w:val="29"/>
          <w:shd w:val="clear" w:color="auto" w:fill="FFFFFF"/>
        </w:rPr>
        <w:t>-</w:t>
      </w:r>
      <w:r w:rsidR="002F309C" w:rsidRPr="008922D5">
        <w:rPr>
          <w:rFonts w:ascii="Times New Roman" w:hAnsi="Times New Roman" w:cs="Times New Roman"/>
          <w:color w:val="1F1F1F" w:themeColor="text1"/>
          <w:sz w:val="29"/>
          <w:szCs w:val="29"/>
          <w:shd w:val="clear" w:color="auto" w:fill="FFFFFF"/>
          <w:lang w:val="en-US"/>
        </w:rPr>
        <w:t xml:space="preserve"> </w:t>
      </w:r>
      <w:r w:rsidRPr="008922D5">
        <w:rPr>
          <w:rFonts w:ascii="Times New Roman" w:hAnsi="Times New Roman" w:cs="Times New Roman"/>
          <w:color w:val="1F1F1F" w:themeColor="text1"/>
          <w:sz w:val="29"/>
          <w:szCs w:val="29"/>
          <w:shd w:val="clear" w:color="auto" w:fill="FFFFFF"/>
        </w:rPr>
        <w:t xml:space="preserve">2022), Kỷ niệm 105 năm Ngày Cách mạng tháng </w:t>
      </w:r>
      <w:r w:rsidR="00660368">
        <w:rPr>
          <w:rFonts w:ascii="Times New Roman" w:hAnsi="Times New Roman" w:cs="Times New Roman"/>
          <w:color w:val="1F1F1F" w:themeColor="text1"/>
          <w:sz w:val="29"/>
          <w:szCs w:val="29"/>
          <w:shd w:val="clear" w:color="auto" w:fill="FFFFFF"/>
          <w:lang w:val="en-US"/>
        </w:rPr>
        <w:t>Mười</w:t>
      </w:r>
      <w:r w:rsidRPr="008922D5">
        <w:rPr>
          <w:rFonts w:ascii="Times New Roman" w:hAnsi="Times New Roman" w:cs="Times New Roman"/>
          <w:color w:val="1F1F1F" w:themeColor="text1"/>
          <w:sz w:val="29"/>
          <w:szCs w:val="29"/>
          <w:shd w:val="clear" w:color="auto" w:fill="FFFFFF"/>
        </w:rPr>
        <w:t xml:space="preserve"> Nga thành công (</w:t>
      </w:r>
      <w:r w:rsidR="000F3ADF" w:rsidRPr="008922D5">
        <w:rPr>
          <w:rFonts w:ascii="Times New Roman" w:hAnsi="Times New Roman" w:cs="Times New Roman"/>
          <w:color w:val="1F1F1F" w:themeColor="text1"/>
          <w:sz w:val="29"/>
          <w:szCs w:val="29"/>
          <w:shd w:val="clear" w:color="auto" w:fill="FFFFFF"/>
          <w:lang w:val="en-US"/>
        </w:rPr>
        <w:t>0</w:t>
      </w:r>
      <w:r w:rsidRPr="008922D5">
        <w:rPr>
          <w:rFonts w:ascii="Times New Roman" w:hAnsi="Times New Roman" w:cs="Times New Roman"/>
          <w:color w:val="1F1F1F" w:themeColor="text1"/>
          <w:sz w:val="29"/>
          <w:szCs w:val="29"/>
          <w:shd w:val="clear" w:color="auto" w:fill="FFFFFF"/>
        </w:rPr>
        <w:t>7/11/1917</w:t>
      </w:r>
      <w:r w:rsidR="002F309C" w:rsidRPr="008922D5">
        <w:rPr>
          <w:rFonts w:ascii="Times New Roman" w:hAnsi="Times New Roman" w:cs="Times New Roman"/>
          <w:color w:val="1F1F1F" w:themeColor="text1"/>
          <w:sz w:val="29"/>
          <w:szCs w:val="29"/>
          <w:shd w:val="clear" w:color="auto" w:fill="FFFFFF"/>
          <w:lang w:val="en-US"/>
        </w:rPr>
        <w:t xml:space="preserve"> </w:t>
      </w:r>
      <w:r w:rsidRPr="008922D5">
        <w:rPr>
          <w:rFonts w:ascii="Times New Roman" w:hAnsi="Times New Roman" w:cs="Times New Roman"/>
          <w:color w:val="1F1F1F" w:themeColor="text1"/>
          <w:sz w:val="29"/>
          <w:szCs w:val="29"/>
          <w:shd w:val="clear" w:color="auto" w:fill="FFFFFF"/>
        </w:rPr>
        <w:t>-</w:t>
      </w:r>
      <w:r w:rsidR="002F309C" w:rsidRPr="008922D5">
        <w:rPr>
          <w:rFonts w:ascii="Times New Roman" w:hAnsi="Times New Roman" w:cs="Times New Roman"/>
          <w:color w:val="1F1F1F" w:themeColor="text1"/>
          <w:sz w:val="29"/>
          <w:szCs w:val="29"/>
          <w:shd w:val="clear" w:color="auto" w:fill="FFFFFF"/>
          <w:lang w:val="en-US"/>
        </w:rPr>
        <w:t xml:space="preserve"> </w:t>
      </w:r>
      <w:r w:rsidR="000F3ADF" w:rsidRPr="008922D5">
        <w:rPr>
          <w:rFonts w:ascii="Times New Roman" w:hAnsi="Times New Roman" w:cs="Times New Roman"/>
          <w:color w:val="1F1F1F" w:themeColor="text1"/>
          <w:sz w:val="29"/>
          <w:szCs w:val="29"/>
          <w:shd w:val="clear" w:color="auto" w:fill="FFFFFF"/>
          <w:lang w:val="en-US"/>
        </w:rPr>
        <w:t>0</w:t>
      </w:r>
      <w:r w:rsidRPr="008922D5">
        <w:rPr>
          <w:rFonts w:ascii="Times New Roman" w:hAnsi="Times New Roman" w:cs="Times New Roman"/>
          <w:color w:val="1F1F1F" w:themeColor="text1"/>
          <w:sz w:val="29"/>
          <w:szCs w:val="29"/>
          <w:shd w:val="clear" w:color="auto" w:fill="FFFFFF"/>
        </w:rPr>
        <w:t>7/11/2022).</w:t>
      </w:r>
    </w:p>
    <w:p w14:paraId="195A9432" w14:textId="77777777" w:rsidR="00C007A7" w:rsidRPr="008922D5" w:rsidRDefault="00645661" w:rsidP="008922D5">
      <w:pPr>
        <w:shd w:val="clear" w:color="auto" w:fill="FFFFFF"/>
        <w:spacing w:before="120" w:after="120" w:line="370" w:lineRule="exact"/>
        <w:ind w:firstLine="567"/>
        <w:jc w:val="both"/>
        <w:textAlignment w:val="baseline"/>
        <w:rPr>
          <w:rFonts w:ascii="Times New Roman" w:eastAsia="Times New Roman" w:hAnsi="Times New Roman" w:cs="Times New Roman"/>
          <w:color w:val="1F1F1F" w:themeColor="text1"/>
          <w:sz w:val="29"/>
          <w:szCs w:val="29"/>
          <w:lang w:eastAsia="vi-VN"/>
        </w:rPr>
      </w:pPr>
      <w:r w:rsidRPr="008922D5">
        <w:rPr>
          <w:rFonts w:ascii="Times New Roman" w:eastAsia="Times New Roman" w:hAnsi="Times New Roman" w:cs="Times New Roman"/>
          <w:b/>
          <w:bCs/>
          <w:color w:val="1F1F1F" w:themeColor="text1"/>
          <w:sz w:val="29"/>
          <w:szCs w:val="29"/>
          <w:bdr w:val="none" w:sz="0" w:space="0" w:color="auto" w:frame="1"/>
          <w:lang w:eastAsia="vi-VN"/>
        </w:rPr>
        <w:t>III</w:t>
      </w:r>
      <w:r w:rsidR="00E34C84" w:rsidRPr="008922D5">
        <w:rPr>
          <w:rFonts w:ascii="Times New Roman" w:eastAsia="Times New Roman" w:hAnsi="Times New Roman" w:cs="Times New Roman"/>
          <w:b/>
          <w:bCs/>
          <w:color w:val="1F1F1F" w:themeColor="text1"/>
          <w:sz w:val="29"/>
          <w:szCs w:val="29"/>
          <w:bdr w:val="none" w:sz="0" w:space="0" w:color="auto" w:frame="1"/>
          <w:lang w:eastAsia="vi-VN"/>
        </w:rPr>
        <w:t xml:space="preserve">. </w:t>
      </w:r>
      <w:r w:rsidR="00C007A7" w:rsidRPr="008922D5">
        <w:rPr>
          <w:rFonts w:ascii="Times New Roman" w:eastAsia="Times New Roman" w:hAnsi="Times New Roman" w:cs="Times New Roman"/>
          <w:b/>
          <w:bCs/>
          <w:color w:val="1F1F1F" w:themeColor="text1"/>
          <w:sz w:val="29"/>
          <w:szCs w:val="29"/>
          <w:bdr w:val="none" w:sz="0" w:space="0" w:color="auto" w:frame="1"/>
          <w:lang w:eastAsia="vi-VN"/>
        </w:rPr>
        <w:t>TỔ CHỨC THỰC HIỆN</w:t>
      </w:r>
    </w:p>
    <w:p w14:paraId="2A0E9697" w14:textId="4838C9F5" w:rsidR="001D2568" w:rsidRPr="001D2568" w:rsidRDefault="001D2568" w:rsidP="001D2568">
      <w:pPr>
        <w:widowControl w:val="0"/>
        <w:spacing w:before="120" w:after="120" w:line="380" w:lineRule="exact"/>
        <w:ind w:firstLine="567"/>
        <w:jc w:val="both"/>
        <w:rPr>
          <w:rFonts w:asciiTheme="majorHAnsi" w:eastAsia="Calibri" w:hAnsiTheme="majorHAnsi" w:cstheme="majorHAnsi"/>
          <w:b/>
          <w:position w:val="2"/>
          <w:sz w:val="29"/>
          <w:szCs w:val="29"/>
          <w:lang w:val="nl-NL"/>
        </w:rPr>
      </w:pPr>
      <w:r w:rsidRPr="001D2568">
        <w:rPr>
          <w:rFonts w:asciiTheme="majorHAnsi" w:eastAsia="Calibri" w:hAnsiTheme="majorHAnsi" w:cstheme="majorHAnsi"/>
          <w:b/>
          <w:position w:val="2"/>
          <w:sz w:val="29"/>
          <w:szCs w:val="29"/>
          <w:lang w:val="nl-NL"/>
        </w:rPr>
        <w:t>1. Ủy ban nhân dân thành phố chỉ đạo</w:t>
      </w:r>
    </w:p>
    <w:p w14:paraId="0CB3E60A" w14:textId="75499958" w:rsidR="001D2568" w:rsidRPr="00F01FED" w:rsidRDefault="001D2568" w:rsidP="004241D8">
      <w:pPr>
        <w:widowControl w:val="0"/>
        <w:shd w:val="clear" w:color="auto" w:fill="FFFFFF"/>
        <w:spacing w:before="120" w:after="120" w:line="380" w:lineRule="exact"/>
        <w:ind w:firstLine="567"/>
        <w:jc w:val="both"/>
        <w:rPr>
          <w:rFonts w:asciiTheme="majorHAnsi" w:hAnsiTheme="majorHAnsi" w:cstheme="majorHAnsi"/>
          <w:spacing w:val="6"/>
          <w:position w:val="2"/>
          <w:sz w:val="29"/>
          <w:szCs w:val="29"/>
          <w:lang w:val="nl-NL"/>
        </w:rPr>
      </w:pPr>
      <w:r w:rsidRPr="00F01FED">
        <w:rPr>
          <w:rFonts w:asciiTheme="majorHAnsi" w:hAnsiTheme="majorHAnsi" w:cstheme="majorHAnsi"/>
          <w:spacing w:val="6"/>
          <w:position w:val="2"/>
          <w:sz w:val="29"/>
          <w:szCs w:val="29"/>
          <w:lang w:val="nl-NL"/>
        </w:rPr>
        <w:t>- Phòng Văn hóa và Thông tin: Phối hợp với các cơ quan liên quan theo dõi, kiểm tra, xử lý các vi phạm trong việc đăng tải, phổ biến thông tin, quan điểm sai trái, thù địch, xuyên tạc chống phá Đảng, Nhà nước trên không gian mạng.</w:t>
      </w:r>
    </w:p>
    <w:p w14:paraId="10C24541" w14:textId="332E09E4" w:rsidR="00F01FED" w:rsidRPr="008922D5" w:rsidRDefault="001D2568" w:rsidP="004241D8">
      <w:pPr>
        <w:spacing w:before="120" w:after="120" w:line="380" w:lineRule="exact"/>
        <w:ind w:firstLine="560"/>
        <w:jc w:val="both"/>
        <w:rPr>
          <w:rFonts w:ascii="Times New Roman" w:hAnsi="Times New Roman" w:cs="Times New Roman"/>
          <w:sz w:val="29"/>
          <w:szCs w:val="29"/>
          <w:lang w:val="en-US"/>
        </w:rPr>
      </w:pPr>
      <w:r w:rsidRPr="001D2568">
        <w:rPr>
          <w:rFonts w:asciiTheme="majorHAnsi" w:eastAsia="Calibri" w:hAnsiTheme="majorHAnsi" w:cstheme="majorHAnsi"/>
          <w:position w:val="2"/>
          <w:sz w:val="29"/>
          <w:szCs w:val="29"/>
          <w:lang w:val="nl-NL"/>
        </w:rPr>
        <w:t xml:space="preserve">- </w:t>
      </w:r>
      <w:r w:rsidR="00F01FED" w:rsidRPr="00F01FED">
        <w:rPr>
          <w:rFonts w:ascii="Times New Roman" w:hAnsi="Times New Roman" w:cs="Times New Roman"/>
          <w:sz w:val="29"/>
          <w:szCs w:val="29"/>
        </w:rPr>
        <w:t>Trung tâm Văn hóa - Thể thao và Truyền thông</w:t>
      </w:r>
      <w:r w:rsidRPr="00F01FED">
        <w:rPr>
          <w:rFonts w:asciiTheme="majorHAnsi" w:eastAsia="Calibri" w:hAnsiTheme="majorHAnsi" w:cstheme="majorHAnsi"/>
          <w:position w:val="2"/>
          <w:sz w:val="29"/>
          <w:szCs w:val="29"/>
          <w:lang w:val="nl-NL"/>
        </w:rPr>
        <w:t>,</w:t>
      </w:r>
      <w:r w:rsidRPr="001D2568">
        <w:rPr>
          <w:rFonts w:asciiTheme="majorHAnsi" w:eastAsia="Calibri" w:hAnsiTheme="majorHAnsi" w:cstheme="majorHAnsi"/>
          <w:position w:val="2"/>
          <w:sz w:val="29"/>
          <w:szCs w:val="29"/>
          <w:lang w:val="nl-NL"/>
        </w:rPr>
        <w:t xml:space="preserve"> Trang Thông tin điện tử thành phố: </w:t>
      </w:r>
      <w:r w:rsidR="00F01FED">
        <w:rPr>
          <w:rFonts w:ascii="Times New Roman" w:hAnsi="Times New Roman" w:cs="Times New Roman"/>
          <w:sz w:val="29"/>
          <w:szCs w:val="29"/>
        </w:rPr>
        <w:t>X</w:t>
      </w:r>
      <w:r w:rsidR="00F01FED" w:rsidRPr="008922D5">
        <w:rPr>
          <w:rFonts w:ascii="Times New Roman" w:hAnsi="Times New Roman" w:cs="Times New Roman"/>
          <w:sz w:val="29"/>
          <w:szCs w:val="29"/>
        </w:rPr>
        <w:t>ây dựng chuyên trang, chuyên mục</w:t>
      </w:r>
      <w:r w:rsidR="00F01FED" w:rsidRPr="008922D5">
        <w:rPr>
          <w:rFonts w:ascii="Times New Roman" w:hAnsi="Times New Roman" w:cs="Times New Roman"/>
          <w:sz w:val="29"/>
          <w:szCs w:val="29"/>
          <w:lang w:val="en-US"/>
        </w:rPr>
        <w:t xml:space="preserve">; tổ chức </w:t>
      </w:r>
      <w:r w:rsidR="00F01FED" w:rsidRPr="008922D5">
        <w:rPr>
          <w:rFonts w:ascii="Times New Roman" w:hAnsi="Times New Roman" w:cs="Times New Roman"/>
          <w:sz w:val="29"/>
          <w:szCs w:val="29"/>
        </w:rPr>
        <w:t xml:space="preserve">tuyên truyền trực quan, lồng ghép trong các hoạt động văn hóa, văn nghệ, thể dục, thể thao; thông </w:t>
      </w:r>
      <w:r w:rsidR="00F01FED" w:rsidRPr="008922D5">
        <w:rPr>
          <w:rFonts w:ascii="Times New Roman" w:hAnsi="Times New Roman" w:cs="Times New Roman"/>
          <w:sz w:val="29"/>
          <w:szCs w:val="29"/>
        </w:rPr>
        <w:lastRenderedPageBreak/>
        <w:t>tin lưu động</w:t>
      </w:r>
      <w:r w:rsidR="00D87C72">
        <w:rPr>
          <w:rFonts w:ascii="Times New Roman" w:hAnsi="Times New Roman" w:cs="Times New Roman"/>
          <w:sz w:val="29"/>
          <w:szCs w:val="29"/>
          <w:lang w:val="en-US"/>
        </w:rPr>
        <w:t>;</w:t>
      </w:r>
      <w:r w:rsidR="00D76A5A">
        <w:rPr>
          <w:rFonts w:ascii="Times New Roman" w:hAnsi="Times New Roman" w:cs="Times New Roman"/>
          <w:sz w:val="29"/>
          <w:szCs w:val="29"/>
          <w:lang w:val="en-US"/>
        </w:rPr>
        <w:t xml:space="preserve"> đăng tải, chia sẻ các tin, bài, phóng sự trên </w:t>
      </w:r>
      <w:r w:rsidR="00D87C72" w:rsidRPr="001D2568">
        <w:rPr>
          <w:rFonts w:asciiTheme="majorHAnsi" w:eastAsia="Calibri" w:hAnsiTheme="majorHAnsi" w:cstheme="majorHAnsi"/>
          <w:position w:val="2"/>
          <w:sz w:val="29"/>
          <w:szCs w:val="29"/>
          <w:lang w:val="nl-NL"/>
        </w:rPr>
        <w:t>Trang Thông tin điện tử thành phố</w:t>
      </w:r>
      <w:r w:rsidR="00D87C72">
        <w:rPr>
          <w:rFonts w:asciiTheme="majorHAnsi" w:eastAsia="Calibri" w:hAnsiTheme="majorHAnsi" w:cstheme="majorHAnsi"/>
          <w:position w:val="2"/>
          <w:sz w:val="29"/>
          <w:szCs w:val="29"/>
          <w:lang w:val="nl-NL"/>
        </w:rPr>
        <w:t>, kênh youtobe</w:t>
      </w:r>
      <w:r w:rsidR="00D76A5A">
        <w:rPr>
          <w:rFonts w:ascii="Times New Roman" w:hAnsi="Times New Roman" w:cs="Times New Roman"/>
          <w:sz w:val="29"/>
          <w:szCs w:val="29"/>
          <w:lang w:val="en-US"/>
        </w:rPr>
        <w:t xml:space="preserve"> "Lai Châu </w:t>
      </w:r>
      <w:r w:rsidR="00D87C72">
        <w:rPr>
          <w:rFonts w:ascii="Times New Roman" w:hAnsi="Times New Roman" w:cs="Times New Roman"/>
          <w:sz w:val="29"/>
          <w:szCs w:val="29"/>
          <w:lang w:val="en-US"/>
        </w:rPr>
        <w:t>- T</w:t>
      </w:r>
      <w:r w:rsidR="00D76A5A">
        <w:rPr>
          <w:rFonts w:ascii="Times New Roman" w:hAnsi="Times New Roman" w:cs="Times New Roman"/>
          <w:sz w:val="29"/>
          <w:szCs w:val="29"/>
          <w:lang w:val="en-US"/>
        </w:rPr>
        <w:t>hành phố ta yêu"</w:t>
      </w:r>
      <w:r w:rsidR="00F01FED" w:rsidRPr="008922D5">
        <w:rPr>
          <w:rFonts w:ascii="Times New Roman" w:hAnsi="Times New Roman" w:cs="Times New Roman"/>
          <w:sz w:val="29"/>
          <w:szCs w:val="29"/>
        </w:rPr>
        <w:t xml:space="preserve">... </w:t>
      </w:r>
      <w:r w:rsidR="00F01FED" w:rsidRPr="008922D5">
        <w:rPr>
          <w:rFonts w:ascii="Times New Roman" w:hAnsi="Times New Roman" w:cs="Times New Roman"/>
          <w:sz w:val="29"/>
          <w:szCs w:val="29"/>
          <w:lang w:val="en-US"/>
        </w:rPr>
        <w:t xml:space="preserve">để tuyên truyền, quảng bá </w:t>
      </w:r>
      <w:r w:rsidR="00CD1241">
        <w:rPr>
          <w:rFonts w:ascii="Times New Roman" w:hAnsi="Times New Roman" w:cs="Times New Roman"/>
          <w:sz w:val="29"/>
          <w:szCs w:val="29"/>
          <w:lang w:val="en-US"/>
        </w:rPr>
        <w:t>t</w:t>
      </w:r>
      <w:r w:rsidR="00F01FED">
        <w:rPr>
          <w:rFonts w:ascii="Times New Roman" w:hAnsi="Times New Roman" w:cs="Times New Roman"/>
          <w:sz w:val="29"/>
          <w:szCs w:val="29"/>
          <w:lang w:val="en-US"/>
        </w:rPr>
        <w:t>ác phẩm</w:t>
      </w:r>
      <w:r w:rsidR="00F01FED" w:rsidRPr="008922D5">
        <w:rPr>
          <w:rFonts w:ascii="Times New Roman" w:hAnsi="Times New Roman" w:cs="Times New Roman"/>
          <w:sz w:val="29"/>
          <w:szCs w:val="29"/>
          <w:lang w:val="en-US"/>
        </w:rPr>
        <w:t xml:space="preserve">, </w:t>
      </w:r>
      <w:r w:rsidR="00F01FED" w:rsidRPr="008922D5">
        <w:rPr>
          <w:rFonts w:ascii="Times New Roman" w:hAnsi="Times New Roman" w:cs="Times New Roman"/>
          <w:sz w:val="29"/>
          <w:szCs w:val="29"/>
        </w:rPr>
        <w:t xml:space="preserve">phản ánh kịp thời về các hoạt động </w:t>
      </w:r>
      <w:r w:rsidR="00F01FED" w:rsidRPr="008922D5">
        <w:rPr>
          <w:rFonts w:ascii="Times New Roman" w:hAnsi="Times New Roman" w:cs="Times New Roman"/>
          <w:sz w:val="29"/>
          <w:szCs w:val="29"/>
          <w:lang w:val="en-US"/>
        </w:rPr>
        <w:t>đợt sinh hoạt chính trị, tư tưởng tại các cấ</w:t>
      </w:r>
      <w:r w:rsidR="00F01FED">
        <w:rPr>
          <w:rFonts w:ascii="Times New Roman" w:hAnsi="Times New Roman" w:cs="Times New Roman"/>
          <w:sz w:val="29"/>
          <w:szCs w:val="29"/>
          <w:lang w:val="en-US"/>
        </w:rPr>
        <w:t>p, các ngành</w:t>
      </w:r>
      <w:r w:rsidR="00CD1241">
        <w:rPr>
          <w:rFonts w:ascii="Times New Roman" w:hAnsi="Times New Roman" w:cs="Times New Roman"/>
          <w:sz w:val="29"/>
          <w:szCs w:val="29"/>
          <w:lang w:val="en-US"/>
        </w:rPr>
        <w:t>; đấu tranh, phản bác các quan điểm sai trái, thù địch, bảo vệ nền tảng</w:t>
      </w:r>
      <w:r w:rsidR="00715D67">
        <w:rPr>
          <w:rFonts w:ascii="Times New Roman" w:hAnsi="Times New Roman" w:cs="Times New Roman"/>
          <w:sz w:val="29"/>
          <w:szCs w:val="29"/>
          <w:lang w:val="en-US"/>
        </w:rPr>
        <w:t xml:space="preserve"> tư tưởng của Đảng,</w:t>
      </w:r>
      <w:r w:rsidR="00F01FED">
        <w:rPr>
          <w:rFonts w:ascii="Times New Roman" w:hAnsi="Times New Roman" w:cs="Times New Roman"/>
          <w:sz w:val="29"/>
          <w:szCs w:val="29"/>
          <w:lang w:val="en-US"/>
        </w:rPr>
        <w:t xml:space="preserve"> góp phần </w:t>
      </w:r>
      <w:r w:rsidR="00715D67">
        <w:rPr>
          <w:rFonts w:ascii="Times New Roman" w:hAnsi="Times New Roman" w:cs="Times New Roman"/>
          <w:sz w:val="29"/>
          <w:szCs w:val="29"/>
          <w:lang w:val="en-US"/>
        </w:rPr>
        <w:t>định hướng tư tưởng, dư luận xã hội</w:t>
      </w:r>
      <w:r w:rsidR="00CD1241">
        <w:rPr>
          <w:rFonts w:ascii="Times New Roman" w:hAnsi="Times New Roman" w:cs="Times New Roman"/>
          <w:sz w:val="29"/>
          <w:szCs w:val="29"/>
          <w:lang w:val="en-US"/>
        </w:rPr>
        <w:t>.</w:t>
      </w:r>
    </w:p>
    <w:p w14:paraId="720F3BDB" w14:textId="110A202A" w:rsidR="001D2568" w:rsidRPr="001D2568" w:rsidRDefault="001D2568" w:rsidP="004241D8">
      <w:pPr>
        <w:widowControl w:val="0"/>
        <w:spacing w:before="120" w:after="120" w:line="380" w:lineRule="exact"/>
        <w:ind w:firstLine="567"/>
        <w:jc w:val="both"/>
        <w:rPr>
          <w:rFonts w:asciiTheme="majorHAnsi" w:eastAsia="Calibri" w:hAnsiTheme="majorHAnsi" w:cstheme="majorHAnsi"/>
          <w:b/>
          <w:position w:val="2"/>
          <w:sz w:val="29"/>
          <w:szCs w:val="29"/>
        </w:rPr>
      </w:pPr>
      <w:r w:rsidRPr="001D2568">
        <w:rPr>
          <w:rFonts w:asciiTheme="majorHAnsi" w:eastAsia="Calibri" w:hAnsiTheme="majorHAnsi" w:cstheme="majorHAnsi"/>
          <w:position w:val="2"/>
          <w:sz w:val="29"/>
          <w:szCs w:val="29"/>
        </w:rPr>
        <w:t>- Chi hội Văn học nghệ thuật thành phố:</w:t>
      </w:r>
      <w:r w:rsidRPr="001D2568">
        <w:rPr>
          <w:rFonts w:asciiTheme="majorHAnsi" w:eastAsia="Calibri" w:hAnsiTheme="majorHAnsi" w:cstheme="majorHAnsi"/>
          <w:position w:val="2"/>
          <w:sz w:val="29"/>
          <w:szCs w:val="29"/>
          <w:lang w:val="nl-NL"/>
        </w:rPr>
        <w:t xml:space="preserve"> Định hướ</w:t>
      </w:r>
      <w:r w:rsidR="00F27D3E">
        <w:rPr>
          <w:rFonts w:asciiTheme="majorHAnsi" w:eastAsia="Calibri" w:hAnsiTheme="majorHAnsi" w:cstheme="majorHAnsi"/>
          <w:position w:val="2"/>
          <w:sz w:val="29"/>
          <w:szCs w:val="29"/>
          <w:lang w:val="nl-NL"/>
        </w:rPr>
        <w:t xml:space="preserve">ng </w:t>
      </w:r>
      <w:r w:rsidRPr="001D2568">
        <w:rPr>
          <w:rFonts w:asciiTheme="majorHAnsi" w:eastAsia="Calibri" w:hAnsiTheme="majorHAnsi" w:cstheme="majorHAnsi"/>
          <w:position w:val="2"/>
          <w:sz w:val="29"/>
          <w:szCs w:val="29"/>
          <w:lang w:val="nl-NL"/>
        </w:rPr>
        <w:t>hội viên</w:t>
      </w:r>
      <w:r w:rsidR="00C72CEC">
        <w:rPr>
          <w:rFonts w:asciiTheme="majorHAnsi" w:eastAsia="Calibri" w:hAnsiTheme="majorHAnsi" w:cstheme="majorHAnsi"/>
          <w:position w:val="2"/>
          <w:sz w:val="29"/>
          <w:szCs w:val="29"/>
          <w:lang w:val="nl-NL"/>
        </w:rPr>
        <w:t>, cộng tác viên</w:t>
      </w:r>
      <w:r w:rsidRPr="001D2568">
        <w:rPr>
          <w:rFonts w:asciiTheme="majorHAnsi" w:eastAsia="Calibri" w:hAnsiTheme="majorHAnsi" w:cstheme="majorHAnsi"/>
          <w:position w:val="2"/>
          <w:sz w:val="29"/>
          <w:szCs w:val="29"/>
          <w:lang w:val="nl-NL"/>
        </w:rPr>
        <w:t xml:space="preserve"> tích cực sáng tác các tác phẩm văn học, nghệ thuật ca ngợi Đảng, Bác Hồ và những thành tựu của </w:t>
      </w:r>
      <w:r w:rsidR="00C72CEC">
        <w:rPr>
          <w:rFonts w:asciiTheme="majorHAnsi" w:eastAsia="Calibri" w:hAnsiTheme="majorHAnsi" w:cstheme="majorHAnsi"/>
          <w:position w:val="2"/>
          <w:sz w:val="29"/>
          <w:szCs w:val="29"/>
          <w:lang w:val="nl-NL"/>
        </w:rPr>
        <w:t xml:space="preserve">đất nước, của </w:t>
      </w:r>
      <w:r w:rsidRPr="001D2568">
        <w:rPr>
          <w:rFonts w:asciiTheme="majorHAnsi" w:eastAsia="Calibri" w:hAnsiTheme="majorHAnsi" w:cstheme="majorHAnsi"/>
          <w:position w:val="2"/>
          <w:sz w:val="29"/>
          <w:szCs w:val="29"/>
          <w:lang w:val="nl-NL"/>
        </w:rPr>
        <w:t>tỉ</w:t>
      </w:r>
      <w:r w:rsidR="00C72CEC">
        <w:rPr>
          <w:rFonts w:asciiTheme="majorHAnsi" w:eastAsia="Calibri" w:hAnsiTheme="majorHAnsi" w:cstheme="majorHAnsi"/>
          <w:position w:val="2"/>
          <w:sz w:val="29"/>
          <w:szCs w:val="29"/>
          <w:lang w:val="nl-NL"/>
        </w:rPr>
        <w:t>nh và</w:t>
      </w:r>
      <w:r w:rsidRPr="001D2568">
        <w:rPr>
          <w:rFonts w:asciiTheme="majorHAnsi" w:eastAsia="Calibri" w:hAnsiTheme="majorHAnsi" w:cstheme="majorHAnsi"/>
          <w:position w:val="2"/>
          <w:sz w:val="29"/>
          <w:szCs w:val="29"/>
          <w:lang w:val="nl-NL"/>
        </w:rPr>
        <w:t xml:space="preserve"> thành phố </w:t>
      </w:r>
      <w:r w:rsidR="003F3188">
        <w:rPr>
          <w:rFonts w:asciiTheme="majorHAnsi" w:eastAsia="Calibri" w:hAnsiTheme="majorHAnsi" w:cstheme="majorHAnsi"/>
          <w:position w:val="2"/>
          <w:sz w:val="29"/>
          <w:szCs w:val="29"/>
          <w:lang w:val="nl-NL"/>
        </w:rPr>
        <w:t xml:space="preserve">Lai Châu </w:t>
      </w:r>
      <w:r w:rsidRPr="001D2568">
        <w:rPr>
          <w:rFonts w:asciiTheme="majorHAnsi" w:eastAsia="Calibri" w:hAnsiTheme="majorHAnsi" w:cstheme="majorHAnsi"/>
          <w:position w:val="2"/>
          <w:sz w:val="29"/>
          <w:szCs w:val="29"/>
          <w:lang w:val="nl-NL"/>
        </w:rPr>
        <w:t xml:space="preserve">trong công </w:t>
      </w:r>
      <w:r w:rsidR="007F70EC">
        <w:rPr>
          <w:rFonts w:asciiTheme="majorHAnsi" w:eastAsia="Calibri" w:hAnsiTheme="majorHAnsi" w:cstheme="majorHAnsi"/>
          <w:position w:val="2"/>
          <w:sz w:val="29"/>
          <w:szCs w:val="29"/>
          <w:lang w:val="nl-NL"/>
        </w:rPr>
        <w:t>cuộc đổi mới</w:t>
      </w:r>
      <w:r w:rsidRPr="001D2568">
        <w:rPr>
          <w:rFonts w:asciiTheme="majorHAnsi" w:eastAsia="Calibri" w:hAnsiTheme="majorHAnsi" w:cstheme="majorHAnsi"/>
          <w:position w:val="2"/>
          <w:sz w:val="29"/>
          <w:szCs w:val="29"/>
          <w:lang w:val="nl-NL"/>
        </w:rPr>
        <w:t>.</w:t>
      </w:r>
    </w:p>
    <w:p w14:paraId="08762A40" w14:textId="77777777" w:rsidR="002849BA" w:rsidRPr="008922D5" w:rsidRDefault="000F3ADF" w:rsidP="004241D8">
      <w:pPr>
        <w:widowControl w:val="0"/>
        <w:spacing w:before="120" w:after="120" w:line="380" w:lineRule="exact"/>
        <w:ind w:firstLine="560"/>
        <w:jc w:val="both"/>
        <w:rPr>
          <w:rFonts w:ascii="Times New Roman" w:hAnsi="Times New Roman" w:cs="Times New Roman"/>
          <w:b/>
          <w:bCs/>
          <w:sz w:val="29"/>
          <w:szCs w:val="29"/>
          <w:lang w:val="en-US"/>
        </w:rPr>
      </w:pPr>
      <w:r w:rsidRPr="008922D5">
        <w:rPr>
          <w:rFonts w:ascii="Times New Roman" w:hAnsi="Times New Roman" w:cs="Times New Roman"/>
          <w:b/>
          <w:bCs/>
          <w:sz w:val="29"/>
          <w:szCs w:val="29"/>
        </w:rPr>
        <w:t xml:space="preserve">2. </w:t>
      </w:r>
      <w:r w:rsidR="002849BA" w:rsidRPr="008922D5">
        <w:rPr>
          <w:rFonts w:ascii="Times New Roman" w:hAnsi="Times New Roman" w:cs="Times New Roman"/>
          <w:b/>
          <w:bCs/>
          <w:sz w:val="29"/>
          <w:szCs w:val="29"/>
          <w:lang w:val="en-US"/>
        </w:rPr>
        <w:t>Ban Tuyên giáo Thành ủy</w:t>
      </w:r>
    </w:p>
    <w:p w14:paraId="3D83EF15" w14:textId="68D77D40" w:rsidR="00CE4E1D" w:rsidRPr="008922D5" w:rsidRDefault="00CE4E1D" w:rsidP="004241D8">
      <w:pPr>
        <w:spacing w:before="120" w:after="120" w:line="380" w:lineRule="exact"/>
        <w:ind w:firstLine="567"/>
        <w:jc w:val="both"/>
        <w:rPr>
          <w:rFonts w:ascii="Times New Roman" w:hAnsi="Times New Roman" w:cs="Times New Roman"/>
          <w:sz w:val="29"/>
          <w:szCs w:val="29"/>
          <w:lang w:val="nl-NL"/>
        </w:rPr>
      </w:pPr>
      <w:r w:rsidRPr="008922D5">
        <w:rPr>
          <w:rFonts w:ascii="Times New Roman" w:hAnsi="Times New Roman" w:cs="Times New Roman"/>
          <w:sz w:val="29"/>
          <w:szCs w:val="29"/>
        </w:rPr>
        <w:t xml:space="preserve">- </w:t>
      </w:r>
      <w:r w:rsidR="00F27D3E">
        <w:rPr>
          <w:rFonts w:ascii="Times New Roman" w:hAnsi="Times New Roman" w:cs="Times New Roman"/>
          <w:sz w:val="29"/>
          <w:szCs w:val="29"/>
          <w:lang w:val="en-US"/>
        </w:rPr>
        <w:t xml:space="preserve">Tham mưu </w:t>
      </w:r>
      <w:r w:rsidR="00F27D3E" w:rsidRPr="008922D5">
        <w:rPr>
          <w:rFonts w:ascii="Times New Roman" w:hAnsi="Times New Roman" w:cs="Times New Roman"/>
          <w:sz w:val="29"/>
          <w:szCs w:val="29"/>
          <w:lang w:val="nl-NL"/>
        </w:rPr>
        <w:t xml:space="preserve">tổ chức </w:t>
      </w:r>
      <w:r w:rsidR="00F27D3E" w:rsidRPr="008922D5">
        <w:rPr>
          <w:rFonts w:ascii="Times New Roman" w:hAnsi="Times New Roman" w:cs="Times New Roman"/>
          <w:color w:val="1F1F1F" w:themeColor="text1"/>
          <w:sz w:val="29"/>
          <w:szCs w:val="29"/>
          <w:shd w:val="clear" w:color="auto" w:fill="FFFFFF"/>
        </w:rPr>
        <w:t xml:space="preserve">giới thiệu </w:t>
      </w:r>
      <w:r w:rsidR="00F27D3E">
        <w:rPr>
          <w:rFonts w:ascii="Times New Roman" w:hAnsi="Times New Roman" w:cs="Times New Roman"/>
          <w:color w:val="1F1F1F" w:themeColor="text1"/>
          <w:sz w:val="29"/>
          <w:szCs w:val="29"/>
          <w:shd w:val="clear" w:color="auto" w:fill="FFFFFF"/>
          <w:lang w:val="en-US"/>
        </w:rPr>
        <w:t>tác phẩm</w:t>
      </w:r>
      <w:r w:rsidR="00F27D3E" w:rsidRPr="008922D5">
        <w:rPr>
          <w:rFonts w:ascii="Times New Roman" w:hAnsi="Times New Roman" w:cs="Times New Roman"/>
          <w:color w:val="1F1F1F" w:themeColor="text1"/>
          <w:sz w:val="29"/>
          <w:szCs w:val="29"/>
          <w:shd w:val="clear" w:color="auto" w:fill="FFFFFF"/>
        </w:rPr>
        <w:t xml:space="preserve">, nội dung cốt lõi </w:t>
      </w:r>
      <w:r w:rsidR="00F27D3E">
        <w:rPr>
          <w:rFonts w:ascii="Times New Roman" w:hAnsi="Times New Roman" w:cs="Times New Roman"/>
          <w:color w:val="1F1F1F" w:themeColor="text1"/>
          <w:sz w:val="29"/>
          <w:szCs w:val="29"/>
          <w:shd w:val="clear" w:color="auto" w:fill="FFFFFF"/>
          <w:lang w:val="en-US"/>
        </w:rPr>
        <w:t>tác phẩm</w:t>
      </w:r>
      <w:r w:rsidR="00F27D3E" w:rsidRPr="008922D5">
        <w:rPr>
          <w:rFonts w:ascii="Times New Roman" w:hAnsi="Times New Roman" w:cs="Times New Roman"/>
          <w:color w:val="1F1F1F" w:themeColor="text1"/>
          <w:sz w:val="29"/>
          <w:szCs w:val="29"/>
          <w:shd w:val="clear" w:color="auto" w:fill="FFFFFF"/>
          <w:lang w:val="en-US"/>
        </w:rPr>
        <w:t xml:space="preserve"> </w:t>
      </w:r>
      <w:r w:rsidR="00F27D3E" w:rsidRPr="008922D5">
        <w:rPr>
          <w:rFonts w:ascii="Times New Roman" w:hAnsi="Times New Roman" w:cs="Times New Roman"/>
          <w:bCs/>
          <w:color w:val="1F1F1F" w:themeColor="text1"/>
          <w:sz w:val="29"/>
          <w:szCs w:val="29"/>
        </w:rPr>
        <w:t xml:space="preserve">“Một số vấn đề lý luận và thực tiễn về </w:t>
      </w:r>
      <w:r w:rsidR="00F27D3E" w:rsidRPr="008922D5">
        <w:rPr>
          <w:rFonts w:ascii="Times New Roman" w:hAnsi="Times New Roman" w:cs="Times New Roman"/>
          <w:bCs/>
          <w:color w:val="1F1F1F" w:themeColor="text1"/>
          <w:sz w:val="29"/>
          <w:szCs w:val="29"/>
          <w:lang w:val="en-US"/>
        </w:rPr>
        <w:t>chủ nghĩa xã hội</w:t>
      </w:r>
      <w:r w:rsidR="00F27D3E" w:rsidRPr="008922D5">
        <w:rPr>
          <w:rFonts w:ascii="Times New Roman" w:hAnsi="Times New Roman" w:cs="Times New Roman"/>
          <w:bCs/>
          <w:color w:val="1F1F1F" w:themeColor="text1"/>
          <w:sz w:val="29"/>
          <w:szCs w:val="29"/>
        </w:rPr>
        <w:t xml:space="preserve"> và con đường đi lên </w:t>
      </w:r>
      <w:r w:rsidR="00F27D3E" w:rsidRPr="008922D5">
        <w:rPr>
          <w:rFonts w:ascii="Times New Roman" w:hAnsi="Times New Roman" w:cs="Times New Roman"/>
          <w:bCs/>
          <w:color w:val="1F1F1F" w:themeColor="text1"/>
          <w:sz w:val="29"/>
          <w:szCs w:val="29"/>
          <w:lang w:val="en-US"/>
        </w:rPr>
        <w:t>chủ nghĩa xã hội ở Việt Nam</w:t>
      </w:r>
      <w:r w:rsidR="00F27D3E" w:rsidRPr="008922D5">
        <w:rPr>
          <w:rFonts w:ascii="Times New Roman" w:hAnsi="Times New Roman" w:cs="Times New Roman"/>
          <w:bCs/>
          <w:color w:val="1F1F1F" w:themeColor="text1"/>
          <w:sz w:val="29"/>
          <w:szCs w:val="29"/>
        </w:rPr>
        <w:t>”</w:t>
      </w:r>
      <w:r w:rsidR="00F27D3E">
        <w:rPr>
          <w:rFonts w:ascii="Times New Roman" w:hAnsi="Times New Roman" w:cs="Times New Roman"/>
          <w:bCs/>
          <w:color w:val="1F1F1F" w:themeColor="text1"/>
          <w:sz w:val="29"/>
          <w:szCs w:val="29"/>
          <w:lang w:val="en-US"/>
        </w:rPr>
        <w:t xml:space="preserve"> </w:t>
      </w:r>
      <w:r w:rsidR="00F27D3E">
        <w:rPr>
          <w:rFonts w:ascii="Times New Roman" w:hAnsi="Times New Roman" w:cs="Times New Roman"/>
          <w:sz w:val="29"/>
          <w:szCs w:val="29"/>
          <w:lang w:val="nl-NL"/>
        </w:rPr>
        <w:t>tại</w:t>
      </w:r>
      <w:r w:rsidRPr="008922D5">
        <w:rPr>
          <w:rFonts w:ascii="Times New Roman" w:hAnsi="Times New Roman" w:cs="Times New Roman"/>
          <w:sz w:val="29"/>
          <w:szCs w:val="29"/>
          <w:lang w:val="nl-NL"/>
        </w:rPr>
        <w:t xml:space="preserve"> </w:t>
      </w:r>
      <w:r w:rsidR="00126A50" w:rsidRPr="00660368">
        <w:rPr>
          <w:rFonts w:ascii="Times New Roman" w:hAnsi="Times New Roman" w:cs="Times New Roman"/>
          <w:sz w:val="29"/>
          <w:szCs w:val="29"/>
          <w:lang w:val="nl-NL"/>
        </w:rPr>
        <w:t xml:space="preserve">Hội nghị </w:t>
      </w:r>
      <w:r w:rsidR="00126A50">
        <w:rPr>
          <w:rFonts w:ascii="Times New Roman" w:hAnsi="Times New Roman" w:cs="Times New Roman"/>
          <w:sz w:val="29"/>
          <w:szCs w:val="29"/>
          <w:lang w:val="nl-NL"/>
        </w:rPr>
        <w:t xml:space="preserve">sơ kết 01 năm thực hiện </w:t>
      </w:r>
      <w:r w:rsidR="00126A50" w:rsidRPr="00660368">
        <w:rPr>
          <w:rFonts w:ascii="Times New Roman" w:hAnsi="Times New Roman" w:cs="Times New Roman"/>
          <w:sz w:val="29"/>
          <w:szCs w:val="29"/>
        </w:rPr>
        <w:t xml:space="preserve">Kết luận số 01-KL/TW của Bộ Chính trị </w:t>
      </w:r>
      <w:r w:rsidR="00126A50" w:rsidRPr="00660368">
        <w:rPr>
          <w:rFonts w:ascii="Times New Roman" w:hAnsi="Times New Roman" w:cs="Times New Roman"/>
          <w:sz w:val="29"/>
          <w:szCs w:val="29"/>
          <w:lang w:val="en-US"/>
        </w:rPr>
        <w:t>và</w:t>
      </w:r>
      <w:r w:rsidR="00126A50">
        <w:rPr>
          <w:sz w:val="29"/>
          <w:szCs w:val="29"/>
          <w:lang w:val="en-US"/>
        </w:rPr>
        <w:t xml:space="preserve"> </w:t>
      </w:r>
      <w:r w:rsidR="00126A50" w:rsidRPr="008922D5">
        <w:rPr>
          <w:rFonts w:ascii="Times New Roman" w:hAnsi="Times New Roman" w:cs="Times New Roman"/>
          <w:sz w:val="29"/>
          <w:szCs w:val="29"/>
          <w:lang w:val="nl-NL"/>
        </w:rPr>
        <w:t xml:space="preserve">biểu dương các điển hình trong học tập và làm </w:t>
      </w:r>
      <w:r w:rsidR="00126A50">
        <w:rPr>
          <w:rFonts w:ascii="Times New Roman" w:hAnsi="Times New Roman" w:cs="Times New Roman"/>
          <w:sz w:val="29"/>
          <w:szCs w:val="29"/>
          <w:lang w:val="nl-NL"/>
        </w:rPr>
        <w:t>Bác</w:t>
      </w:r>
      <w:r w:rsidR="00126A50" w:rsidRPr="008922D5">
        <w:rPr>
          <w:rFonts w:ascii="Times New Roman" w:hAnsi="Times New Roman" w:cs="Times New Roman"/>
          <w:sz w:val="29"/>
          <w:szCs w:val="29"/>
          <w:lang w:val="nl-NL"/>
        </w:rPr>
        <w:t xml:space="preserve"> </w:t>
      </w:r>
      <w:r w:rsidR="00126A50">
        <w:rPr>
          <w:rFonts w:ascii="Times New Roman" w:hAnsi="Times New Roman" w:cs="Times New Roman"/>
          <w:sz w:val="29"/>
          <w:szCs w:val="29"/>
          <w:lang w:val="nl-NL"/>
        </w:rPr>
        <w:t xml:space="preserve">năm 2022 </w:t>
      </w:r>
      <w:r w:rsidR="00126A50" w:rsidRPr="008922D5">
        <w:rPr>
          <w:rFonts w:ascii="Times New Roman" w:hAnsi="Times New Roman" w:cs="Times New Roman"/>
          <w:sz w:val="29"/>
          <w:szCs w:val="29"/>
          <w:lang w:val="nl-NL"/>
        </w:rPr>
        <w:t>cấp thành phố</w:t>
      </w:r>
      <w:r w:rsidR="00F27D3E">
        <w:rPr>
          <w:rFonts w:ascii="Times New Roman" w:hAnsi="Times New Roman" w:cs="Times New Roman"/>
          <w:sz w:val="29"/>
          <w:szCs w:val="29"/>
          <w:lang w:val="nl-NL"/>
        </w:rPr>
        <w:t>.</w:t>
      </w:r>
      <w:r w:rsidR="00126A50">
        <w:rPr>
          <w:rFonts w:ascii="Times New Roman" w:hAnsi="Times New Roman" w:cs="Times New Roman"/>
          <w:sz w:val="29"/>
          <w:szCs w:val="29"/>
          <w:lang w:val="nl-NL"/>
        </w:rPr>
        <w:t xml:space="preserve"> </w:t>
      </w:r>
    </w:p>
    <w:p w14:paraId="5CBE39CF" w14:textId="1EFD6B65" w:rsidR="001D1B8D" w:rsidRPr="008922D5" w:rsidRDefault="001D1B8D" w:rsidP="00243C25">
      <w:pPr>
        <w:spacing w:before="120" w:after="120" w:line="390" w:lineRule="exact"/>
        <w:ind w:firstLine="567"/>
        <w:jc w:val="both"/>
        <w:rPr>
          <w:rFonts w:ascii="Times New Roman" w:hAnsi="Times New Roman" w:cs="Times New Roman"/>
          <w:sz w:val="29"/>
          <w:szCs w:val="29"/>
          <w:lang w:val="nl-NL"/>
        </w:rPr>
      </w:pPr>
      <w:r w:rsidRPr="008922D5">
        <w:rPr>
          <w:rFonts w:ascii="Times New Roman" w:hAnsi="Times New Roman" w:cs="Times New Roman"/>
          <w:sz w:val="29"/>
          <w:szCs w:val="29"/>
        </w:rPr>
        <w:t>- Theo dõi, đôn đốc</w:t>
      </w:r>
      <w:r w:rsidRPr="008922D5">
        <w:rPr>
          <w:rFonts w:ascii="Times New Roman" w:hAnsi="Times New Roman" w:cs="Times New Roman"/>
          <w:sz w:val="29"/>
          <w:szCs w:val="29"/>
          <w:lang w:val="en-US"/>
        </w:rPr>
        <w:t>, kiểm tra</w:t>
      </w:r>
      <w:r w:rsidRPr="008922D5">
        <w:rPr>
          <w:rFonts w:ascii="Times New Roman" w:hAnsi="Times New Roman" w:cs="Times New Roman"/>
          <w:sz w:val="29"/>
          <w:szCs w:val="29"/>
        </w:rPr>
        <w:t xml:space="preserve"> việc tổ chức </w:t>
      </w:r>
      <w:r w:rsidRPr="008922D5">
        <w:rPr>
          <w:rFonts w:ascii="Times New Roman" w:hAnsi="Times New Roman" w:cs="Times New Roman"/>
          <w:sz w:val="29"/>
          <w:szCs w:val="29"/>
          <w:lang w:val="en-US"/>
        </w:rPr>
        <w:t xml:space="preserve">đợt sinh hoạt chính trị, tư tưởng trong toàn Đảng bộ </w:t>
      </w:r>
      <w:r w:rsidRPr="008922D5">
        <w:rPr>
          <w:rFonts w:ascii="Times New Roman" w:hAnsi="Times New Roman" w:cs="Times New Roman"/>
          <w:sz w:val="29"/>
          <w:szCs w:val="29"/>
        </w:rPr>
        <w:t>đảm bảo tiến độ, chất lượng.</w:t>
      </w:r>
      <w:r w:rsidRPr="008922D5">
        <w:rPr>
          <w:rFonts w:ascii="Times New Roman" w:hAnsi="Times New Roman" w:cs="Times New Roman"/>
          <w:sz w:val="29"/>
          <w:szCs w:val="29"/>
          <w:lang w:val="nl-NL"/>
        </w:rPr>
        <w:t xml:space="preserve"> Báo cáo tình hình</w:t>
      </w:r>
      <w:r w:rsidR="007F70EC">
        <w:rPr>
          <w:rFonts w:ascii="Times New Roman" w:hAnsi="Times New Roman" w:cs="Times New Roman"/>
          <w:sz w:val="29"/>
          <w:szCs w:val="29"/>
          <w:lang w:val="nl-NL"/>
        </w:rPr>
        <w:t xml:space="preserve"> triển khai</w:t>
      </w:r>
      <w:r w:rsidRPr="008922D5">
        <w:rPr>
          <w:rFonts w:ascii="Times New Roman" w:hAnsi="Times New Roman" w:cs="Times New Roman"/>
          <w:sz w:val="29"/>
          <w:szCs w:val="29"/>
          <w:lang w:val="nl-NL"/>
        </w:rPr>
        <w:t>, kết quả thực hiện theo quy định.</w:t>
      </w:r>
    </w:p>
    <w:p w14:paraId="35068677" w14:textId="37B3A213" w:rsidR="007D550C" w:rsidRPr="008922D5" w:rsidRDefault="00231BC1" w:rsidP="00243C25">
      <w:pPr>
        <w:widowControl w:val="0"/>
        <w:spacing w:before="120" w:after="120" w:line="390" w:lineRule="exact"/>
        <w:ind w:firstLine="560"/>
        <w:jc w:val="both"/>
        <w:rPr>
          <w:rFonts w:ascii="Times New Roman" w:hAnsi="Times New Roman" w:cs="Times New Roman"/>
          <w:sz w:val="29"/>
          <w:szCs w:val="29"/>
        </w:rPr>
      </w:pPr>
      <w:r w:rsidRPr="008922D5">
        <w:rPr>
          <w:rFonts w:ascii="Times New Roman" w:hAnsi="Times New Roman" w:cs="Times New Roman"/>
          <w:b/>
          <w:bCs/>
          <w:sz w:val="29"/>
          <w:szCs w:val="29"/>
          <w:lang w:val="en-US"/>
        </w:rPr>
        <w:t xml:space="preserve">3. </w:t>
      </w:r>
      <w:r w:rsidR="000F3ADF" w:rsidRPr="008922D5">
        <w:rPr>
          <w:rFonts w:ascii="Times New Roman" w:hAnsi="Times New Roman" w:cs="Times New Roman"/>
          <w:b/>
          <w:bCs/>
          <w:sz w:val="29"/>
          <w:szCs w:val="29"/>
        </w:rPr>
        <w:t xml:space="preserve">Ủy ban </w:t>
      </w:r>
      <w:r w:rsidR="000F3ADF" w:rsidRPr="008922D5">
        <w:rPr>
          <w:rFonts w:ascii="Times New Roman" w:hAnsi="Times New Roman" w:cs="Times New Roman"/>
          <w:b/>
          <w:sz w:val="29"/>
          <w:szCs w:val="29"/>
        </w:rPr>
        <w:t xml:space="preserve">Mặt trận Tổ quốc </w:t>
      </w:r>
      <w:r w:rsidRPr="008922D5">
        <w:rPr>
          <w:rFonts w:ascii="Times New Roman" w:hAnsi="Times New Roman" w:cs="Times New Roman"/>
          <w:b/>
          <w:sz w:val="29"/>
          <w:szCs w:val="29"/>
          <w:lang w:val="en-US"/>
        </w:rPr>
        <w:t xml:space="preserve">Việt Nam </w:t>
      </w:r>
      <w:r w:rsidR="000F3ADF" w:rsidRPr="008922D5">
        <w:rPr>
          <w:rFonts w:ascii="Times New Roman" w:hAnsi="Times New Roman" w:cs="Times New Roman"/>
          <w:b/>
          <w:sz w:val="29"/>
          <w:szCs w:val="29"/>
        </w:rPr>
        <w:t xml:space="preserve">và các </w:t>
      </w:r>
      <w:r w:rsidRPr="008922D5">
        <w:rPr>
          <w:rFonts w:ascii="Times New Roman" w:hAnsi="Times New Roman" w:cs="Times New Roman"/>
          <w:b/>
          <w:sz w:val="29"/>
          <w:szCs w:val="29"/>
          <w:lang w:val="en-US"/>
        </w:rPr>
        <w:t>tổ chức</w:t>
      </w:r>
      <w:r w:rsidR="000F3ADF" w:rsidRPr="008922D5">
        <w:rPr>
          <w:rFonts w:ascii="Times New Roman" w:hAnsi="Times New Roman" w:cs="Times New Roman"/>
          <w:b/>
          <w:sz w:val="29"/>
          <w:szCs w:val="29"/>
        </w:rPr>
        <w:t xml:space="preserve"> chính trị - xã hội</w:t>
      </w:r>
      <w:r w:rsidR="007D550C" w:rsidRPr="008922D5">
        <w:rPr>
          <w:rFonts w:ascii="Times New Roman" w:hAnsi="Times New Roman" w:cs="Times New Roman"/>
          <w:b/>
          <w:sz w:val="29"/>
          <w:szCs w:val="29"/>
          <w:lang w:val="en-US"/>
        </w:rPr>
        <w:t>; Trung tâm Chính trị</w:t>
      </w:r>
      <w:r w:rsidR="000F3ADF" w:rsidRPr="008922D5">
        <w:rPr>
          <w:rFonts w:ascii="Times New Roman" w:hAnsi="Times New Roman" w:cs="Times New Roman"/>
          <w:b/>
          <w:sz w:val="29"/>
          <w:szCs w:val="29"/>
        </w:rPr>
        <w:t xml:space="preserve"> </w:t>
      </w:r>
      <w:r w:rsidRPr="008922D5">
        <w:rPr>
          <w:rFonts w:ascii="Times New Roman" w:hAnsi="Times New Roman" w:cs="Times New Roman"/>
          <w:b/>
          <w:sz w:val="29"/>
          <w:szCs w:val="29"/>
          <w:lang w:val="en-US"/>
        </w:rPr>
        <w:t>t</w:t>
      </w:r>
      <w:r w:rsidR="000F3ADF" w:rsidRPr="008922D5">
        <w:rPr>
          <w:rFonts w:ascii="Times New Roman" w:hAnsi="Times New Roman" w:cs="Times New Roman"/>
          <w:b/>
          <w:sz w:val="29"/>
          <w:szCs w:val="29"/>
        </w:rPr>
        <w:t>hành phố</w:t>
      </w:r>
    </w:p>
    <w:p w14:paraId="63439A71" w14:textId="260AC527" w:rsidR="007D550C" w:rsidRPr="004241D8" w:rsidRDefault="007D550C" w:rsidP="00243C25">
      <w:pPr>
        <w:widowControl w:val="0"/>
        <w:spacing w:before="120" w:after="120" w:line="390" w:lineRule="exact"/>
        <w:ind w:firstLine="560"/>
        <w:jc w:val="both"/>
        <w:rPr>
          <w:rFonts w:ascii="Times New Roman" w:hAnsi="Times New Roman" w:cs="Times New Roman"/>
          <w:bCs/>
          <w:iCs/>
          <w:sz w:val="29"/>
          <w:szCs w:val="29"/>
          <w:lang w:val="en-US"/>
        </w:rPr>
      </w:pPr>
      <w:r w:rsidRPr="004241D8">
        <w:rPr>
          <w:rFonts w:ascii="Times New Roman" w:hAnsi="Times New Roman" w:cs="Times New Roman"/>
          <w:bCs/>
          <w:sz w:val="29"/>
          <w:szCs w:val="29"/>
          <w:lang w:val="en-US"/>
        </w:rPr>
        <w:t xml:space="preserve">- </w:t>
      </w:r>
      <w:r w:rsidRPr="004241D8">
        <w:rPr>
          <w:rFonts w:ascii="Times New Roman" w:hAnsi="Times New Roman" w:cs="Times New Roman"/>
          <w:bCs/>
          <w:sz w:val="29"/>
          <w:szCs w:val="29"/>
        </w:rPr>
        <w:t xml:space="preserve">Ủy ban </w:t>
      </w:r>
      <w:r w:rsidRPr="004241D8">
        <w:rPr>
          <w:rFonts w:ascii="Times New Roman" w:hAnsi="Times New Roman" w:cs="Times New Roman"/>
          <w:sz w:val="29"/>
          <w:szCs w:val="29"/>
        </w:rPr>
        <w:t xml:space="preserve">Mặt trận Tổ quốc </w:t>
      </w:r>
      <w:r w:rsidRPr="004241D8">
        <w:rPr>
          <w:rFonts w:ascii="Times New Roman" w:hAnsi="Times New Roman" w:cs="Times New Roman"/>
          <w:sz w:val="29"/>
          <w:szCs w:val="29"/>
          <w:lang w:val="en-US"/>
        </w:rPr>
        <w:t xml:space="preserve">Việt Nam </w:t>
      </w:r>
      <w:r w:rsidRPr="004241D8">
        <w:rPr>
          <w:rFonts w:ascii="Times New Roman" w:hAnsi="Times New Roman" w:cs="Times New Roman"/>
          <w:sz w:val="29"/>
          <w:szCs w:val="29"/>
        </w:rPr>
        <w:t xml:space="preserve">và các </w:t>
      </w:r>
      <w:r w:rsidRPr="004241D8">
        <w:rPr>
          <w:rFonts w:ascii="Times New Roman" w:hAnsi="Times New Roman" w:cs="Times New Roman"/>
          <w:sz w:val="29"/>
          <w:szCs w:val="29"/>
          <w:lang w:val="en-US"/>
        </w:rPr>
        <w:t>tổ chức</w:t>
      </w:r>
      <w:r w:rsidRPr="004241D8">
        <w:rPr>
          <w:rFonts w:ascii="Times New Roman" w:hAnsi="Times New Roman" w:cs="Times New Roman"/>
          <w:sz w:val="29"/>
          <w:szCs w:val="29"/>
        </w:rPr>
        <w:t xml:space="preserve"> chính trị - xã hội</w:t>
      </w:r>
      <w:r w:rsidRPr="004241D8">
        <w:rPr>
          <w:rFonts w:ascii="Times New Roman" w:hAnsi="Times New Roman" w:cs="Times New Roman"/>
          <w:sz w:val="29"/>
          <w:szCs w:val="29"/>
          <w:lang w:val="en-US"/>
        </w:rPr>
        <w:t xml:space="preserve"> thành phố </w:t>
      </w:r>
      <w:r w:rsidR="00126A50">
        <w:rPr>
          <w:rFonts w:ascii="Times New Roman" w:hAnsi="Times New Roman" w:cs="Times New Roman"/>
          <w:sz w:val="29"/>
          <w:szCs w:val="29"/>
          <w:lang w:val="en-US"/>
        </w:rPr>
        <w:t xml:space="preserve">tăng cường, đa dạng hóa các hoạt động bồi đắp lý tưởng, bản lĩnh chính trị cho đoàn viên, hội viên và Nhân dân; </w:t>
      </w:r>
      <w:r w:rsidRPr="004241D8">
        <w:rPr>
          <w:rFonts w:ascii="Times New Roman" w:hAnsi="Times New Roman" w:cs="Times New Roman"/>
          <w:sz w:val="29"/>
          <w:szCs w:val="29"/>
          <w:lang w:val="en-US"/>
        </w:rPr>
        <w:t>c</w:t>
      </w:r>
      <w:r w:rsidR="000F3ADF" w:rsidRPr="004241D8">
        <w:rPr>
          <w:rFonts w:ascii="Times New Roman" w:hAnsi="Times New Roman" w:cs="Times New Roman"/>
          <w:sz w:val="29"/>
          <w:szCs w:val="29"/>
        </w:rPr>
        <w:t xml:space="preserve">ăn cứ </w:t>
      </w:r>
      <w:r w:rsidR="007F70EC" w:rsidRPr="004241D8">
        <w:rPr>
          <w:rFonts w:ascii="Times New Roman" w:hAnsi="Times New Roman" w:cs="Times New Roman"/>
          <w:sz w:val="29"/>
          <w:szCs w:val="29"/>
          <w:lang w:val="en-US"/>
        </w:rPr>
        <w:t xml:space="preserve">tài liệu của Ban Tuyên giáo Tỉnh ủy phát hành </w:t>
      </w:r>
      <w:r w:rsidR="000F3ADF" w:rsidRPr="004241D8">
        <w:rPr>
          <w:rFonts w:ascii="Times New Roman" w:hAnsi="Times New Roman" w:cs="Times New Roman"/>
          <w:sz w:val="29"/>
          <w:szCs w:val="29"/>
        </w:rPr>
        <w:t>tổ chức các hoạt động tuyên truyền thiết thực, sâu rộng trong hội viên, đoàn viên và Nhân dân</w:t>
      </w:r>
      <w:r w:rsidRPr="004241D8">
        <w:rPr>
          <w:rFonts w:ascii="Times New Roman" w:hAnsi="Times New Roman" w:cs="Times New Roman"/>
          <w:sz w:val="29"/>
          <w:szCs w:val="29"/>
          <w:lang w:val="es-ES"/>
        </w:rPr>
        <w:t>.</w:t>
      </w:r>
      <w:r w:rsidR="000F3ADF" w:rsidRPr="004241D8">
        <w:rPr>
          <w:rFonts w:ascii="Times New Roman" w:hAnsi="Times New Roman" w:cs="Times New Roman"/>
          <w:sz w:val="29"/>
          <w:szCs w:val="29"/>
          <w:lang w:val="es-ES"/>
        </w:rPr>
        <w:t xml:space="preserve"> </w:t>
      </w:r>
      <w:r w:rsidRPr="004241D8">
        <w:rPr>
          <w:rFonts w:ascii="Times New Roman" w:hAnsi="Times New Roman" w:cs="Times New Roman"/>
          <w:sz w:val="29"/>
          <w:szCs w:val="29"/>
          <w:lang w:val="es-ES"/>
        </w:rPr>
        <w:t>V</w:t>
      </w:r>
      <w:r w:rsidR="000F3ADF" w:rsidRPr="004241D8">
        <w:rPr>
          <w:rFonts w:ascii="Times New Roman" w:hAnsi="Times New Roman" w:cs="Times New Roman"/>
          <w:sz w:val="29"/>
          <w:szCs w:val="29"/>
        </w:rPr>
        <w:t xml:space="preserve">ận động, khuyến khích cán bộ, đảng viên, đoàn viên, hội viên và Nhân dân đăng tải, chia sẻ thông tin về </w:t>
      </w:r>
      <w:r w:rsidR="000F3ADF" w:rsidRPr="004241D8">
        <w:rPr>
          <w:rFonts w:ascii="Times New Roman" w:hAnsi="Times New Roman" w:cs="Times New Roman"/>
          <w:bCs/>
          <w:iCs/>
          <w:sz w:val="29"/>
          <w:szCs w:val="29"/>
        </w:rPr>
        <w:t xml:space="preserve">nội dung </w:t>
      </w:r>
      <w:r w:rsidR="007F70EC" w:rsidRPr="004241D8">
        <w:rPr>
          <w:rFonts w:ascii="Times New Roman" w:hAnsi="Times New Roman" w:cs="Times New Roman"/>
          <w:color w:val="1F1F1F" w:themeColor="text1"/>
          <w:sz w:val="29"/>
          <w:szCs w:val="29"/>
          <w:shd w:val="clear" w:color="auto" w:fill="FFFFFF"/>
          <w:lang w:val="en-US"/>
        </w:rPr>
        <w:t>t</w:t>
      </w:r>
      <w:r w:rsidR="001D2568" w:rsidRPr="004241D8">
        <w:rPr>
          <w:rFonts w:ascii="Times New Roman" w:hAnsi="Times New Roman" w:cs="Times New Roman"/>
          <w:color w:val="1F1F1F" w:themeColor="text1"/>
          <w:sz w:val="29"/>
          <w:szCs w:val="29"/>
          <w:shd w:val="clear" w:color="auto" w:fill="FFFFFF"/>
          <w:lang w:val="en-US"/>
        </w:rPr>
        <w:t>ác phẩm</w:t>
      </w:r>
      <w:r w:rsidR="00D717EB" w:rsidRPr="004241D8">
        <w:rPr>
          <w:rFonts w:ascii="Times New Roman" w:hAnsi="Times New Roman" w:cs="Times New Roman"/>
          <w:bCs/>
          <w:i/>
          <w:color w:val="1F1F1F" w:themeColor="text1"/>
          <w:sz w:val="29"/>
          <w:szCs w:val="29"/>
          <w:lang w:val="en-US"/>
        </w:rPr>
        <w:t xml:space="preserve"> </w:t>
      </w:r>
      <w:r w:rsidR="000F3ADF" w:rsidRPr="004241D8">
        <w:rPr>
          <w:rFonts w:ascii="Times New Roman" w:hAnsi="Times New Roman" w:cs="Times New Roman"/>
          <w:bCs/>
          <w:iCs/>
          <w:sz w:val="29"/>
          <w:szCs w:val="29"/>
        </w:rPr>
        <w:t>trên các trang mạng xã hội</w:t>
      </w:r>
      <w:r w:rsidR="00D717EB" w:rsidRPr="004241D8">
        <w:rPr>
          <w:rFonts w:ascii="Times New Roman" w:hAnsi="Times New Roman" w:cs="Times New Roman"/>
          <w:bCs/>
          <w:iCs/>
          <w:sz w:val="29"/>
          <w:szCs w:val="29"/>
          <w:lang w:val="en-US"/>
        </w:rPr>
        <w:t>.</w:t>
      </w:r>
    </w:p>
    <w:p w14:paraId="6519F6F8" w14:textId="4B5C457E" w:rsidR="007D550C" w:rsidRPr="008922D5" w:rsidRDefault="007D550C" w:rsidP="00243C25">
      <w:pPr>
        <w:spacing w:before="120" w:after="120" w:line="390" w:lineRule="exact"/>
        <w:ind w:firstLine="560"/>
        <w:jc w:val="both"/>
        <w:rPr>
          <w:rFonts w:asciiTheme="majorHAnsi" w:hAnsiTheme="majorHAnsi" w:cstheme="majorHAnsi"/>
          <w:sz w:val="29"/>
          <w:szCs w:val="29"/>
          <w:lang w:val="en-US"/>
        </w:rPr>
      </w:pPr>
      <w:r w:rsidRPr="008922D5">
        <w:rPr>
          <w:rFonts w:asciiTheme="majorHAnsi" w:hAnsiTheme="majorHAnsi" w:cstheme="majorHAnsi"/>
          <w:sz w:val="29"/>
          <w:szCs w:val="29"/>
          <w:lang w:val="en-US"/>
        </w:rPr>
        <w:t>- Trung tâm Chính trị thành phố đ</w:t>
      </w:r>
      <w:r w:rsidRPr="008922D5">
        <w:rPr>
          <w:rFonts w:asciiTheme="majorHAnsi" w:hAnsiTheme="majorHAnsi" w:cstheme="majorHAnsi"/>
          <w:kern w:val="29"/>
          <w:sz w:val="29"/>
          <w:szCs w:val="29"/>
        </w:rPr>
        <w:t xml:space="preserve">ưa </w:t>
      </w:r>
      <w:r w:rsidRPr="008922D5">
        <w:rPr>
          <w:rFonts w:asciiTheme="majorHAnsi" w:hAnsiTheme="majorHAnsi" w:cstheme="majorHAnsi"/>
          <w:kern w:val="29"/>
          <w:sz w:val="29"/>
          <w:szCs w:val="29"/>
          <w:lang w:val="en-US"/>
        </w:rPr>
        <w:t xml:space="preserve">các </w:t>
      </w:r>
      <w:r w:rsidRPr="008922D5">
        <w:rPr>
          <w:rFonts w:asciiTheme="majorHAnsi" w:hAnsiTheme="majorHAnsi" w:cstheme="majorHAnsi"/>
          <w:kern w:val="29"/>
          <w:sz w:val="29"/>
          <w:szCs w:val="29"/>
        </w:rPr>
        <w:t xml:space="preserve">nội dung </w:t>
      </w:r>
      <w:r w:rsidRPr="008922D5">
        <w:rPr>
          <w:rFonts w:asciiTheme="majorHAnsi" w:hAnsiTheme="majorHAnsi" w:cstheme="majorHAnsi"/>
          <w:kern w:val="29"/>
          <w:sz w:val="29"/>
          <w:szCs w:val="29"/>
          <w:lang w:val="en-US"/>
        </w:rPr>
        <w:t xml:space="preserve">trong </w:t>
      </w:r>
      <w:r w:rsidR="007F70EC">
        <w:rPr>
          <w:rFonts w:asciiTheme="majorHAnsi" w:hAnsiTheme="majorHAnsi" w:cstheme="majorHAnsi"/>
          <w:kern w:val="29"/>
          <w:sz w:val="29"/>
          <w:szCs w:val="29"/>
          <w:lang w:val="en-US"/>
        </w:rPr>
        <w:t>t</w:t>
      </w:r>
      <w:r w:rsidR="001D2568">
        <w:rPr>
          <w:rFonts w:asciiTheme="majorHAnsi" w:hAnsiTheme="majorHAnsi" w:cstheme="majorHAnsi"/>
          <w:kern w:val="29"/>
          <w:sz w:val="29"/>
          <w:szCs w:val="29"/>
          <w:lang w:val="en-US"/>
        </w:rPr>
        <w:t>ác phẩm</w:t>
      </w:r>
      <w:r w:rsidRPr="008922D5">
        <w:rPr>
          <w:rFonts w:asciiTheme="majorHAnsi" w:hAnsiTheme="majorHAnsi" w:cstheme="majorHAnsi"/>
          <w:kern w:val="29"/>
          <w:sz w:val="29"/>
          <w:szCs w:val="29"/>
          <w:lang w:val="en-US"/>
        </w:rPr>
        <w:t xml:space="preserve"> </w:t>
      </w:r>
      <w:r w:rsidRPr="008922D5">
        <w:rPr>
          <w:rFonts w:asciiTheme="majorHAnsi" w:hAnsiTheme="majorHAnsi" w:cstheme="majorHAnsi"/>
          <w:kern w:val="29"/>
          <w:sz w:val="29"/>
          <w:szCs w:val="29"/>
        </w:rPr>
        <w:t xml:space="preserve">vào </w:t>
      </w:r>
      <w:r w:rsidRPr="008922D5">
        <w:rPr>
          <w:rFonts w:asciiTheme="majorHAnsi" w:hAnsiTheme="majorHAnsi" w:cstheme="majorHAnsi"/>
          <w:kern w:val="29"/>
          <w:sz w:val="29"/>
          <w:szCs w:val="29"/>
          <w:lang w:val="en-US"/>
        </w:rPr>
        <w:t>chương trình</w:t>
      </w:r>
      <w:r w:rsidRPr="008922D5">
        <w:rPr>
          <w:rFonts w:asciiTheme="majorHAnsi" w:hAnsiTheme="majorHAnsi" w:cstheme="majorHAnsi"/>
          <w:kern w:val="29"/>
          <w:sz w:val="29"/>
          <w:szCs w:val="29"/>
        </w:rPr>
        <w:t xml:space="preserve"> bồi dưỡng cho cán bộ, đảng viên, </w:t>
      </w:r>
      <w:r w:rsidRPr="008922D5">
        <w:rPr>
          <w:rFonts w:asciiTheme="majorHAnsi" w:hAnsiTheme="majorHAnsi" w:cstheme="majorHAnsi"/>
          <w:kern w:val="29"/>
          <w:sz w:val="29"/>
          <w:szCs w:val="29"/>
          <w:lang w:val="en-US"/>
        </w:rPr>
        <w:t>học viên</w:t>
      </w:r>
      <w:r w:rsidRPr="008922D5">
        <w:rPr>
          <w:rFonts w:asciiTheme="majorHAnsi" w:hAnsiTheme="majorHAnsi" w:cstheme="majorHAnsi"/>
          <w:kern w:val="29"/>
          <w:sz w:val="29"/>
          <w:szCs w:val="29"/>
        </w:rPr>
        <w:t xml:space="preserve"> năm 20</w:t>
      </w:r>
      <w:r w:rsidRPr="008922D5">
        <w:rPr>
          <w:rFonts w:asciiTheme="majorHAnsi" w:hAnsiTheme="majorHAnsi" w:cstheme="majorHAnsi"/>
          <w:kern w:val="29"/>
          <w:sz w:val="29"/>
          <w:szCs w:val="29"/>
          <w:lang w:val="en-US"/>
        </w:rPr>
        <w:t xml:space="preserve">22. </w:t>
      </w:r>
    </w:p>
    <w:p w14:paraId="01242E0C" w14:textId="2DECEFD2" w:rsidR="007F70EC" w:rsidRPr="008922D5" w:rsidRDefault="00D717EB" w:rsidP="007F70EC">
      <w:pPr>
        <w:pStyle w:val="BodyText0"/>
        <w:tabs>
          <w:tab w:val="left" w:pos="567"/>
        </w:tabs>
        <w:spacing w:line="390" w:lineRule="exact"/>
        <w:ind w:firstLine="447"/>
        <w:jc w:val="both"/>
        <w:rPr>
          <w:sz w:val="29"/>
          <w:szCs w:val="29"/>
        </w:rPr>
      </w:pPr>
      <w:r w:rsidRPr="008922D5">
        <w:rPr>
          <w:b/>
          <w:sz w:val="29"/>
          <w:szCs w:val="29"/>
        </w:rPr>
        <w:t>4</w:t>
      </w:r>
      <w:r w:rsidR="000F3ADF" w:rsidRPr="008922D5">
        <w:rPr>
          <w:b/>
          <w:sz w:val="29"/>
          <w:szCs w:val="29"/>
        </w:rPr>
        <w:t xml:space="preserve">. </w:t>
      </w:r>
      <w:r w:rsidR="007F70EC" w:rsidRPr="008922D5">
        <w:rPr>
          <w:rFonts w:asciiTheme="majorHAnsi" w:hAnsiTheme="majorHAnsi" w:cstheme="majorHAnsi"/>
          <w:b/>
          <w:sz w:val="29"/>
          <w:szCs w:val="29"/>
          <w:shd w:val="clear" w:color="auto" w:fill="FFFFFF"/>
        </w:rPr>
        <w:t>Các chi bộ, đảng bộ cơ sở:</w:t>
      </w:r>
      <w:r w:rsidR="007F70EC" w:rsidRPr="008922D5">
        <w:rPr>
          <w:rFonts w:asciiTheme="majorHAnsi" w:hAnsiTheme="majorHAnsi" w:cstheme="majorHAnsi"/>
          <w:sz w:val="29"/>
          <w:szCs w:val="29"/>
          <w:shd w:val="clear" w:color="auto" w:fill="FFFFFF"/>
        </w:rPr>
        <w:t xml:space="preserve"> </w:t>
      </w:r>
      <w:r w:rsidR="007F70EC" w:rsidRPr="008922D5">
        <w:rPr>
          <w:rFonts w:asciiTheme="majorHAnsi" w:hAnsiTheme="majorHAnsi" w:cstheme="majorHAnsi"/>
          <w:sz w:val="29"/>
          <w:szCs w:val="29"/>
        </w:rPr>
        <w:t xml:space="preserve">Căn cứ Hướng dẫn </w:t>
      </w:r>
      <w:r w:rsidR="00F27D3E">
        <w:rPr>
          <w:rFonts w:asciiTheme="majorHAnsi" w:hAnsiTheme="majorHAnsi" w:cstheme="majorHAnsi"/>
          <w:sz w:val="29"/>
          <w:szCs w:val="29"/>
        </w:rPr>
        <w:t xml:space="preserve">của Thành ủy </w:t>
      </w:r>
      <w:r w:rsidR="007F70EC" w:rsidRPr="008922D5">
        <w:rPr>
          <w:rFonts w:asciiTheme="majorHAnsi" w:hAnsiTheme="majorHAnsi" w:cstheme="majorHAnsi"/>
          <w:sz w:val="29"/>
          <w:szCs w:val="29"/>
        </w:rPr>
        <w:t xml:space="preserve">và tình hình thực tiễn các </w:t>
      </w:r>
      <w:r w:rsidR="007F70EC">
        <w:rPr>
          <w:rFonts w:asciiTheme="majorHAnsi" w:hAnsiTheme="majorHAnsi" w:cstheme="majorHAnsi"/>
          <w:sz w:val="29"/>
          <w:szCs w:val="29"/>
        </w:rPr>
        <w:t>đ</w:t>
      </w:r>
      <w:r w:rsidR="007F70EC" w:rsidRPr="008922D5">
        <w:rPr>
          <w:rFonts w:asciiTheme="majorHAnsi" w:hAnsiTheme="majorHAnsi" w:cstheme="majorHAnsi"/>
          <w:sz w:val="29"/>
          <w:szCs w:val="29"/>
        </w:rPr>
        <w:t xml:space="preserve">ảng ủy xã, phường xây dựng </w:t>
      </w:r>
      <w:r w:rsidR="00126A50">
        <w:rPr>
          <w:rFonts w:asciiTheme="majorHAnsi" w:hAnsiTheme="majorHAnsi" w:cstheme="majorHAnsi"/>
          <w:sz w:val="29"/>
          <w:szCs w:val="29"/>
        </w:rPr>
        <w:t>văn bản triển khai thực hiện</w:t>
      </w:r>
      <w:r w:rsidR="007F70EC" w:rsidRPr="008922D5">
        <w:rPr>
          <w:rFonts w:asciiTheme="majorHAnsi" w:hAnsiTheme="majorHAnsi" w:cstheme="majorHAnsi"/>
          <w:sz w:val="29"/>
          <w:szCs w:val="29"/>
        </w:rPr>
        <w:t xml:space="preserve">; các </w:t>
      </w:r>
      <w:r w:rsidR="007F70EC">
        <w:rPr>
          <w:rFonts w:asciiTheme="majorHAnsi" w:hAnsiTheme="majorHAnsi" w:cstheme="majorHAnsi"/>
          <w:sz w:val="29"/>
          <w:szCs w:val="29"/>
        </w:rPr>
        <w:t>đ</w:t>
      </w:r>
      <w:r w:rsidR="007F70EC" w:rsidRPr="008922D5">
        <w:rPr>
          <w:rFonts w:asciiTheme="majorHAnsi" w:hAnsiTheme="majorHAnsi" w:cstheme="majorHAnsi"/>
          <w:sz w:val="29"/>
          <w:szCs w:val="29"/>
        </w:rPr>
        <w:t xml:space="preserve">ảng ủy cơ quan, chi bộ cơ sở nghiêm túc triển khai thực hiện đợt sinh hoạt chính trị, tư tưởng về nội dung </w:t>
      </w:r>
      <w:r w:rsidR="007F70EC">
        <w:rPr>
          <w:rFonts w:asciiTheme="majorHAnsi" w:hAnsiTheme="majorHAnsi" w:cstheme="majorHAnsi"/>
          <w:sz w:val="29"/>
          <w:szCs w:val="29"/>
        </w:rPr>
        <w:t>tác phẩm</w:t>
      </w:r>
      <w:r w:rsidR="007F70EC" w:rsidRPr="008922D5">
        <w:rPr>
          <w:rFonts w:asciiTheme="majorHAnsi" w:hAnsiTheme="majorHAnsi" w:cstheme="majorHAnsi"/>
          <w:sz w:val="29"/>
          <w:szCs w:val="29"/>
        </w:rPr>
        <w:t xml:space="preserve"> </w:t>
      </w:r>
      <w:r w:rsidR="007F70EC" w:rsidRPr="008922D5">
        <w:rPr>
          <w:rFonts w:asciiTheme="majorHAnsi" w:hAnsiTheme="majorHAnsi" w:cstheme="majorHAnsi"/>
          <w:color w:val="1F1F1F" w:themeColor="text1"/>
          <w:sz w:val="29"/>
          <w:szCs w:val="29"/>
          <w:bdr w:val="none" w:sz="0" w:space="0" w:color="auto" w:frame="1"/>
          <w:lang w:eastAsia="vi-VN"/>
        </w:rPr>
        <w:t>“</w:t>
      </w:r>
      <w:r w:rsidR="007F70EC" w:rsidRPr="008922D5">
        <w:rPr>
          <w:rFonts w:asciiTheme="majorHAnsi" w:hAnsiTheme="majorHAnsi" w:cstheme="majorHAnsi"/>
          <w:bCs/>
          <w:iCs/>
          <w:color w:val="1F1F1F" w:themeColor="text1"/>
          <w:sz w:val="29"/>
          <w:szCs w:val="29"/>
          <w:bdr w:val="none" w:sz="0" w:space="0" w:color="auto" w:frame="1"/>
          <w:lang w:eastAsia="vi-VN"/>
        </w:rPr>
        <w:t xml:space="preserve">Một số vấn đề lý luận và thực tiễn về </w:t>
      </w:r>
      <w:r w:rsidR="007F70EC" w:rsidRPr="008922D5">
        <w:rPr>
          <w:rFonts w:asciiTheme="majorHAnsi" w:hAnsiTheme="majorHAnsi" w:cstheme="majorHAnsi"/>
          <w:bCs/>
          <w:iCs/>
          <w:color w:val="1F1F1F" w:themeColor="text1"/>
          <w:sz w:val="29"/>
          <w:szCs w:val="29"/>
        </w:rPr>
        <w:lastRenderedPageBreak/>
        <w:t>chủ nghĩa xã hội</w:t>
      </w:r>
      <w:r w:rsidR="007F70EC" w:rsidRPr="008922D5">
        <w:rPr>
          <w:rFonts w:asciiTheme="majorHAnsi" w:hAnsiTheme="majorHAnsi" w:cstheme="majorHAnsi"/>
          <w:bCs/>
          <w:iCs/>
          <w:color w:val="1F1F1F" w:themeColor="text1"/>
          <w:sz w:val="29"/>
          <w:szCs w:val="29"/>
          <w:bdr w:val="none" w:sz="0" w:space="0" w:color="auto" w:frame="1"/>
          <w:lang w:eastAsia="vi-VN"/>
        </w:rPr>
        <w:t xml:space="preserve"> và con đường đi lên </w:t>
      </w:r>
      <w:r w:rsidR="007F70EC" w:rsidRPr="008922D5">
        <w:rPr>
          <w:rFonts w:asciiTheme="majorHAnsi" w:hAnsiTheme="majorHAnsi" w:cstheme="majorHAnsi"/>
          <w:bCs/>
          <w:iCs/>
          <w:color w:val="1F1F1F" w:themeColor="text1"/>
          <w:sz w:val="29"/>
          <w:szCs w:val="29"/>
        </w:rPr>
        <w:t>chủ nghĩa xã hội</w:t>
      </w:r>
      <w:r w:rsidR="007F70EC" w:rsidRPr="008922D5">
        <w:rPr>
          <w:rFonts w:asciiTheme="majorHAnsi" w:hAnsiTheme="majorHAnsi" w:cstheme="majorHAnsi"/>
          <w:bCs/>
          <w:iCs/>
          <w:color w:val="1F1F1F" w:themeColor="text1"/>
          <w:sz w:val="29"/>
          <w:szCs w:val="29"/>
          <w:bdr w:val="none" w:sz="0" w:space="0" w:color="auto" w:frame="1"/>
          <w:lang w:eastAsia="vi-VN"/>
        </w:rPr>
        <w:t xml:space="preserve"> ở Việt Nam” của đồng chí Tổng Bí thư Nguyễn Phú Trọng gắn với sinh hoạt chính trị về công tác xây dựng, chỉnh đốn Đảng theo Kết luận số 21-KL/TW, ngày 25/10/2021 của Ban Chấp hành Trung ương Đảng </w:t>
      </w:r>
      <w:r w:rsidR="007F70EC" w:rsidRPr="008922D5">
        <w:rPr>
          <w:rFonts w:asciiTheme="majorHAnsi" w:hAnsiTheme="majorHAnsi" w:cstheme="majorHAnsi"/>
          <w:sz w:val="29"/>
          <w:szCs w:val="29"/>
        </w:rPr>
        <w:t xml:space="preserve">đảm bảo mục đích, yêu cầu, tiến độ. </w:t>
      </w:r>
      <w:r w:rsidR="007F70EC" w:rsidRPr="008922D5">
        <w:rPr>
          <w:sz w:val="29"/>
          <w:szCs w:val="29"/>
        </w:rPr>
        <w:t xml:space="preserve">Tăng cường công tác nắm bắt tình hình tư tưởng, dư luận xã hội, đấu tranh, phản bác những luận điệu sai trái, xuyên tạc của các thế lực thù địch. </w:t>
      </w:r>
    </w:p>
    <w:p w14:paraId="7613BBB5" w14:textId="51ECB68D" w:rsidR="00F31BB9" w:rsidRPr="008922D5" w:rsidRDefault="007D550C" w:rsidP="007F70EC">
      <w:pPr>
        <w:spacing w:before="120" w:after="120" w:line="390" w:lineRule="exact"/>
        <w:ind w:firstLine="560"/>
        <w:jc w:val="both"/>
        <w:rPr>
          <w:rFonts w:ascii="Times New Roman" w:hAnsi="Times New Roman" w:cs="Times New Roman"/>
          <w:sz w:val="29"/>
          <w:szCs w:val="29"/>
          <w:lang w:val="es-ES"/>
        </w:rPr>
      </w:pPr>
      <w:r w:rsidRPr="008922D5">
        <w:rPr>
          <w:rFonts w:ascii="Times New Roman" w:hAnsi="Times New Roman" w:cs="Times New Roman"/>
          <w:b/>
          <w:sz w:val="29"/>
          <w:szCs w:val="29"/>
          <w:lang w:val="es-ES"/>
        </w:rPr>
        <w:t>5</w:t>
      </w:r>
      <w:r w:rsidR="000F3ADF" w:rsidRPr="008922D5">
        <w:rPr>
          <w:rFonts w:ascii="Times New Roman" w:hAnsi="Times New Roman" w:cs="Times New Roman"/>
          <w:b/>
          <w:sz w:val="29"/>
          <w:szCs w:val="29"/>
          <w:lang w:val="es-ES"/>
        </w:rPr>
        <w:t>. Chế độ thông tin báo cáo</w:t>
      </w:r>
    </w:p>
    <w:p w14:paraId="5E8B6DBE" w14:textId="24A4E92B" w:rsidR="007F08E6" w:rsidRPr="00126A50" w:rsidRDefault="00F31BB9" w:rsidP="008922D5">
      <w:pPr>
        <w:spacing w:before="120" w:after="120" w:line="370" w:lineRule="exact"/>
        <w:ind w:firstLine="567"/>
        <w:jc w:val="both"/>
        <w:rPr>
          <w:rFonts w:ascii="Times New Roman" w:hAnsi="Times New Roman" w:cs="Times New Roman"/>
          <w:spacing w:val="4"/>
          <w:sz w:val="29"/>
          <w:szCs w:val="29"/>
          <w:lang w:val="nl-NL"/>
        </w:rPr>
      </w:pPr>
      <w:r w:rsidRPr="00126A50">
        <w:rPr>
          <w:rFonts w:ascii="Times New Roman" w:hAnsi="Times New Roman" w:cs="Times New Roman"/>
          <w:spacing w:val="4"/>
          <w:sz w:val="29"/>
          <w:szCs w:val="29"/>
          <w:lang w:val="nl-NL"/>
        </w:rPr>
        <w:t xml:space="preserve">- Các </w:t>
      </w:r>
      <w:r w:rsidR="00126A50" w:rsidRPr="00126A50">
        <w:rPr>
          <w:rFonts w:ascii="Times New Roman" w:hAnsi="Times New Roman" w:cs="Times New Roman"/>
          <w:spacing w:val="4"/>
          <w:sz w:val="29"/>
          <w:szCs w:val="29"/>
          <w:lang w:val="nl-NL"/>
        </w:rPr>
        <w:t>đ</w:t>
      </w:r>
      <w:r w:rsidR="007F08E6" w:rsidRPr="00126A50">
        <w:rPr>
          <w:rFonts w:ascii="Times New Roman" w:hAnsi="Times New Roman" w:cs="Times New Roman"/>
          <w:spacing w:val="4"/>
          <w:sz w:val="29"/>
          <w:szCs w:val="29"/>
          <w:lang w:val="nl-NL"/>
        </w:rPr>
        <w:t xml:space="preserve">ảng ủy xã, phường </w:t>
      </w:r>
      <w:r w:rsidR="007F08E6" w:rsidRPr="00F27D3E">
        <w:rPr>
          <w:rFonts w:ascii="Times New Roman" w:hAnsi="Times New Roman" w:cs="Times New Roman"/>
          <w:spacing w:val="4"/>
          <w:sz w:val="29"/>
          <w:szCs w:val="29"/>
          <w:lang w:val="nl-NL"/>
        </w:rPr>
        <w:t>thông tin nhanh</w:t>
      </w:r>
      <w:r w:rsidR="007F08E6" w:rsidRPr="00126A50">
        <w:rPr>
          <w:rFonts w:ascii="Times New Roman" w:hAnsi="Times New Roman" w:cs="Times New Roman"/>
          <w:spacing w:val="4"/>
          <w:sz w:val="29"/>
          <w:szCs w:val="29"/>
          <w:lang w:val="nl-NL"/>
        </w:rPr>
        <w:t xml:space="preserve"> tình hình triển khai </w:t>
      </w:r>
      <w:r w:rsidR="00DD7E71" w:rsidRPr="00126A50">
        <w:rPr>
          <w:rFonts w:ascii="Times New Roman" w:hAnsi="Times New Roman" w:cs="Times New Roman"/>
          <w:spacing w:val="4"/>
          <w:sz w:val="29"/>
          <w:szCs w:val="29"/>
          <w:lang w:val="nl-NL"/>
        </w:rPr>
        <w:t>hướng dẫn này</w:t>
      </w:r>
      <w:r w:rsidR="00F27D3E">
        <w:rPr>
          <w:rFonts w:ascii="Times New Roman" w:hAnsi="Times New Roman" w:cs="Times New Roman"/>
          <w:spacing w:val="4"/>
          <w:sz w:val="29"/>
          <w:szCs w:val="29"/>
          <w:lang w:val="nl-NL"/>
        </w:rPr>
        <w:t xml:space="preserve"> và gửi</w:t>
      </w:r>
      <w:r w:rsidR="00126A50" w:rsidRPr="00126A50">
        <w:rPr>
          <w:rFonts w:ascii="Times New Roman" w:hAnsi="Times New Roman" w:cs="Times New Roman"/>
          <w:spacing w:val="4"/>
          <w:sz w:val="29"/>
          <w:szCs w:val="29"/>
          <w:lang w:val="nl-NL"/>
        </w:rPr>
        <w:t xml:space="preserve"> văn bản Đảng ủy</w:t>
      </w:r>
      <w:r w:rsidR="00F27D3E">
        <w:rPr>
          <w:rFonts w:ascii="Times New Roman" w:hAnsi="Times New Roman" w:cs="Times New Roman"/>
          <w:spacing w:val="4"/>
          <w:sz w:val="29"/>
          <w:szCs w:val="29"/>
          <w:lang w:val="nl-NL"/>
        </w:rPr>
        <w:t xml:space="preserve"> đã</w:t>
      </w:r>
      <w:r w:rsidR="00126A50" w:rsidRPr="00126A50">
        <w:rPr>
          <w:rFonts w:ascii="Times New Roman" w:hAnsi="Times New Roman" w:cs="Times New Roman"/>
          <w:spacing w:val="4"/>
          <w:sz w:val="29"/>
          <w:szCs w:val="29"/>
          <w:lang w:val="nl-NL"/>
        </w:rPr>
        <w:t xml:space="preserve"> ban hành</w:t>
      </w:r>
      <w:r w:rsidR="007F08E6" w:rsidRPr="00126A50">
        <w:rPr>
          <w:rFonts w:ascii="Times New Roman" w:hAnsi="Times New Roman" w:cs="Times New Roman"/>
          <w:bCs/>
          <w:color w:val="1F1F1F" w:themeColor="text1"/>
          <w:spacing w:val="4"/>
          <w:sz w:val="29"/>
          <w:szCs w:val="29"/>
          <w:lang w:val="en-US"/>
        </w:rPr>
        <w:t xml:space="preserve"> </w:t>
      </w:r>
      <w:r w:rsidR="007F08E6" w:rsidRPr="00126A50">
        <w:rPr>
          <w:rFonts w:ascii="Times New Roman" w:hAnsi="Times New Roman"/>
          <w:spacing w:val="4"/>
          <w:sz w:val="29"/>
          <w:szCs w:val="29"/>
          <w:lang w:val="nl-NL"/>
        </w:rPr>
        <w:t xml:space="preserve">về </w:t>
      </w:r>
      <w:r w:rsidR="00126A50" w:rsidRPr="00126A50">
        <w:rPr>
          <w:rFonts w:ascii="Times New Roman" w:hAnsi="Times New Roman"/>
          <w:spacing w:val="4"/>
          <w:sz w:val="29"/>
          <w:szCs w:val="29"/>
          <w:lang w:val="nl-NL"/>
        </w:rPr>
        <w:t xml:space="preserve">Ban Thường vụ Thành ủy (qua </w:t>
      </w:r>
      <w:r w:rsidR="007F08E6" w:rsidRPr="00126A50">
        <w:rPr>
          <w:rFonts w:ascii="Times New Roman" w:hAnsi="Times New Roman"/>
          <w:spacing w:val="4"/>
          <w:sz w:val="29"/>
          <w:szCs w:val="29"/>
          <w:lang w:val="nl-NL"/>
        </w:rPr>
        <w:t>Ban Tuyên giáo Thành ủy</w:t>
      </w:r>
      <w:r w:rsidR="00126A50" w:rsidRPr="00126A50">
        <w:rPr>
          <w:rFonts w:ascii="Times New Roman" w:hAnsi="Times New Roman"/>
          <w:spacing w:val="4"/>
          <w:sz w:val="29"/>
          <w:szCs w:val="29"/>
          <w:lang w:val="nl-NL"/>
        </w:rPr>
        <w:t>)</w:t>
      </w:r>
      <w:r w:rsidR="007F08E6" w:rsidRPr="00126A50">
        <w:rPr>
          <w:rFonts w:ascii="Times New Roman" w:hAnsi="Times New Roman"/>
          <w:spacing w:val="4"/>
          <w:sz w:val="29"/>
          <w:szCs w:val="29"/>
          <w:lang w:val="nl-NL"/>
        </w:rPr>
        <w:t xml:space="preserve"> </w:t>
      </w:r>
      <w:r w:rsidR="004E6BF6" w:rsidRPr="00126A50">
        <w:rPr>
          <w:rFonts w:ascii="Times New Roman" w:hAnsi="Times New Roman"/>
          <w:spacing w:val="4"/>
          <w:sz w:val="29"/>
          <w:szCs w:val="29"/>
          <w:lang w:val="nl-NL"/>
        </w:rPr>
        <w:t xml:space="preserve">trước 9h00', ngày 27/4/2022 </w:t>
      </w:r>
      <w:r w:rsidR="007F08E6" w:rsidRPr="00126A50">
        <w:rPr>
          <w:rFonts w:ascii="Times New Roman" w:hAnsi="Times New Roman"/>
          <w:spacing w:val="4"/>
          <w:sz w:val="29"/>
          <w:szCs w:val="29"/>
          <w:lang w:val="nl-NL"/>
        </w:rPr>
        <w:t>để tổng hợp</w:t>
      </w:r>
      <w:r w:rsidR="004E6BF6" w:rsidRPr="00126A50">
        <w:rPr>
          <w:rFonts w:ascii="Times New Roman" w:hAnsi="Times New Roman"/>
          <w:spacing w:val="4"/>
          <w:sz w:val="29"/>
          <w:szCs w:val="29"/>
          <w:lang w:val="nl-NL"/>
        </w:rPr>
        <w:t xml:space="preserve"> báo cáo cấp trên</w:t>
      </w:r>
      <w:r w:rsidR="007F08E6" w:rsidRPr="00126A50">
        <w:rPr>
          <w:rFonts w:ascii="Times New Roman" w:hAnsi="Times New Roman"/>
          <w:i/>
          <w:spacing w:val="4"/>
          <w:sz w:val="29"/>
          <w:szCs w:val="29"/>
          <w:lang w:val="nl-NL"/>
        </w:rPr>
        <w:t>.</w:t>
      </w:r>
    </w:p>
    <w:p w14:paraId="1AF0463D" w14:textId="33DABA00" w:rsidR="00F31BB9" w:rsidRDefault="00F31BB9" w:rsidP="008922D5">
      <w:pPr>
        <w:spacing w:before="120" w:after="120" w:line="370" w:lineRule="exact"/>
        <w:ind w:firstLine="567"/>
        <w:jc w:val="both"/>
        <w:rPr>
          <w:rFonts w:ascii="Times New Roman" w:hAnsi="Times New Roman" w:cs="Times New Roman"/>
          <w:bCs/>
          <w:sz w:val="29"/>
          <w:szCs w:val="29"/>
          <w:lang w:val="nl-NL"/>
        </w:rPr>
      </w:pPr>
      <w:r w:rsidRPr="008922D5">
        <w:rPr>
          <w:rFonts w:ascii="Times New Roman" w:hAnsi="Times New Roman" w:cs="Times New Roman"/>
          <w:sz w:val="29"/>
          <w:szCs w:val="29"/>
          <w:lang w:val="nl-NL"/>
        </w:rPr>
        <w:t xml:space="preserve">- </w:t>
      </w:r>
      <w:r w:rsidRPr="00243C25">
        <w:rPr>
          <w:rFonts w:ascii="Times New Roman" w:hAnsi="Times New Roman" w:cs="Times New Roman"/>
          <w:sz w:val="29"/>
          <w:szCs w:val="29"/>
          <w:lang w:val="nl-NL"/>
        </w:rPr>
        <w:t>Sau khi hoàn thành các nội dung, các chi bộ, đảng bộ cơ sở</w:t>
      </w:r>
      <w:r w:rsidR="000F0BA5">
        <w:rPr>
          <w:rFonts w:ascii="Times New Roman" w:hAnsi="Times New Roman" w:cs="Times New Roman"/>
          <w:sz w:val="29"/>
          <w:szCs w:val="29"/>
          <w:lang w:val="nl-NL"/>
        </w:rPr>
        <w:t xml:space="preserve"> </w:t>
      </w:r>
      <w:r w:rsidRPr="00243C25">
        <w:rPr>
          <w:rFonts w:ascii="Times New Roman" w:hAnsi="Times New Roman" w:cs="Times New Roman"/>
          <w:sz w:val="29"/>
          <w:szCs w:val="29"/>
          <w:lang w:val="nl-NL"/>
        </w:rPr>
        <w:t xml:space="preserve">tổng hợp báo cáo kết quả </w:t>
      </w:r>
      <w:r w:rsidR="004E6BF6" w:rsidRPr="00243C25">
        <w:rPr>
          <w:rFonts w:ascii="Times New Roman" w:hAnsi="Times New Roman" w:cs="Times New Roman"/>
          <w:sz w:val="29"/>
          <w:szCs w:val="29"/>
          <w:lang w:val="nl-NL"/>
        </w:rPr>
        <w:t>đợt sinh hoạt chính trị, tư tưởng</w:t>
      </w:r>
      <w:r w:rsidRPr="00243C25">
        <w:rPr>
          <w:rFonts w:ascii="Times New Roman" w:hAnsi="Times New Roman" w:cs="Times New Roman"/>
          <w:sz w:val="29"/>
          <w:szCs w:val="29"/>
          <w:lang w:val="nl-NL"/>
        </w:rPr>
        <w:t xml:space="preserve"> </w:t>
      </w:r>
      <w:r w:rsidRPr="00126A50">
        <w:rPr>
          <w:rFonts w:ascii="Times New Roman" w:hAnsi="Times New Roman" w:cs="Times New Roman"/>
          <w:iCs/>
          <w:sz w:val="29"/>
          <w:szCs w:val="29"/>
          <w:lang w:val="nl-NL"/>
        </w:rPr>
        <w:t xml:space="preserve">(theo </w:t>
      </w:r>
      <w:r w:rsidR="004E6BF6" w:rsidRPr="00126A50">
        <w:rPr>
          <w:rFonts w:ascii="Times New Roman" w:hAnsi="Times New Roman" w:cs="Times New Roman"/>
          <w:iCs/>
          <w:sz w:val="29"/>
          <w:szCs w:val="29"/>
          <w:lang w:val="nl-NL"/>
        </w:rPr>
        <w:t>biểu</w:t>
      </w:r>
      <w:r w:rsidRPr="00126A50">
        <w:rPr>
          <w:rFonts w:ascii="Times New Roman" w:hAnsi="Times New Roman" w:cs="Times New Roman"/>
          <w:iCs/>
          <w:sz w:val="29"/>
          <w:szCs w:val="29"/>
          <w:lang w:val="nl-NL"/>
        </w:rPr>
        <w:t xml:space="preserve"> gửi kèm) </w:t>
      </w:r>
      <w:r w:rsidRPr="00126A50">
        <w:rPr>
          <w:rFonts w:ascii="Times New Roman" w:hAnsi="Times New Roman" w:cs="Times New Roman"/>
          <w:sz w:val="29"/>
          <w:szCs w:val="29"/>
          <w:lang w:val="nl-NL"/>
        </w:rPr>
        <w:t xml:space="preserve">về Ban Thường vụ Thành uỷ (qua </w:t>
      </w:r>
      <w:r w:rsidRPr="00126A50">
        <w:rPr>
          <w:rFonts w:ascii="Times New Roman" w:hAnsi="Times New Roman" w:cs="Times New Roman"/>
          <w:iCs/>
          <w:sz w:val="29"/>
          <w:szCs w:val="29"/>
          <w:lang w:val="nl-NL"/>
        </w:rPr>
        <w:t>Ban Tuyên giáo Thành ủy)</w:t>
      </w:r>
      <w:r w:rsidRPr="00243C25">
        <w:rPr>
          <w:rFonts w:ascii="Times New Roman" w:hAnsi="Times New Roman" w:cs="Times New Roman"/>
          <w:iCs/>
          <w:sz w:val="29"/>
          <w:szCs w:val="29"/>
          <w:lang w:val="nl-NL"/>
        </w:rPr>
        <w:t xml:space="preserve"> trước ngày </w:t>
      </w:r>
      <w:r w:rsidR="00E56184" w:rsidRPr="00243C25">
        <w:rPr>
          <w:rFonts w:ascii="Times New Roman" w:hAnsi="Times New Roman" w:cs="Times New Roman"/>
          <w:b/>
          <w:iCs/>
          <w:sz w:val="29"/>
          <w:szCs w:val="29"/>
          <w:lang w:val="nl-NL"/>
        </w:rPr>
        <w:t>11/11/2022</w:t>
      </w:r>
      <w:r w:rsidRPr="00243C25">
        <w:rPr>
          <w:rFonts w:ascii="Times New Roman" w:hAnsi="Times New Roman" w:cs="Times New Roman"/>
          <w:b/>
          <w:iCs/>
          <w:sz w:val="29"/>
          <w:szCs w:val="29"/>
          <w:lang w:val="nl-NL"/>
        </w:rPr>
        <w:t xml:space="preserve"> </w:t>
      </w:r>
      <w:r w:rsidRPr="00243C25">
        <w:rPr>
          <w:rFonts w:ascii="Times New Roman" w:hAnsi="Times New Roman" w:cs="Times New Roman"/>
          <w:bCs/>
          <w:sz w:val="29"/>
          <w:szCs w:val="29"/>
          <w:lang w:val="nl-NL"/>
        </w:rPr>
        <w:t>để tổng hợp, báo cáo cấp trên theo quy định.</w:t>
      </w:r>
    </w:p>
    <w:p w14:paraId="4BAAEAE3" w14:textId="77777777" w:rsidR="00243C25" w:rsidRPr="00243C25" w:rsidRDefault="00243C25" w:rsidP="00243C25">
      <w:pPr>
        <w:spacing w:before="120" w:after="120" w:line="240" w:lineRule="auto"/>
        <w:ind w:firstLine="567"/>
        <w:jc w:val="both"/>
        <w:rPr>
          <w:rFonts w:ascii="Times New Roman" w:hAnsi="Times New Roman" w:cs="Times New Roman"/>
          <w:i/>
          <w:iCs/>
          <w:sz w:val="7"/>
          <w:szCs w:val="29"/>
          <w:lang w:val="nl-NL"/>
        </w:rPr>
      </w:pPr>
    </w:p>
    <w:tbl>
      <w:tblPr>
        <w:tblW w:w="9368" w:type="dxa"/>
        <w:jc w:val="center"/>
        <w:tblLook w:val="01E0" w:firstRow="1" w:lastRow="1" w:firstColumn="1" w:lastColumn="1" w:noHBand="0" w:noVBand="0"/>
      </w:tblPr>
      <w:tblGrid>
        <w:gridCol w:w="5142"/>
        <w:gridCol w:w="4226"/>
      </w:tblGrid>
      <w:tr w:rsidR="000F3ADF" w:rsidRPr="008922D5" w14:paraId="6C0DC9CB" w14:textId="77777777" w:rsidTr="000F3ADF">
        <w:trPr>
          <w:jc w:val="center"/>
        </w:trPr>
        <w:tc>
          <w:tcPr>
            <w:tcW w:w="5142" w:type="dxa"/>
          </w:tcPr>
          <w:p w14:paraId="62522915" w14:textId="77777777" w:rsidR="000F3ADF" w:rsidRPr="008922D5" w:rsidRDefault="000F3ADF" w:rsidP="00CF4684">
            <w:pPr>
              <w:spacing w:after="0" w:line="360" w:lineRule="exact"/>
              <w:rPr>
                <w:rFonts w:ascii="Times New Roman" w:hAnsi="Times New Roman" w:cs="Times New Roman"/>
                <w:sz w:val="29"/>
                <w:szCs w:val="29"/>
                <w:u w:val="single"/>
              </w:rPr>
            </w:pPr>
            <w:r w:rsidRPr="008922D5">
              <w:rPr>
                <w:rFonts w:ascii="Times New Roman" w:hAnsi="Times New Roman" w:cs="Times New Roman"/>
                <w:sz w:val="29"/>
                <w:szCs w:val="29"/>
                <w:u w:val="single"/>
              </w:rPr>
              <w:t>Nơi nhận:</w:t>
            </w:r>
          </w:p>
          <w:p w14:paraId="1548A678" w14:textId="77777777" w:rsidR="00E56184" w:rsidRPr="00CF4684" w:rsidRDefault="000F3ADF" w:rsidP="00243C25">
            <w:pPr>
              <w:pStyle w:val="BodyText0"/>
              <w:spacing w:before="0" w:after="0" w:line="340" w:lineRule="exact"/>
              <w:rPr>
                <w:sz w:val="24"/>
              </w:rPr>
            </w:pPr>
            <w:r w:rsidRPr="00CF4684">
              <w:rPr>
                <w:sz w:val="24"/>
                <w:lang w:val="vi-VN"/>
              </w:rPr>
              <w:t xml:space="preserve">  - </w:t>
            </w:r>
            <w:r w:rsidR="00E56184" w:rsidRPr="00CF4684">
              <w:rPr>
                <w:sz w:val="24"/>
              </w:rPr>
              <w:t>Thường trực Tỉnh ủy (b/c),</w:t>
            </w:r>
          </w:p>
          <w:p w14:paraId="194E5637" w14:textId="77777777" w:rsidR="00E56184" w:rsidRPr="00CF4684" w:rsidRDefault="00E56184" w:rsidP="00243C25">
            <w:pPr>
              <w:pStyle w:val="BodyText0"/>
              <w:spacing w:before="0" w:after="0" w:line="340" w:lineRule="exact"/>
              <w:rPr>
                <w:sz w:val="24"/>
              </w:rPr>
            </w:pPr>
            <w:r w:rsidRPr="00CF4684">
              <w:rPr>
                <w:sz w:val="24"/>
              </w:rPr>
              <w:t xml:space="preserve">  - Ban Tuyên giáo Tỉnh ủy,</w:t>
            </w:r>
          </w:p>
          <w:p w14:paraId="45471675" w14:textId="665B43CC" w:rsidR="000F3ADF" w:rsidRPr="00CF4684" w:rsidRDefault="000F3ADF" w:rsidP="00243C25">
            <w:pPr>
              <w:spacing w:after="0" w:line="340" w:lineRule="exact"/>
              <w:rPr>
                <w:rFonts w:ascii="Times New Roman" w:hAnsi="Times New Roman" w:cs="Times New Roman"/>
                <w:sz w:val="24"/>
                <w:szCs w:val="24"/>
                <w:lang w:val="en-US"/>
              </w:rPr>
            </w:pPr>
            <w:r w:rsidRPr="00CF4684">
              <w:rPr>
                <w:rFonts w:ascii="Times New Roman" w:hAnsi="Times New Roman" w:cs="Times New Roman"/>
                <w:sz w:val="24"/>
                <w:szCs w:val="24"/>
              </w:rPr>
              <w:t xml:space="preserve">  - Thường trực Thành uỷ, HĐND, UBND TP</w:t>
            </w:r>
            <w:r w:rsidR="00E56184" w:rsidRPr="00CF4684">
              <w:rPr>
                <w:rFonts w:ascii="Times New Roman" w:hAnsi="Times New Roman" w:cs="Times New Roman"/>
                <w:sz w:val="24"/>
                <w:szCs w:val="24"/>
                <w:lang w:val="en-US"/>
              </w:rPr>
              <w:t>,</w:t>
            </w:r>
          </w:p>
          <w:p w14:paraId="29A6B70B" w14:textId="35E6F8B3" w:rsidR="00E56184" w:rsidRPr="00CF4684" w:rsidRDefault="000F3ADF" w:rsidP="00243C25">
            <w:pPr>
              <w:spacing w:after="0" w:line="340" w:lineRule="exact"/>
              <w:rPr>
                <w:rFonts w:ascii="Times New Roman" w:hAnsi="Times New Roman" w:cs="Times New Roman"/>
                <w:sz w:val="24"/>
                <w:szCs w:val="24"/>
                <w:lang w:val="en-US"/>
              </w:rPr>
            </w:pPr>
            <w:r w:rsidRPr="00CF4684">
              <w:rPr>
                <w:rFonts w:ascii="Times New Roman" w:hAnsi="Times New Roman" w:cs="Times New Roman"/>
                <w:sz w:val="24"/>
                <w:szCs w:val="24"/>
              </w:rPr>
              <w:t xml:space="preserve">  - </w:t>
            </w:r>
            <w:r w:rsidR="00E56184" w:rsidRPr="00CF4684">
              <w:rPr>
                <w:rFonts w:ascii="Times New Roman" w:hAnsi="Times New Roman" w:cs="Times New Roman"/>
                <w:sz w:val="24"/>
                <w:szCs w:val="24"/>
                <w:lang w:val="en-US"/>
              </w:rPr>
              <w:t>Ban Tuyên giáo ThU, Trung tâm Chính trị TP,</w:t>
            </w:r>
          </w:p>
          <w:p w14:paraId="533570E7" w14:textId="0799CF7D" w:rsidR="000F3ADF" w:rsidRPr="00CF4684" w:rsidRDefault="00E56184" w:rsidP="00243C25">
            <w:pPr>
              <w:spacing w:after="0" w:line="340" w:lineRule="exact"/>
              <w:rPr>
                <w:rFonts w:ascii="Times New Roman" w:hAnsi="Times New Roman" w:cs="Times New Roman"/>
                <w:sz w:val="24"/>
                <w:szCs w:val="24"/>
              </w:rPr>
            </w:pPr>
            <w:r w:rsidRPr="00CF4684">
              <w:rPr>
                <w:rFonts w:ascii="Times New Roman" w:hAnsi="Times New Roman" w:cs="Times New Roman"/>
                <w:sz w:val="24"/>
                <w:szCs w:val="24"/>
                <w:lang w:val="en-US"/>
              </w:rPr>
              <w:t xml:space="preserve">  - Ủy ban</w:t>
            </w:r>
            <w:r w:rsidR="000F3ADF" w:rsidRPr="00CF4684">
              <w:rPr>
                <w:rFonts w:ascii="Times New Roman" w:hAnsi="Times New Roman" w:cs="Times New Roman"/>
                <w:sz w:val="24"/>
                <w:szCs w:val="24"/>
              </w:rPr>
              <w:t xml:space="preserve"> MTTQ và các </w:t>
            </w:r>
            <w:r w:rsidRPr="00CF4684">
              <w:rPr>
                <w:rFonts w:ascii="Times New Roman" w:hAnsi="Times New Roman" w:cs="Times New Roman"/>
                <w:sz w:val="24"/>
                <w:szCs w:val="24"/>
                <w:lang w:val="en-US"/>
              </w:rPr>
              <w:t>tổ chức</w:t>
            </w:r>
            <w:r w:rsidR="000F3ADF" w:rsidRPr="00CF4684">
              <w:rPr>
                <w:rFonts w:ascii="Times New Roman" w:hAnsi="Times New Roman" w:cs="Times New Roman"/>
                <w:sz w:val="24"/>
                <w:szCs w:val="24"/>
              </w:rPr>
              <w:t xml:space="preserve"> CT</w:t>
            </w:r>
            <w:r w:rsidRPr="00CF4684">
              <w:rPr>
                <w:rFonts w:ascii="Times New Roman" w:hAnsi="Times New Roman" w:cs="Times New Roman"/>
                <w:sz w:val="24"/>
                <w:szCs w:val="24"/>
                <w:lang w:val="en-US"/>
              </w:rPr>
              <w:t xml:space="preserve"> </w:t>
            </w:r>
            <w:r w:rsidR="000F3ADF" w:rsidRPr="00CF4684">
              <w:rPr>
                <w:rFonts w:ascii="Times New Roman" w:hAnsi="Times New Roman" w:cs="Times New Roman"/>
                <w:sz w:val="24"/>
                <w:szCs w:val="24"/>
              </w:rPr>
              <w:t>-</w:t>
            </w:r>
            <w:r w:rsidRPr="00CF4684">
              <w:rPr>
                <w:rFonts w:ascii="Times New Roman" w:hAnsi="Times New Roman" w:cs="Times New Roman"/>
                <w:sz w:val="24"/>
                <w:szCs w:val="24"/>
                <w:lang w:val="en-US"/>
              </w:rPr>
              <w:t xml:space="preserve"> </w:t>
            </w:r>
            <w:r w:rsidR="000F3ADF" w:rsidRPr="00CF4684">
              <w:rPr>
                <w:rFonts w:ascii="Times New Roman" w:hAnsi="Times New Roman" w:cs="Times New Roman"/>
                <w:sz w:val="24"/>
                <w:szCs w:val="24"/>
              </w:rPr>
              <w:t>XH TP,</w:t>
            </w:r>
          </w:p>
          <w:p w14:paraId="4439250F" w14:textId="32B99FA4" w:rsidR="000F3ADF" w:rsidRPr="00CF4684" w:rsidRDefault="000F3ADF" w:rsidP="00243C25">
            <w:pPr>
              <w:spacing w:after="0" w:line="340" w:lineRule="exact"/>
              <w:rPr>
                <w:rFonts w:ascii="Times New Roman" w:hAnsi="Times New Roman" w:cs="Times New Roman"/>
                <w:sz w:val="24"/>
                <w:szCs w:val="24"/>
              </w:rPr>
            </w:pPr>
            <w:r w:rsidRPr="00CF4684">
              <w:rPr>
                <w:rFonts w:ascii="Times New Roman" w:hAnsi="Times New Roman" w:cs="Times New Roman"/>
                <w:sz w:val="24"/>
                <w:szCs w:val="24"/>
              </w:rPr>
              <w:t xml:space="preserve">  - Các chi bộ, đảng bộ cơ sở, </w:t>
            </w:r>
          </w:p>
          <w:p w14:paraId="162E1705" w14:textId="27B4D3B8" w:rsidR="00E56184" w:rsidRPr="00CF4684" w:rsidRDefault="00E56184" w:rsidP="00243C25">
            <w:pPr>
              <w:spacing w:after="0" w:line="340" w:lineRule="exact"/>
              <w:rPr>
                <w:rFonts w:ascii="Times New Roman" w:hAnsi="Times New Roman" w:cs="Times New Roman"/>
                <w:sz w:val="24"/>
                <w:szCs w:val="24"/>
                <w:lang w:val="en-US"/>
              </w:rPr>
            </w:pPr>
            <w:r w:rsidRPr="00CF4684">
              <w:rPr>
                <w:rFonts w:ascii="Times New Roman" w:hAnsi="Times New Roman" w:cs="Times New Roman"/>
                <w:sz w:val="24"/>
                <w:szCs w:val="24"/>
                <w:lang w:val="en-US"/>
              </w:rPr>
              <w:t xml:space="preserve">  - Các đ/c báo cáo viên, c</w:t>
            </w:r>
            <w:r w:rsidR="00F27D3E">
              <w:rPr>
                <w:rFonts w:ascii="Times New Roman" w:hAnsi="Times New Roman" w:cs="Times New Roman"/>
                <w:sz w:val="24"/>
                <w:szCs w:val="24"/>
                <w:lang w:val="en-US"/>
              </w:rPr>
              <w:t>ộ</w:t>
            </w:r>
            <w:r w:rsidRPr="00CF4684">
              <w:rPr>
                <w:rFonts w:ascii="Times New Roman" w:hAnsi="Times New Roman" w:cs="Times New Roman"/>
                <w:sz w:val="24"/>
                <w:szCs w:val="24"/>
                <w:lang w:val="en-US"/>
              </w:rPr>
              <w:t>ng tác viên DLXH TP,</w:t>
            </w:r>
          </w:p>
          <w:p w14:paraId="0AE61A22" w14:textId="5F2AF543" w:rsidR="000F3ADF" w:rsidRPr="00CF4684" w:rsidRDefault="000F3ADF" w:rsidP="00243C25">
            <w:pPr>
              <w:spacing w:after="0" w:line="340" w:lineRule="exact"/>
              <w:jc w:val="both"/>
              <w:rPr>
                <w:rFonts w:ascii="Times New Roman" w:hAnsi="Times New Roman" w:cs="Times New Roman"/>
                <w:bCs/>
                <w:sz w:val="24"/>
                <w:szCs w:val="24"/>
                <w:lang w:val="en-US"/>
              </w:rPr>
            </w:pPr>
            <w:r w:rsidRPr="00CF4684">
              <w:rPr>
                <w:rFonts w:ascii="Times New Roman" w:hAnsi="Times New Roman" w:cs="Times New Roman"/>
                <w:sz w:val="24"/>
                <w:szCs w:val="24"/>
              </w:rPr>
              <w:t xml:space="preserve">  - Lưu</w:t>
            </w:r>
            <w:r w:rsidR="00F27D3E">
              <w:rPr>
                <w:rFonts w:ascii="Times New Roman" w:hAnsi="Times New Roman" w:cs="Times New Roman"/>
                <w:sz w:val="24"/>
                <w:szCs w:val="24"/>
                <w:lang w:val="en-US"/>
              </w:rPr>
              <w:t xml:space="preserve"> VPThU</w:t>
            </w:r>
            <w:r w:rsidRPr="00CF4684">
              <w:rPr>
                <w:rFonts w:ascii="Times New Roman" w:hAnsi="Times New Roman" w:cs="Times New Roman"/>
                <w:sz w:val="24"/>
                <w:szCs w:val="24"/>
              </w:rPr>
              <w:t>.</w:t>
            </w:r>
          </w:p>
          <w:p w14:paraId="38854B17" w14:textId="77777777" w:rsidR="000F3ADF" w:rsidRPr="008922D5" w:rsidRDefault="000F3ADF" w:rsidP="00CF4684">
            <w:pPr>
              <w:spacing w:after="0" w:line="360" w:lineRule="exact"/>
              <w:jc w:val="right"/>
              <w:rPr>
                <w:rFonts w:ascii="Times New Roman" w:hAnsi="Times New Roman" w:cs="Times New Roman"/>
                <w:sz w:val="29"/>
                <w:szCs w:val="29"/>
              </w:rPr>
            </w:pPr>
          </w:p>
        </w:tc>
        <w:tc>
          <w:tcPr>
            <w:tcW w:w="4226" w:type="dxa"/>
          </w:tcPr>
          <w:p w14:paraId="6C9E88CB" w14:textId="0EB52FDE" w:rsidR="000F3ADF" w:rsidRPr="008922D5" w:rsidRDefault="00E56184" w:rsidP="00CF4684">
            <w:pPr>
              <w:spacing w:after="0" w:line="360" w:lineRule="exact"/>
              <w:jc w:val="center"/>
              <w:rPr>
                <w:rFonts w:ascii="Times New Roman" w:hAnsi="Times New Roman" w:cs="Times New Roman"/>
                <w:b/>
                <w:bCs/>
                <w:sz w:val="29"/>
                <w:szCs w:val="29"/>
                <w:lang w:val="en-US"/>
              </w:rPr>
            </w:pPr>
            <w:r w:rsidRPr="008922D5">
              <w:rPr>
                <w:rFonts w:ascii="Times New Roman" w:hAnsi="Times New Roman" w:cs="Times New Roman"/>
                <w:b/>
                <w:bCs/>
                <w:sz w:val="29"/>
                <w:szCs w:val="29"/>
                <w:lang w:val="en-US"/>
              </w:rPr>
              <w:t>T/M BAN THƯỜNG VỤ</w:t>
            </w:r>
          </w:p>
          <w:p w14:paraId="57FA1FA7" w14:textId="40585F32" w:rsidR="00E56184" w:rsidRPr="008922D5" w:rsidRDefault="00E56184" w:rsidP="00CF4684">
            <w:pPr>
              <w:spacing w:after="0" w:line="360" w:lineRule="exact"/>
              <w:jc w:val="center"/>
              <w:rPr>
                <w:rFonts w:ascii="Times New Roman" w:hAnsi="Times New Roman" w:cs="Times New Roman"/>
                <w:bCs/>
                <w:sz w:val="29"/>
                <w:szCs w:val="29"/>
                <w:lang w:val="en-US"/>
              </w:rPr>
            </w:pPr>
            <w:r w:rsidRPr="008922D5">
              <w:rPr>
                <w:rFonts w:ascii="Times New Roman" w:hAnsi="Times New Roman" w:cs="Times New Roman"/>
                <w:bCs/>
                <w:sz w:val="29"/>
                <w:szCs w:val="29"/>
                <w:lang w:val="en-US"/>
              </w:rPr>
              <w:t>PHÓ BÍ THƯ</w:t>
            </w:r>
          </w:p>
          <w:p w14:paraId="18F2D2FA" w14:textId="77777777" w:rsidR="000F3ADF" w:rsidRPr="008922D5" w:rsidRDefault="000F3ADF" w:rsidP="00CF4684">
            <w:pPr>
              <w:spacing w:after="0" w:line="360" w:lineRule="exact"/>
              <w:jc w:val="center"/>
              <w:rPr>
                <w:rFonts w:ascii="Times New Roman" w:hAnsi="Times New Roman" w:cs="Times New Roman"/>
                <w:b/>
                <w:bCs/>
                <w:sz w:val="29"/>
                <w:szCs w:val="29"/>
              </w:rPr>
            </w:pPr>
          </w:p>
          <w:p w14:paraId="369484C8" w14:textId="252BD22A" w:rsidR="000F3ADF" w:rsidRPr="003C04F2" w:rsidRDefault="003C04F2" w:rsidP="00CF4684">
            <w:pPr>
              <w:spacing w:after="0" w:line="360" w:lineRule="exact"/>
              <w:jc w:val="center"/>
              <w:rPr>
                <w:rFonts w:ascii="Times New Roman" w:hAnsi="Times New Roman" w:cs="Times New Roman"/>
                <w:bCs/>
                <w:i/>
                <w:sz w:val="29"/>
                <w:szCs w:val="29"/>
                <w:lang w:val="en-US"/>
              </w:rPr>
            </w:pPr>
            <w:bookmarkStart w:id="0" w:name="_GoBack"/>
            <w:r w:rsidRPr="003C04F2">
              <w:rPr>
                <w:rFonts w:ascii="Times New Roman" w:hAnsi="Times New Roman" w:cs="Times New Roman"/>
                <w:bCs/>
                <w:i/>
                <w:sz w:val="29"/>
                <w:szCs w:val="29"/>
                <w:lang w:val="en-US"/>
              </w:rPr>
              <w:t>(Đã ký)</w:t>
            </w:r>
          </w:p>
          <w:bookmarkEnd w:id="0"/>
          <w:p w14:paraId="7AB6BCD4" w14:textId="77777777" w:rsidR="000F3ADF" w:rsidRPr="008922D5" w:rsidRDefault="000F3ADF" w:rsidP="00CF4684">
            <w:pPr>
              <w:spacing w:after="0" w:line="360" w:lineRule="exact"/>
              <w:jc w:val="center"/>
              <w:rPr>
                <w:rFonts w:ascii="Times New Roman" w:hAnsi="Times New Roman" w:cs="Times New Roman"/>
                <w:b/>
                <w:bCs/>
                <w:sz w:val="29"/>
                <w:szCs w:val="29"/>
              </w:rPr>
            </w:pPr>
          </w:p>
          <w:p w14:paraId="4F76F87E" w14:textId="2174F36E" w:rsidR="000F3ADF" w:rsidRPr="008C7CB4" w:rsidRDefault="000F3ADF" w:rsidP="0089018B">
            <w:pPr>
              <w:spacing w:after="0" w:line="240" w:lineRule="auto"/>
              <w:jc w:val="center"/>
              <w:rPr>
                <w:rFonts w:ascii="Times New Roman" w:hAnsi="Times New Roman" w:cs="Times New Roman"/>
                <w:b/>
                <w:bCs/>
                <w:sz w:val="27"/>
                <w:szCs w:val="29"/>
              </w:rPr>
            </w:pPr>
          </w:p>
          <w:p w14:paraId="1EAB8533" w14:textId="77777777" w:rsidR="00E56184" w:rsidRPr="008922D5" w:rsidRDefault="00E56184" w:rsidP="00CF4684">
            <w:pPr>
              <w:spacing w:after="0" w:line="360" w:lineRule="exact"/>
              <w:jc w:val="center"/>
              <w:rPr>
                <w:rFonts w:ascii="Times New Roman" w:hAnsi="Times New Roman" w:cs="Times New Roman"/>
                <w:b/>
                <w:bCs/>
                <w:sz w:val="29"/>
                <w:szCs w:val="29"/>
              </w:rPr>
            </w:pPr>
          </w:p>
          <w:p w14:paraId="2227CDC5" w14:textId="26AEF836" w:rsidR="000F3ADF" w:rsidRPr="008922D5" w:rsidRDefault="00E56184" w:rsidP="00CF4684">
            <w:pPr>
              <w:spacing w:after="0" w:line="360" w:lineRule="exact"/>
              <w:jc w:val="center"/>
              <w:rPr>
                <w:rFonts w:ascii="Times New Roman" w:hAnsi="Times New Roman" w:cs="Times New Roman"/>
                <w:b/>
                <w:bCs/>
                <w:sz w:val="29"/>
                <w:szCs w:val="29"/>
                <w:lang w:val="en-US"/>
              </w:rPr>
            </w:pPr>
            <w:r w:rsidRPr="008922D5">
              <w:rPr>
                <w:rFonts w:ascii="Times New Roman" w:hAnsi="Times New Roman" w:cs="Times New Roman"/>
                <w:b/>
                <w:bCs/>
                <w:sz w:val="29"/>
                <w:szCs w:val="29"/>
                <w:lang w:val="en-US"/>
              </w:rPr>
              <w:t>Đặng Quang Chung</w:t>
            </w:r>
          </w:p>
        </w:tc>
      </w:tr>
    </w:tbl>
    <w:p w14:paraId="588E5929" w14:textId="77777777" w:rsidR="000F3ADF" w:rsidRPr="008922D5" w:rsidRDefault="000F3ADF" w:rsidP="008922D5">
      <w:pPr>
        <w:widowControl w:val="0"/>
        <w:spacing w:before="120" w:after="120" w:line="370" w:lineRule="exact"/>
        <w:ind w:firstLine="561"/>
        <w:jc w:val="both"/>
        <w:rPr>
          <w:sz w:val="29"/>
          <w:szCs w:val="29"/>
          <w:lang w:val="es-ES"/>
        </w:rPr>
      </w:pPr>
    </w:p>
    <w:p w14:paraId="72C8CAAE" w14:textId="77777777" w:rsidR="004B1CA0" w:rsidRPr="008922D5" w:rsidRDefault="004B1CA0" w:rsidP="008922D5">
      <w:pPr>
        <w:spacing w:before="120" w:after="120" w:line="370" w:lineRule="exact"/>
        <w:rPr>
          <w:rFonts w:asciiTheme="majorHAnsi" w:hAnsiTheme="majorHAnsi" w:cstheme="majorHAnsi"/>
          <w:color w:val="1F1F1F" w:themeColor="text1"/>
          <w:sz w:val="29"/>
          <w:szCs w:val="29"/>
        </w:rPr>
      </w:pPr>
    </w:p>
    <w:sectPr w:rsidR="004B1CA0" w:rsidRPr="008922D5" w:rsidSect="00F24B4A">
      <w:headerReference w:type="default" r:id="rId9"/>
      <w:footerReference w:type="default" r:id="rId10"/>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1C01C" w14:textId="77777777" w:rsidR="00EE1C2A" w:rsidRDefault="00EE1C2A" w:rsidP="0034201E">
      <w:pPr>
        <w:spacing w:after="0" w:line="240" w:lineRule="auto"/>
      </w:pPr>
      <w:r>
        <w:separator/>
      </w:r>
    </w:p>
  </w:endnote>
  <w:endnote w:type="continuationSeparator" w:id="0">
    <w:p w14:paraId="2C73E877" w14:textId="77777777" w:rsidR="00EE1C2A" w:rsidRDefault="00EE1C2A" w:rsidP="0034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69E9" w14:textId="26BB57FA" w:rsidR="001D1B8D" w:rsidRPr="0034201E" w:rsidRDefault="001D1B8D">
    <w:pPr>
      <w:pStyle w:val="Footer"/>
      <w:jc w:val="center"/>
      <w:rPr>
        <w:rFonts w:asciiTheme="majorHAnsi" w:hAnsiTheme="majorHAnsi" w:cstheme="majorHAnsi"/>
      </w:rPr>
    </w:pPr>
  </w:p>
  <w:p w14:paraId="19EEF95A" w14:textId="77777777" w:rsidR="001D1B8D" w:rsidRDefault="001D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07568" w14:textId="77777777" w:rsidR="00EE1C2A" w:rsidRDefault="00EE1C2A" w:rsidP="0034201E">
      <w:pPr>
        <w:spacing w:after="0" w:line="240" w:lineRule="auto"/>
      </w:pPr>
      <w:r>
        <w:separator/>
      </w:r>
    </w:p>
  </w:footnote>
  <w:footnote w:type="continuationSeparator" w:id="0">
    <w:p w14:paraId="742A9838" w14:textId="77777777" w:rsidR="00EE1C2A" w:rsidRDefault="00EE1C2A" w:rsidP="0034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44051"/>
      <w:docPartObj>
        <w:docPartGallery w:val="Page Numbers (Top of Page)"/>
        <w:docPartUnique/>
      </w:docPartObj>
    </w:sdtPr>
    <w:sdtEndPr>
      <w:rPr>
        <w:rFonts w:ascii="Times New Roman" w:hAnsi="Times New Roman" w:cs="Times New Roman"/>
        <w:noProof/>
        <w:sz w:val="28"/>
        <w:szCs w:val="28"/>
      </w:rPr>
    </w:sdtEndPr>
    <w:sdtContent>
      <w:p w14:paraId="40F39C53" w14:textId="7139C7FC" w:rsidR="001D1B8D" w:rsidRPr="00B42FD2" w:rsidRDefault="001D1B8D">
        <w:pPr>
          <w:pStyle w:val="Header"/>
          <w:jc w:val="center"/>
          <w:rPr>
            <w:rFonts w:ascii="Times New Roman" w:hAnsi="Times New Roman" w:cs="Times New Roman"/>
            <w:sz w:val="28"/>
            <w:szCs w:val="28"/>
          </w:rPr>
        </w:pPr>
        <w:r w:rsidRPr="00B42FD2">
          <w:rPr>
            <w:rFonts w:ascii="Times New Roman" w:hAnsi="Times New Roman" w:cs="Times New Roman"/>
            <w:sz w:val="28"/>
            <w:szCs w:val="28"/>
          </w:rPr>
          <w:fldChar w:fldCharType="begin"/>
        </w:r>
        <w:r w:rsidRPr="00B42FD2">
          <w:rPr>
            <w:rFonts w:ascii="Times New Roman" w:hAnsi="Times New Roman" w:cs="Times New Roman"/>
            <w:sz w:val="28"/>
            <w:szCs w:val="28"/>
          </w:rPr>
          <w:instrText xml:space="preserve"> PAGE   \* MERGEFORMAT </w:instrText>
        </w:r>
        <w:r w:rsidRPr="00B42FD2">
          <w:rPr>
            <w:rFonts w:ascii="Times New Roman" w:hAnsi="Times New Roman" w:cs="Times New Roman"/>
            <w:sz w:val="28"/>
            <w:szCs w:val="28"/>
          </w:rPr>
          <w:fldChar w:fldCharType="separate"/>
        </w:r>
        <w:r w:rsidR="003C04F2">
          <w:rPr>
            <w:rFonts w:ascii="Times New Roman" w:hAnsi="Times New Roman" w:cs="Times New Roman"/>
            <w:noProof/>
            <w:sz w:val="28"/>
            <w:szCs w:val="28"/>
          </w:rPr>
          <w:t>8</w:t>
        </w:r>
        <w:r w:rsidRPr="00B42FD2">
          <w:rPr>
            <w:rFonts w:ascii="Times New Roman" w:hAnsi="Times New Roman" w:cs="Times New Roman"/>
            <w:noProof/>
            <w:sz w:val="28"/>
            <w:szCs w:val="28"/>
          </w:rPr>
          <w:fldChar w:fldCharType="end"/>
        </w:r>
      </w:p>
    </w:sdtContent>
  </w:sdt>
  <w:p w14:paraId="6064E31F" w14:textId="77777777" w:rsidR="001D1B8D" w:rsidRDefault="001D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4341"/>
    <w:multiLevelType w:val="hybridMultilevel"/>
    <w:tmpl w:val="014619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CEA2BE6"/>
    <w:multiLevelType w:val="hybridMultilevel"/>
    <w:tmpl w:val="2EA4C4FC"/>
    <w:lvl w:ilvl="0" w:tplc="EE0CEF4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35200"/>
    <w:multiLevelType w:val="hybridMultilevel"/>
    <w:tmpl w:val="F42CD410"/>
    <w:lvl w:ilvl="0" w:tplc="41B64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F84049"/>
    <w:multiLevelType w:val="hybridMultilevel"/>
    <w:tmpl w:val="B8E4A0C8"/>
    <w:lvl w:ilvl="0" w:tplc="CF2E9AA8">
      <w:start w:val="1"/>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0424F"/>
    <w:multiLevelType w:val="hybridMultilevel"/>
    <w:tmpl w:val="AF189ED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A7"/>
    <w:rsid w:val="00006C2E"/>
    <w:rsid w:val="0002328E"/>
    <w:rsid w:val="00030874"/>
    <w:rsid w:val="00042784"/>
    <w:rsid w:val="00055588"/>
    <w:rsid w:val="00057DB5"/>
    <w:rsid w:val="00065CA2"/>
    <w:rsid w:val="0008083D"/>
    <w:rsid w:val="00080A42"/>
    <w:rsid w:val="000817F3"/>
    <w:rsid w:val="000B1A06"/>
    <w:rsid w:val="000C00D3"/>
    <w:rsid w:val="000C2532"/>
    <w:rsid w:val="000D1F80"/>
    <w:rsid w:val="000D3917"/>
    <w:rsid w:val="000D44CE"/>
    <w:rsid w:val="000D76AC"/>
    <w:rsid w:val="000E53A1"/>
    <w:rsid w:val="000F0BA5"/>
    <w:rsid w:val="000F3ADF"/>
    <w:rsid w:val="001001EE"/>
    <w:rsid w:val="0011474C"/>
    <w:rsid w:val="001215D1"/>
    <w:rsid w:val="00125CAC"/>
    <w:rsid w:val="00126A50"/>
    <w:rsid w:val="00130FCA"/>
    <w:rsid w:val="00170955"/>
    <w:rsid w:val="0017258E"/>
    <w:rsid w:val="001923D8"/>
    <w:rsid w:val="00196C3D"/>
    <w:rsid w:val="001A23F8"/>
    <w:rsid w:val="001A3465"/>
    <w:rsid w:val="001A48AB"/>
    <w:rsid w:val="001C608C"/>
    <w:rsid w:val="001D1B8D"/>
    <w:rsid w:val="001D2568"/>
    <w:rsid w:val="001D77BB"/>
    <w:rsid w:val="001E4A39"/>
    <w:rsid w:val="001E50BF"/>
    <w:rsid w:val="001F48D2"/>
    <w:rsid w:val="001F5DAC"/>
    <w:rsid w:val="00201585"/>
    <w:rsid w:val="00231BC1"/>
    <w:rsid w:val="00243C25"/>
    <w:rsid w:val="00260079"/>
    <w:rsid w:val="00262AA3"/>
    <w:rsid w:val="00262F0F"/>
    <w:rsid w:val="00274614"/>
    <w:rsid w:val="002830E0"/>
    <w:rsid w:val="002849BA"/>
    <w:rsid w:val="0028762C"/>
    <w:rsid w:val="002A38E3"/>
    <w:rsid w:val="002A4913"/>
    <w:rsid w:val="002C20DC"/>
    <w:rsid w:val="002C6D32"/>
    <w:rsid w:val="002D42AF"/>
    <w:rsid w:val="002D536E"/>
    <w:rsid w:val="002D7AD2"/>
    <w:rsid w:val="002E6166"/>
    <w:rsid w:val="002F309C"/>
    <w:rsid w:val="00320008"/>
    <w:rsid w:val="0032151F"/>
    <w:rsid w:val="00323851"/>
    <w:rsid w:val="00325232"/>
    <w:rsid w:val="0034201E"/>
    <w:rsid w:val="00353DDD"/>
    <w:rsid w:val="003558E5"/>
    <w:rsid w:val="00360840"/>
    <w:rsid w:val="00370BF7"/>
    <w:rsid w:val="00390438"/>
    <w:rsid w:val="003A5503"/>
    <w:rsid w:val="003C04F2"/>
    <w:rsid w:val="003C71E4"/>
    <w:rsid w:val="003E2570"/>
    <w:rsid w:val="003E61CD"/>
    <w:rsid w:val="003F1023"/>
    <w:rsid w:val="003F3188"/>
    <w:rsid w:val="003F4423"/>
    <w:rsid w:val="00405B85"/>
    <w:rsid w:val="0041063D"/>
    <w:rsid w:val="004241D8"/>
    <w:rsid w:val="00441692"/>
    <w:rsid w:val="0045711A"/>
    <w:rsid w:val="00474708"/>
    <w:rsid w:val="00490F7E"/>
    <w:rsid w:val="00491BEA"/>
    <w:rsid w:val="00492C3A"/>
    <w:rsid w:val="004A2C93"/>
    <w:rsid w:val="004B1CA0"/>
    <w:rsid w:val="004C59B8"/>
    <w:rsid w:val="004D4C7F"/>
    <w:rsid w:val="004D7E8D"/>
    <w:rsid w:val="004E22AA"/>
    <w:rsid w:val="004E381E"/>
    <w:rsid w:val="004E5C93"/>
    <w:rsid w:val="004E630F"/>
    <w:rsid w:val="004E6BF6"/>
    <w:rsid w:val="00501453"/>
    <w:rsid w:val="00521B2E"/>
    <w:rsid w:val="005407DA"/>
    <w:rsid w:val="00550855"/>
    <w:rsid w:val="00554A0D"/>
    <w:rsid w:val="00555237"/>
    <w:rsid w:val="005573C8"/>
    <w:rsid w:val="00566353"/>
    <w:rsid w:val="00571312"/>
    <w:rsid w:val="00584F71"/>
    <w:rsid w:val="00597D31"/>
    <w:rsid w:val="005A3DB6"/>
    <w:rsid w:val="005A4CAD"/>
    <w:rsid w:val="005B4837"/>
    <w:rsid w:val="005C6CE9"/>
    <w:rsid w:val="005D2FE4"/>
    <w:rsid w:val="005E39DB"/>
    <w:rsid w:val="006043AB"/>
    <w:rsid w:val="006325C6"/>
    <w:rsid w:val="006454B2"/>
    <w:rsid w:val="00645661"/>
    <w:rsid w:val="006516B4"/>
    <w:rsid w:val="006536FE"/>
    <w:rsid w:val="00660368"/>
    <w:rsid w:val="00660B28"/>
    <w:rsid w:val="00672533"/>
    <w:rsid w:val="00674813"/>
    <w:rsid w:val="00674EC3"/>
    <w:rsid w:val="00682224"/>
    <w:rsid w:val="006A0232"/>
    <w:rsid w:val="006A4C12"/>
    <w:rsid w:val="006B1069"/>
    <w:rsid w:val="006B5D08"/>
    <w:rsid w:val="006C37DE"/>
    <w:rsid w:val="006C4217"/>
    <w:rsid w:val="006C63C2"/>
    <w:rsid w:val="006E0485"/>
    <w:rsid w:val="006F5F99"/>
    <w:rsid w:val="006F6372"/>
    <w:rsid w:val="007009D0"/>
    <w:rsid w:val="00700A5A"/>
    <w:rsid w:val="007052F1"/>
    <w:rsid w:val="00711981"/>
    <w:rsid w:val="00715555"/>
    <w:rsid w:val="00715D67"/>
    <w:rsid w:val="00715DDF"/>
    <w:rsid w:val="007162CF"/>
    <w:rsid w:val="007217F5"/>
    <w:rsid w:val="0073158A"/>
    <w:rsid w:val="00753E67"/>
    <w:rsid w:val="00755B13"/>
    <w:rsid w:val="00757207"/>
    <w:rsid w:val="00760543"/>
    <w:rsid w:val="007760B1"/>
    <w:rsid w:val="007B7E8A"/>
    <w:rsid w:val="007D0168"/>
    <w:rsid w:val="007D049D"/>
    <w:rsid w:val="007D0FD9"/>
    <w:rsid w:val="007D550C"/>
    <w:rsid w:val="007E0B79"/>
    <w:rsid w:val="007E20C1"/>
    <w:rsid w:val="007E7E3B"/>
    <w:rsid w:val="007F08E6"/>
    <w:rsid w:val="007F43EB"/>
    <w:rsid w:val="007F4D08"/>
    <w:rsid w:val="007F70EC"/>
    <w:rsid w:val="008006DA"/>
    <w:rsid w:val="00807B3B"/>
    <w:rsid w:val="00810BDE"/>
    <w:rsid w:val="00820D7A"/>
    <w:rsid w:val="00833E02"/>
    <w:rsid w:val="00843876"/>
    <w:rsid w:val="008465B2"/>
    <w:rsid w:val="0085201A"/>
    <w:rsid w:val="00872E0D"/>
    <w:rsid w:val="00874707"/>
    <w:rsid w:val="0089018B"/>
    <w:rsid w:val="008922D5"/>
    <w:rsid w:val="0089523E"/>
    <w:rsid w:val="0089560C"/>
    <w:rsid w:val="00896CDE"/>
    <w:rsid w:val="008A7A5A"/>
    <w:rsid w:val="008B6245"/>
    <w:rsid w:val="008C4098"/>
    <w:rsid w:val="008C7CB4"/>
    <w:rsid w:val="008D5C2B"/>
    <w:rsid w:val="008E1B84"/>
    <w:rsid w:val="008E23DC"/>
    <w:rsid w:val="00903B32"/>
    <w:rsid w:val="00904E24"/>
    <w:rsid w:val="00927062"/>
    <w:rsid w:val="00937FE9"/>
    <w:rsid w:val="00990D41"/>
    <w:rsid w:val="009A62A1"/>
    <w:rsid w:val="009B1D67"/>
    <w:rsid w:val="009C6EC0"/>
    <w:rsid w:val="009D4C3F"/>
    <w:rsid w:val="009E60AC"/>
    <w:rsid w:val="009F4DCE"/>
    <w:rsid w:val="00A07A52"/>
    <w:rsid w:val="00A106A5"/>
    <w:rsid w:val="00A25397"/>
    <w:rsid w:val="00A40408"/>
    <w:rsid w:val="00A4090F"/>
    <w:rsid w:val="00A47656"/>
    <w:rsid w:val="00A61CD1"/>
    <w:rsid w:val="00A70238"/>
    <w:rsid w:val="00A71748"/>
    <w:rsid w:val="00A91708"/>
    <w:rsid w:val="00AA75DA"/>
    <w:rsid w:val="00AB07EF"/>
    <w:rsid w:val="00AB08FF"/>
    <w:rsid w:val="00AB464F"/>
    <w:rsid w:val="00AC212B"/>
    <w:rsid w:val="00AC610C"/>
    <w:rsid w:val="00AD77A2"/>
    <w:rsid w:val="00AE7E25"/>
    <w:rsid w:val="00B00CCC"/>
    <w:rsid w:val="00B20BDF"/>
    <w:rsid w:val="00B339D5"/>
    <w:rsid w:val="00B33FE2"/>
    <w:rsid w:val="00B40A76"/>
    <w:rsid w:val="00B42FD2"/>
    <w:rsid w:val="00B64D39"/>
    <w:rsid w:val="00B76033"/>
    <w:rsid w:val="00B937E2"/>
    <w:rsid w:val="00B95B1F"/>
    <w:rsid w:val="00BA22C6"/>
    <w:rsid w:val="00BB45CF"/>
    <w:rsid w:val="00BB6E20"/>
    <w:rsid w:val="00BD3B8E"/>
    <w:rsid w:val="00BE4EB1"/>
    <w:rsid w:val="00BF6ECE"/>
    <w:rsid w:val="00BF7CFE"/>
    <w:rsid w:val="00C007A7"/>
    <w:rsid w:val="00C0740E"/>
    <w:rsid w:val="00C10CFC"/>
    <w:rsid w:val="00C11E90"/>
    <w:rsid w:val="00C23D58"/>
    <w:rsid w:val="00C25D61"/>
    <w:rsid w:val="00C36304"/>
    <w:rsid w:val="00C365E0"/>
    <w:rsid w:val="00C72CEC"/>
    <w:rsid w:val="00C85B61"/>
    <w:rsid w:val="00C9338E"/>
    <w:rsid w:val="00C96355"/>
    <w:rsid w:val="00C96BB2"/>
    <w:rsid w:val="00C975D1"/>
    <w:rsid w:val="00CA1E55"/>
    <w:rsid w:val="00CA5014"/>
    <w:rsid w:val="00CB2291"/>
    <w:rsid w:val="00CD1241"/>
    <w:rsid w:val="00CD251D"/>
    <w:rsid w:val="00CD65CA"/>
    <w:rsid w:val="00CE4E1D"/>
    <w:rsid w:val="00CF2A15"/>
    <w:rsid w:val="00CF3E21"/>
    <w:rsid w:val="00CF4684"/>
    <w:rsid w:val="00D10FC1"/>
    <w:rsid w:val="00D17DF3"/>
    <w:rsid w:val="00D21104"/>
    <w:rsid w:val="00D31756"/>
    <w:rsid w:val="00D34A43"/>
    <w:rsid w:val="00D3708F"/>
    <w:rsid w:val="00D64B94"/>
    <w:rsid w:val="00D717EB"/>
    <w:rsid w:val="00D734D5"/>
    <w:rsid w:val="00D76A5A"/>
    <w:rsid w:val="00D776A5"/>
    <w:rsid w:val="00D87C72"/>
    <w:rsid w:val="00DB3B1E"/>
    <w:rsid w:val="00DC2A20"/>
    <w:rsid w:val="00DC2CE1"/>
    <w:rsid w:val="00DD7E71"/>
    <w:rsid w:val="00DE2AFA"/>
    <w:rsid w:val="00DF0C95"/>
    <w:rsid w:val="00E139E5"/>
    <w:rsid w:val="00E20A65"/>
    <w:rsid w:val="00E3185A"/>
    <w:rsid w:val="00E341BF"/>
    <w:rsid w:val="00E34C84"/>
    <w:rsid w:val="00E46436"/>
    <w:rsid w:val="00E47188"/>
    <w:rsid w:val="00E50E22"/>
    <w:rsid w:val="00E56184"/>
    <w:rsid w:val="00E643E2"/>
    <w:rsid w:val="00E84D0F"/>
    <w:rsid w:val="00E84F4B"/>
    <w:rsid w:val="00E96D40"/>
    <w:rsid w:val="00EE1C2A"/>
    <w:rsid w:val="00EE4CD3"/>
    <w:rsid w:val="00EF4F73"/>
    <w:rsid w:val="00EF7A9B"/>
    <w:rsid w:val="00F01FED"/>
    <w:rsid w:val="00F100A9"/>
    <w:rsid w:val="00F228C2"/>
    <w:rsid w:val="00F24B4A"/>
    <w:rsid w:val="00F27D3E"/>
    <w:rsid w:val="00F31BB9"/>
    <w:rsid w:val="00F35590"/>
    <w:rsid w:val="00F370BE"/>
    <w:rsid w:val="00F51F44"/>
    <w:rsid w:val="00F578B6"/>
    <w:rsid w:val="00F72B1D"/>
    <w:rsid w:val="00F933CB"/>
    <w:rsid w:val="00F937A8"/>
    <w:rsid w:val="00FA1583"/>
    <w:rsid w:val="00FC1CB7"/>
    <w:rsid w:val="00FD4096"/>
    <w:rsid w:val="00FE147D"/>
    <w:rsid w:val="00FF4AD3"/>
    <w:rsid w:val="00FF4C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95D"/>
  <w15:docId w15:val="{13865EEA-B633-44E5-AE3F-2EBBC012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7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007A7"/>
    <w:rPr>
      <w:i/>
      <w:iCs/>
    </w:rPr>
  </w:style>
  <w:style w:type="character" w:styleId="Strong">
    <w:name w:val="Strong"/>
    <w:basedOn w:val="DefaultParagraphFont"/>
    <w:uiPriority w:val="22"/>
    <w:qFormat/>
    <w:rsid w:val="00C007A7"/>
    <w:rPr>
      <w:b/>
      <w:bCs/>
    </w:rPr>
  </w:style>
  <w:style w:type="paragraph" w:styleId="ListParagraph">
    <w:name w:val="List Paragraph"/>
    <w:basedOn w:val="Normal"/>
    <w:uiPriority w:val="34"/>
    <w:qFormat/>
    <w:rsid w:val="00674813"/>
    <w:pPr>
      <w:ind w:left="720"/>
      <w:contextualSpacing/>
    </w:pPr>
  </w:style>
  <w:style w:type="paragraph" w:styleId="BalloonText">
    <w:name w:val="Balloon Text"/>
    <w:basedOn w:val="Normal"/>
    <w:link w:val="BalloonTextChar"/>
    <w:uiPriority w:val="99"/>
    <w:semiHidden/>
    <w:unhideWhenUsed/>
    <w:rsid w:val="0012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AC"/>
    <w:rPr>
      <w:rFonts w:ascii="Tahoma" w:hAnsi="Tahoma" w:cs="Tahoma"/>
      <w:sz w:val="16"/>
      <w:szCs w:val="16"/>
    </w:rPr>
  </w:style>
  <w:style w:type="paragraph" w:styleId="Header">
    <w:name w:val="header"/>
    <w:basedOn w:val="Normal"/>
    <w:link w:val="HeaderChar"/>
    <w:uiPriority w:val="99"/>
    <w:unhideWhenUsed/>
    <w:rsid w:val="0034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1E"/>
  </w:style>
  <w:style w:type="paragraph" w:styleId="Footer">
    <w:name w:val="footer"/>
    <w:basedOn w:val="Normal"/>
    <w:link w:val="FooterChar"/>
    <w:uiPriority w:val="99"/>
    <w:unhideWhenUsed/>
    <w:rsid w:val="0034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1E"/>
  </w:style>
  <w:style w:type="character" w:styleId="Hyperlink">
    <w:name w:val="Hyperlink"/>
    <w:basedOn w:val="DefaultParagraphFont"/>
    <w:uiPriority w:val="99"/>
    <w:unhideWhenUsed/>
    <w:rsid w:val="00833E02"/>
    <w:rPr>
      <w:color w:val="0000FF"/>
      <w:u w:val="single"/>
    </w:rPr>
  </w:style>
  <w:style w:type="character" w:customStyle="1" w:styleId="UnresolvedMention1">
    <w:name w:val="Unresolved Mention1"/>
    <w:basedOn w:val="DefaultParagraphFont"/>
    <w:uiPriority w:val="99"/>
    <w:semiHidden/>
    <w:unhideWhenUsed/>
    <w:rsid w:val="00474708"/>
    <w:rPr>
      <w:color w:val="605E5C"/>
      <w:shd w:val="clear" w:color="auto" w:fill="E1DFDD"/>
    </w:rPr>
  </w:style>
  <w:style w:type="character" w:customStyle="1" w:styleId="Bodytext">
    <w:name w:val="Body text_"/>
    <w:link w:val="BodyText2"/>
    <w:locked/>
    <w:rsid w:val="002D536E"/>
    <w:rPr>
      <w:sz w:val="26"/>
      <w:szCs w:val="26"/>
      <w:shd w:val="clear" w:color="auto" w:fill="FFFFFF"/>
    </w:rPr>
  </w:style>
  <w:style w:type="paragraph" w:customStyle="1" w:styleId="BodyText2">
    <w:name w:val="Body Text2"/>
    <w:basedOn w:val="Normal"/>
    <w:link w:val="Bodytext"/>
    <w:rsid w:val="002D536E"/>
    <w:pPr>
      <w:widowControl w:val="0"/>
      <w:shd w:val="clear" w:color="auto" w:fill="FFFFFF"/>
      <w:spacing w:before="60" w:after="180" w:line="349" w:lineRule="exact"/>
      <w:jc w:val="both"/>
    </w:pPr>
    <w:rPr>
      <w:sz w:val="26"/>
      <w:szCs w:val="26"/>
    </w:rPr>
  </w:style>
  <w:style w:type="character" w:customStyle="1" w:styleId="BodyText1">
    <w:name w:val="Body Text1"/>
    <w:rsid w:val="002D536E"/>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character" w:customStyle="1" w:styleId="Bodytext4">
    <w:name w:val="Body text (4)"/>
    <w:rsid w:val="002D536E"/>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paragraph" w:styleId="BodyText0">
    <w:name w:val="Body Text"/>
    <w:basedOn w:val="Normal"/>
    <w:link w:val="BodyTextChar"/>
    <w:unhideWhenUsed/>
    <w:rsid w:val="000F3ADF"/>
    <w:pPr>
      <w:spacing w:before="120" w:after="120" w:line="240" w:lineRule="auto"/>
    </w:pPr>
    <w:rPr>
      <w:rFonts w:ascii="Times New Roman" w:eastAsia="Times New Roman" w:hAnsi="Times New Roman" w:cs="Times New Roman"/>
      <w:sz w:val="30"/>
      <w:szCs w:val="24"/>
      <w:lang w:val="en-US"/>
    </w:rPr>
  </w:style>
  <w:style w:type="character" w:customStyle="1" w:styleId="BodyTextChar">
    <w:name w:val="Body Text Char"/>
    <w:basedOn w:val="DefaultParagraphFont"/>
    <w:link w:val="BodyText0"/>
    <w:semiHidden/>
    <w:rsid w:val="000F3ADF"/>
    <w:rPr>
      <w:rFonts w:ascii="Times New Roman" w:eastAsia="Times New Roman" w:hAnsi="Times New Roman" w:cs="Times New Roman"/>
      <w:sz w:val="30"/>
      <w:szCs w:val="24"/>
      <w:lang w:val="en-US"/>
    </w:rPr>
  </w:style>
  <w:style w:type="paragraph" w:customStyle="1" w:styleId="1CharCharCharChar">
    <w:name w:val="1 Char Char Char Char"/>
    <w:basedOn w:val="Normal"/>
    <w:semiHidden/>
    <w:rsid w:val="007F08E6"/>
    <w:pPr>
      <w:spacing w:line="240" w:lineRule="exact"/>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255">
      <w:bodyDiv w:val="1"/>
      <w:marLeft w:val="0"/>
      <w:marRight w:val="0"/>
      <w:marTop w:val="0"/>
      <w:marBottom w:val="0"/>
      <w:divBdr>
        <w:top w:val="none" w:sz="0" w:space="0" w:color="auto"/>
        <w:left w:val="none" w:sz="0" w:space="0" w:color="auto"/>
        <w:bottom w:val="none" w:sz="0" w:space="0" w:color="auto"/>
        <w:right w:val="none" w:sz="0" w:space="0" w:color="auto"/>
      </w:divBdr>
    </w:div>
    <w:div w:id="717781416">
      <w:bodyDiv w:val="1"/>
      <w:marLeft w:val="0"/>
      <w:marRight w:val="0"/>
      <w:marTop w:val="0"/>
      <w:marBottom w:val="0"/>
      <w:divBdr>
        <w:top w:val="none" w:sz="0" w:space="0" w:color="auto"/>
        <w:left w:val="none" w:sz="0" w:space="0" w:color="auto"/>
        <w:bottom w:val="none" w:sz="0" w:space="0" w:color="auto"/>
        <w:right w:val="none" w:sz="0" w:space="0" w:color="auto"/>
      </w:divBdr>
      <w:divsChild>
        <w:div w:id="2127234612">
          <w:marLeft w:val="0"/>
          <w:marRight w:val="0"/>
          <w:marTop w:val="0"/>
          <w:marBottom w:val="150"/>
          <w:divBdr>
            <w:top w:val="none" w:sz="0" w:space="0" w:color="auto"/>
            <w:left w:val="none" w:sz="0" w:space="0" w:color="auto"/>
            <w:bottom w:val="none" w:sz="0" w:space="0" w:color="auto"/>
            <w:right w:val="none" w:sz="0" w:space="0" w:color="auto"/>
          </w:divBdr>
        </w:div>
        <w:div w:id="1966504299">
          <w:marLeft w:val="0"/>
          <w:marRight w:val="0"/>
          <w:marTop w:val="0"/>
          <w:marBottom w:val="0"/>
          <w:divBdr>
            <w:top w:val="none" w:sz="0" w:space="0" w:color="auto"/>
            <w:left w:val="none" w:sz="0" w:space="0" w:color="auto"/>
            <w:bottom w:val="none" w:sz="0" w:space="0" w:color="auto"/>
            <w:right w:val="none" w:sz="0" w:space="0" w:color="auto"/>
          </w:divBdr>
          <w:divsChild>
            <w:div w:id="41708361">
              <w:marLeft w:val="0"/>
              <w:marRight w:val="0"/>
              <w:marTop w:val="0"/>
              <w:marBottom w:val="150"/>
              <w:divBdr>
                <w:top w:val="single" w:sz="6" w:space="2" w:color="EBEBEB"/>
                <w:left w:val="none" w:sz="0" w:space="0" w:color="auto"/>
                <w:bottom w:val="none" w:sz="0" w:space="0" w:color="auto"/>
                <w:right w:val="none" w:sz="0" w:space="0" w:color="auto"/>
              </w:divBdr>
              <w:divsChild>
                <w:div w:id="1405638360">
                  <w:marLeft w:val="75"/>
                  <w:marRight w:val="0"/>
                  <w:marTop w:val="0"/>
                  <w:marBottom w:val="0"/>
                  <w:divBdr>
                    <w:top w:val="none" w:sz="0" w:space="0" w:color="auto"/>
                    <w:left w:val="none" w:sz="0" w:space="0" w:color="auto"/>
                    <w:bottom w:val="none" w:sz="0" w:space="0" w:color="auto"/>
                    <w:right w:val="none" w:sz="0" w:space="0" w:color="auto"/>
                  </w:divBdr>
                  <w:divsChild>
                    <w:div w:id="1940527290">
                      <w:marLeft w:val="0"/>
                      <w:marRight w:val="0"/>
                      <w:marTop w:val="0"/>
                      <w:marBottom w:val="0"/>
                      <w:divBdr>
                        <w:top w:val="none" w:sz="0" w:space="0" w:color="auto"/>
                        <w:left w:val="none" w:sz="0" w:space="0" w:color="auto"/>
                        <w:bottom w:val="none" w:sz="0" w:space="0" w:color="auto"/>
                        <w:right w:val="none" w:sz="0" w:space="0" w:color="auto"/>
                      </w:divBdr>
                    </w:div>
                    <w:div w:id="863053402">
                      <w:marLeft w:val="0"/>
                      <w:marRight w:val="0"/>
                      <w:marTop w:val="0"/>
                      <w:marBottom w:val="0"/>
                      <w:divBdr>
                        <w:top w:val="none" w:sz="0" w:space="0" w:color="auto"/>
                        <w:left w:val="none" w:sz="0" w:space="0" w:color="auto"/>
                        <w:bottom w:val="none" w:sz="0" w:space="0" w:color="auto"/>
                        <w:right w:val="none" w:sz="0" w:space="0" w:color="auto"/>
                      </w:divBdr>
                    </w:div>
                    <w:div w:id="1834222444">
                      <w:marLeft w:val="0"/>
                      <w:marRight w:val="0"/>
                      <w:marTop w:val="0"/>
                      <w:marBottom w:val="0"/>
                      <w:divBdr>
                        <w:top w:val="none" w:sz="0" w:space="0" w:color="auto"/>
                        <w:left w:val="none" w:sz="0" w:space="0" w:color="auto"/>
                        <w:bottom w:val="none" w:sz="0" w:space="0" w:color="auto"/>
                        <w:right w:val="none" w:sz="0" w:space="0" w:color="auto"/>
                      </w:divBdr>
                    </w:div>
                  </w:divsChild>
                </w:div>
                <w:div w:id="1325744416">
                  <w:marLeft w:val="0"/>
                  <w:marRight w:val="0"/>
                  <w:marTop w:val="0"/>
                  <w:marBottom w:val="0"/>
                  <w:divBdr>
                    <w:top w:val="none" w:sz="0" w:space="0" w:color="auto"/>
                    <w:left w:val="none" w:sz="0" w:space="0" w:color="auto"/>
                    <w:bottom w:val="none" w:sz="0" w:space="0" w:color="auto"/>
                    <w:right w:val="none" w:sz="0" w:space="0" w:color="auto"/>
                  </w:divBdr>
                </w:div>
              </w:divsChild>
            </w:div>
            <w:div w:id="1780180109">
              <w:marLeft w:val="0"/>
              <w:marRight w:val="0"/>
              <w:marTop w:val="150"/>
              <w:marBottom w:val="0"/>
              <w:divBdr>
                <w:top w:val="none" w:sz="0" w:space="0" w:color="auto"/>
                <w:left w:val="none" w:sz="0" w:space="0" w:color="auto"/>
                <w:bottom w:val="none" w:sz="0" w:space="0" w:color="auto"/>
                <w:right w:val="none" w:sz="0" w:space="0" w:color="auto"/>
              </w:divBdr>
            </w:div>
            <w:div w:id="376392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5874203">
      <w:bodyDiv w:val="1"/>
      <w:marLeft w:val="0"/>
      <w:marRight w:val="0"/>
      <w:marTop w:val="0"/>
      <w:marBottom w:val="0"/>
      <w:divBdr>
        <w:top w:val="none" w:sz="0" w:space="0" w:color="auto"/>
        <w:left w:val="none" w:sz="0" w:space="0" w:color="auto"/>
        <w:bottom w:val="none" w:sz="0" w:space="0" w:color="auto"/>
        <w:right w:val="none" w:sz="0" w:space="0" w:color="auto"/>
      </w:divBdr>
    </w:div>
    <w:div w:id="963005818">
      <w:bodyDiv w:val="1"/>
      <w:marLeft w:val="0"/>
      <w:marRight w:val="0"/>
      <w:marTop w:val="0"/>
      <w:marBottom w:val="0"/>
      <w:divBdr>
        <w:top w:val="none" w:sz="0" w:space="0" w:color="auto"/>
        <w:left w:val="none" w:sz="0" w:space="0" w:color="auto"/>
        <w:bottom w:val="none" w:sz="0" w:space="0" w:color="auto"/>
        <w:right w:val="none" w:sz="0" w:space="0" w:color="auto"/>
      </w:divBdr>
    </w:div>
    <w:div w:id="1072849470">
      <w:bodyDiv w:val="1"/>
      <w:marLeft w:val="0"/>
      <w:marRight w:val="0"/>
      <w:marTop w:val="0"/>
      <w:marBottom w:val="0"/>
      <w:divBdr>
        <w:top w:val="none" w:sz="0" w:space="0" w:color="auto"/>
        <w:left w:val="none" w:sz="0" w:space="0" w:color="auto"/>
        <w:bottom w:val="none" w:sz="0" w:space="0" w:color="auto"/>
        <w:right w:val="none" w:sz="0" w:space="0" w:color="auto"/>
      </w:divBdr>
    </w:div>
    <w:div w:id="1306813931">
      <w:bodyDiv w:val="1"/>
      <w:marLeft w:val="0"/>
      <w:marRight w:val="0"/>
      <w:marTop w:val="0"/>
      <w:marBottom w:val="0"/>
      <w:divBdr>
        <w:top w:val="none" w:sz="0" w:space="0" w:color="auto"/>
        <w:left w:val="none" w:sz="0" w:space="0" w:color="auto"/>
        <w:bottom w:val="none" w:sz="0" w:space="0" w:color="auto"/>
        <w:right w:val="none" w:sz="0" w:space="0" w:color="auto"/>
      </w:divBdr>
    </w:div>
    <w:div w:id="1647390445">
      <w:bodyDiv w:val="1"/>
      <w:marLeft w:val="0"/>
      <w:marRight w:val="0"/>
      <w:marTop w:val="0"/>
      <w:marBottom w:val="0"/>
      <w:divBdr>
        <w:top w:val="none" w:sz="0" w:space="0" w:color="auto"/>
        <w:left w:val="none" w:sz="0" w:space="0" w:color="auto"/>
        <w:bottom w:val="none" w:sz="0" w:space="0" w:color="auto"/>
        <w:right w:val="none" w:sz="0" w:space="0" w:color="auto"/>
      </w:divBdr>
    </w:div>
    <w:div w:id="1820027487">
      <w:bodyDiv w:val="1"/>
      <w:marLeft w:val="0"/>
      <w:marRight w:val="0"/>
      <w:marTop w:val="0"/>
      <w:marBottom w:val="0"/>
      <w:divBdr>
        <w:top w:val="none" w:sz="0" w:space="0" w:color="auto"/>
        <w:left w:val="none" w:sz="0" w:space="0" w:color="auto"/>
        <w:bottom w:val="none" w:sz="0" w:space="0" w:color="auto"/>
        <w:right w:val="none" w:sz="0" w:space="0" w:color="auto"/>
      </w:divBdr>
    </w:div>
    <w:div w:id="21001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coso.vn/ViewBook.aspx?eid=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6D64-8FE4-49A5-97A3-D74F526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113</TotalTime>
  <Pages>8</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Namnq</dc:creator>
  <cp:lastModifiedBy>Admin</cp:lastModifiedBy>
  <cp:revision>35</cp:revision>
  <cp:lastPrinted>2022-04-22T01:43:00Z</cp:lastPrinted>
  <dcterms:created xsi:type="dcterms:W3CDTF">2022-04-20T17:22:00Z</dcterms:created>
  <dcterms:modified xsi:type="dcterms:W3CDTF">2022-04-25T03:16:00Z</dcterms:modified>
</cp:coreProperties>
</file>