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050"/>
        <w:gridCol w:w="5490"/>
      </w:tblGrid>
      <w:tr w:rsidR="009A1A7A" w:rsidRPr="00E10278" w:rsidTr="003C010B">
        <w:trPr>
          <w:trHeight w:val="1980"/>
        </w:trPr>
        <w:tc>
          <w:tcPr>
            <w:tcW w:w="4050" w:type="dxa"/>
            <w:shd w:val="clear" w:color="auto" w:fill="auto"/>
          </w:tcPr>
          <w:p w:rsidR="009A1A7A" w:rsidRPr="00150436" w:rsidRDefault="009A1A7A" w:rsidP="009A1A7A">
            <w:pPr>
              <w:jc w:val="center"/>
            </w:pPr>
            <w:r w:rsidRPr="00150436">
              <w:t>THÀNH ỦY LAI CHÂU</w:t>
            </w:r>
          </w:p>
          <w:p w:rsidR="009A1A7A" w:rsidRPr="00E10278" w:rsidRDefault="009A1A7A" w:rsidP="009A1A7A">
            <w:pPr>
              <w:jc w:val="center"/>
              <w:rPr>
                <w:b/>
              </w:rPr>
            </w:pPr>
            <w:r w:rsidRPr="00E10278">
              <w:rPr>
                <w:b/>
              </w:rPr>
              <w:t>ỦY BAN KIỂM TRA</w:t>
            </w:r>
          </w:p>
          <w:p w:rsidR="009A1A7A" w:rsidRPr="00E10278" w:rsidRDefault="009A1A7A" w:rsidP="009A1A7A">
            <w:pPr>
              <w:jc w:val="center"/>
              <w:rPr>
                <w:b/>
              </w:rPr>
            </w:pPr>
            <w:r w:rsidRPr="00E10278">
              <w:rPr>
                <w:b/>
              </w:rPr>
              <w:t>*</w:t>
            </w:r>
          </w:p>
          <w:p w:rsidR="009A1A7A" w:rsidRPr="00150436" w:rsidRDefault="009A1A7A" w:rsidP="009A1A7A">
            <w:pPr>
              <w:jc w:val="center"/>
            </w:pPr>
            <w:r>
              <w:t>Số</w:t>
            </w:r>
            <w:r w:rsidRPr="00150436">
              <w:t xml:space="preserve"> </w:t>
            </w:r>
            <w:r w:rsidR="003C010B">
              <w:t>11</w:t>
            </w:r>
            <w:r w:rsidR="000274FF">
              <w:t>0</w:t>
            </w:r>
            <w:r>
              <w:t xml:space="preserve"> </w:t>
            </w:r>
            <w:r w:rsidRPr="00150436">
              <w:t>-</w:t>
            </w:r>
            <w:r w:rsidR="003C010B">
              <w:t xml:space="preserve"> </w:t>
            </w:r>
            <w:r w:rsidRPr="00150436">
              <w:t>CV/UBKTThU</w:t>
            </w:r>
          </w:p>
          <w:p w:rsidR="009A1A7A" w:rsidRPr="00DF6AF6" w:rsidRDefault="009A1A7A" w:rsidP="009A1A7A">
            <w:pPr>
              <w:jc w:val="center"/>
              <w:rPr>
                <w:i/>
                <w:sz w:val="24"/>
                <w:szCs w:val="24"/>
              </w:rPr>
            </w:pPr>
            <w:r w:rsidRPr="003C010B">
              <w:rPr>
                <w:i/>
                <w:sz w:val="26"/>
                <w:szCs w:val="24"/>
              </w:rPr>
              <w:t>V/v Thông tin kết quả kỳ họp lần thứ 16 của UBKT Thành ủy Lai Châu.</w:t>
            </w:r>
          </w:p>
        </w:tc>
        <w:tc>
          <w:tcPr>
            <w:tcW w:w="5490" w:type="dxa"/>
            <w:shd w:val="clear" w:color="auto" w:fill="auto"/>
          </w:tcPr>
          <w:p w:rsidR="009A1A7A" w:rsidRPr="00E10278" w:rsidRDefault="009A1A7A" w:rsidP="009A1A7A">
            <w:pPr>
              <w:jc w:val="right"/>
              <w:rPr>
                <w:b/>
                <w:sz w:val="30"/>
                <w:szCs w:val="30"/>
              </w:rPr>
            </w:pPr>
            <w:r w:rsidRPr="00E10278">
              <w:rPr>
                <w:b/>
                <w:sz w:val="30"/>
                <w:szCs w:val="30"/>
              </w:rPr>
              <w:t>ĐẢNG CỘNG SẢN VIỆT NAM</w:t>
            </w:r>
          </w:p>
          <w:p w:rsidR="009A1A7A" w:rsidRPr="00E10278" w:rsidRDefault="009A1A7A" w:rsidP="009A1A7A">
            <w:pPr>
              <w:jc w:val="righ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5A591" wp14:editId="020D5E68">
                      <wp:simplePos x="0" y="0"/>
                      <wp:positionH relativeFrom="column">
                        <wp:posOffset>741349</wp:posOffset>
                      </wp:positionH>
                      <wp:positionV relativeFrom="paragraph">
                        <wp:posOffset>17145</wp:posOffset>
                      </wp:positionV>
                      <wp:extent cx="2578100" cy="0"/>
                      <wp:effectExtent l="0" t="0" r="127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.35pt" to="261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w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Tp3mW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"/>
                  </w:pict>
                </mc:Fallback>
              </mc:AlternateContent>
            </w:r>
          </w:p>
          <w:p w:rsidR="009A1A7A" w:rsidRPr="00E10278" w:rsidRDefault="009A1A7A" w:rsidP="000274FF">
            <w:pPr>
              <w:jc w:val="right"/>
              <w:rPr>
                <w:i/>
              </w:rPr>
            </w:pPr>
            <w:r w:rsidRPr="00E10278">
              <w:rPr>
                <w:i/>
              </w:rPr>
              <w:t xml:space="preserve">TP. Lai Châu, ngày </w:t>
            </w:r>
            <w:r w:rsidR="003C010B">
              <w:rPr>
                <w:i/>
              </w:rPr>
              <w:t>1</w:t>
            </w:r>
            <w:r w:rsidR="000274FF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Pr="00E10278">
              <w:rPr>
                <w:i/>
              </w:rPr>
              <w:t xml:space="preserve">tháng </w:t>
            </w:r>
            <w:r>
              <w:rPr>
                <w:i/>
              </w:rPr>
              <w:t>1</w:t>
            </w:r>
            <w:r w:rsidR="000274FF">
              <w:rPr>
                <w:i/>
              </w:rPr>
              <w:t>1</w:t>
            </w:r>
            <w:r w:rsidRPr="00E10278">
              <w:rPr>
                <w:i/>
              </w:rPr>
              <w:t xml:space="preserve"> năm 202</w:t>
            </w:r>
            <w:r>
              <w:rPr>
                <w:i/>
              </w:rPr>
              <w:t>1</w:t>
            </w:r>
          </w:p>
        </w:tc>
      </w:tr>
    </w:tbl>
    <w:p w:rsidR="009A1A7A" w:rsidRPr="00DF6AF6" w:rsidRDefault="009A1A7A" w:rsidP="009A1A7A">
      <w:pPr>
        <w:shd w:val="clear" w:color="auto" w:fill="FFFFFF"/>
        <w:spacing w:before="250" w:after="125"/>
        <w:jc w:val="center"/>
        <w:outlineLvl w:val="2"/>
        <w:rPr>
          <w:b/>
          <w:bCs/>
          <w:spacing w:val="6"/>
          <w:sz w:val="1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4"/>
        <w:gridCol w:w="6276"/>
      </w:tblGrid>
      <w:tr w:rsidR="009A1A7A" w:rsidRPr="00E10278" w:rsidTr="00DC7FC6">
        <w:tc>
          <w:tcPr>
            <w:tcW w:w="3174" w:type="dxa"/>
            <w:shd w:val="clear" w:color="auto" w:fill="auto"/>
          </w:tcPr>
          <w:p w:rsidR="009A1A7A" w:rsidRPr="00E10278" w:rsidRDefault="009A1A7A" w:rsidP="009A1A7A">
            <w:pPr>
              <w:jc w:val="right"/>
              <w:rPr>
                <w:sz w:val="30"/>
                <w:szCs w:val="30"/>
              </w:rPr>
            </w:pPr>
            <w:r w:rsidRPr="00E10278">
              <w:rPr>
                <w:i/>
                <w:sz w:val="32"/>
                <w:szCs w:val="32"/>
              </w:rPr>
              <w:t>Kính gửi</w:t>
            </w:r>
            <w:r w:rsidRPr="00E10278">
              <w:rPr>
                <w:sz w:val="30"/>
                <w:szCs w:val="30"/>
              </w:rPr>
              <w:t>:</w:t>
            </w:r>
          </w:p>
        </w:tc>
        <w:tc>
          <w:tcPr>
            <w:tcW w:w="6276" w:type="dxa"/>
            <w:shd w:val="clear" w:color="auto" w:fill="auto"/>
          </w:tcPr>
          <w:p w:rsidR="009A1A7A" w:rsidRPr="00E10278" w:rsidRDefault="009A1A7A" w:rsidP="009A1A7A">
            <w:pPr>
              <w:rPr>
                <w:sz w:val="30"/>
                <w:szCs w:val="30"/>
              </w:rPr>
            </w:pPr>
            <w:r w:rsidRPr="00E10278">
              <w:rPr>
                <w:sz w:val="30"/>
                <w:szCs w:val="30"/>
              </w:rPr>
              <w:t>- Văn phòng HĐND-UBND thành phố,</w:t>
            </w:r>
            <w:bookmarkStart w:id="0" w:name="_GoBack"/>
            <w:bookmarkEnd w:id="0"/>
          </w:p>
          <w:p w:rsidR="009A1A7A" w:rsidRPr="00E10278" w:rsidRDefault="009A1A7A" w:rsidP="009A1A7A">
            <w:pPr>
              <w:rPr>
                <w:sz w:val="30"/>
                <w:szCs w:val="30"/>
              </w:rPr>
            </w:pPr>
            <w:r w:rsidRPr="00E10278">
              <w:rPr>
                <w:sz w:val="30"/>
                <w:szCs w:val="30"/>
              </w:rPr>
              <w:t>- Đài Truyền thanh thành phố</w:t>
            </w:r>
            <w:r>
              <w:rPr>
                <w:sz w:val="30"/>
                <w:szCs w:val="30"/>
              </w:rPr>
              <w:t xml:space="preserve"> Lai Châu</w:t>
            </w:r>
            <w:r w:rsidRPr="00E10278">
              <w:rPr>
                <w:sz w:val="30"/>
                <w:szCs w:val="30"/>
              </w:rPr>
              <w:t>.</w:t>
            </w:r>
          </w:p>
        </w:tc>
      </w:tr>
    </w:tbl>
    <w:p w:rsidR="009A1A7A" w:rsidRDefault="009A1A7A" w:rsidP="009A1A7A">
      <w:pPr>
        <w:shd w:val="clear" w:color="auto" w:fill="FFFFFF"/>
        <w:spacing w:after="120" w:line="360" w:lineRule="exact"/>
        <w:ind w:firstLine="697"/>
        <w:jc w:val="both"/>
        <w:rPr>
          <w:bCs/>
          <w:sz w:val="30"/>
          <w:szCs w:val="30"/>
        </w:rPr>
      </w:pPr>
    </w:p>
    <w:p w:rsidR="009A1A7A" w:rsidRPr="00D31919" w:rsidRDefault="009A1A7A" w:rsidP="00EC0253">
      <w:pPr>
        <w:shd w:val="clear" w:color="auto" w:fill="FFFFFF"/>
        <w:spacing w:after="120" w:line="360" w:lineRule="exact"/>
        <w:ind w:firstLine="540"/>
        <w:jc w:val="both"/>
        <w:rPr>
          <w:bCs/>
          <w:sz w:val="30"/>
          <w:szCs w:val="30"/>
          <w:lang w:val="vi-VN"/>
        </w:rPr>
      </w:pPr>
      <w:r w:rsidRPr="00D31919">
        <w:rPr>
          <w:bCs/>
          <w:sz w:val="30"/>
          <w:szCs w:val="30"/>
          <w:lang w:val="vi-VN"/>
        </w:rPr>
        <w:t xml:space="preserve">Ngày </w:t>
      </w:r>
      <w:r w:rsidR="0094466F">
        <w:rPr>
          <w:bCs/>
          <w:sz w:val="30"/>
          <w:szCs w:val="30"/>
        </w:rPr>
        <w:t>17/11</w:t>
      </w:r>
      <w:r w:rsidRPr="00D31919">
        <w:rPr>
          <w:bCs/>
          <w:sz w:val="30"/>
          <w:szCs w:val="30"/>
          <w:lang w:val="vi-VN"/>
        </w:rPr>
        <w:t xml:space="preserve">/2021, UBKT Thành ủy Lai Châu đã họp kỳ </w:t>
      </w:r>
      <w:r>
        <w:rPr>
          <w:bCs/>
          <w:sz w:val="30"/>
          <w:szCs w:val="30"/>
        </w:rPr>
        <w:t xml:space="preserve">họp thứ </w:t>
      </w:r>
      <w:r w:rsidRPr="00D31919">
        <w:rPr>
          <w:bCs/>
          <w:sz w:val="30"/>
          <w:szCs w:val="30"/>
          <w:lang w:val="vi-VN"/>
        </w:rPr>
        <w:t>1</w:t>
      </w:r>
      <w:r w:rsidR="004668DB">
        <w:rPr>
          <w:bCs/>
          <w:sz w:val="30"/>
          <w:szCs w:val="30"/>
        </w:rPr>
        <w:t>6</w:t>
      </w:r>
      <w:r w:rsidRPr="00D31919">
        <w:rPr>
          <w:bCs/>
          <w:sz w:val="30"/>
          <w:szCs w:val="30"/>
          <w:lang w:val="vi-VN"/>
        </w:rPr>
        <w:t>. Đồng chí Lê Hồng Quyết, Ủy viên Ban Thường vụ, C</w:t>
      </w:r>
      <w:r>
        <w:rPr>
          <w:bCs/>
          <w:sz w:val="30"/>
          <w:szCs w:val="30"/>
          <w:lang w:val="vi-VN"/>
        </w:rPr>
        <w:t>hủ nhiệm UBKT Thành ủy chủ trì</w:t>
      </w:r>
      <w:r>
        <w:rPr>
          <w:bCs/>
          <w:sz w:val="30"/>
          <w:szCs w:val="30"/>
        </w:rPr>
        <w:t xml:space="preserve"> </w:t>
      </w:r>
      <w:r w:rsidRPr="00D31919">
        <w:rPr>
          <w:bCs/>
          <w:sz w:val="30"/>
          <w:szCs w:val="30"/>
          <w:lang w:val="vi-VN"/>
        </w:rPr>
        <w:t>kỳ họp.</w:t>
      </w:r>
    </w:p>
    <w:p w:rsidR="00EC0253" w:rsidRPr="00EC0253" w:rsidRDefault="009A1A7A" w:rsidP="00EC0253">
      <w:pPr>
        <w:shd w:val="clear" w:color="auto" w:fill="FFFFFF"/>
        <w:spacing w:after="120" w:line="360" w:lineRule="exact"/>
        <w:ind w:firstLine="540"/>
        <w:jc w:val="both"/>
        <w:rPr>
          <w:bCs/>
          <w:sz w:val="30"/>
          <w:szCs w:val="30"/>
        </w:rPr>
      </w:pPr>
      <w:r w:rsidRPr="00EC0253">
        <w:rPr>
          <w:bCs/>
          <w:sz w:val="30"/>
          <w:szCs w:val="30"/>
          <w:lang w:val="vi-VN"/>
        </w:rPr>
        <w:t>Tại kỳ họp, UBKT Thành ủy đã xem xét</w:t>
      </w:r>
      <w:r w:rsidR="004668DB" w:rsidRPr="00EC0253">
        <w:rPr>
          <w:bCs/>
          <w:sz w:val="30"/>
          <w:szCs w:val="30"/>
        </w:rPr>
        <w:t xml:space="preserve"> tham gia ý kiến vào dự thảo</w:t>
      </w:r>
      <w:r w:rsidRPr="00EC0253">
        <w:rPr>
          <w:bCs/>
          <w:sz w:val="30"/>
          <w:szCs w:val="30"/>
        </w:rPr>
        <w:t xml:space="preserve"> </w:t>
      </w:r>
      <w:r w:rsidR="004668DB" w:rsidRPr="00EC0253">
        <w:rPr>
          <w:bCs/>
          <w:sz w:val="30"/>
          <w:szCs w:val="30"/>
        </w:rPr>
        <w:t>Báo cáo tổng kết công tác kiểm tra,</w:t>
      </w:r>
      <w:r w:rsidR="000D1127" w:rsidRPr="00EC0253">
        <w:rPr>
          <w:bCs/>
          <w:sz w:val="30"/>
          <w:szCs w:val="30"/>
        </w:rPr>
        <w:t xml:space="preserve"> giám sát của Thành ủy năm 2021;</w:t>
      </w:r>
      <w:r w:rsidR="004668DB" w:rsidRPr="00EC0253">
        <w:rPr>
          <w:bCs/>
          <w:sz w:val="30"/>
          <w:szCs w:val="30"/>
        </w:rPr>
        <w:t xml:space="preserve"> Chương trình kiểm tra, giám sát của T</w:t>
      </w:r>
      <w:r w:rsidR="000D1127" w:rsidRPr="00EC0253">
        <w:rPr>
          <w:bCs/>
          <w:sz w:val="30"/>
          <w:szCs w:val="30"/>
        </w:rPr>
        <w:t>hành ủy, UBKT Thành ủy năm 2022</w:t>
      </w:r>
      <w:r w:rsidR="00EC0253" w:rsidRPr="00EC0253">
        <w:rPr>
          <w:bCs/>
          <w:sz w:val="30"/>
          <w:szCs w:val="30"/>
        </w:rPr>
        <w:t>.</w:t>
      </w:r>
      <w:r w:rsidR="000D1127" w:rsidRPr="00EC0253">
        <w:rPr>
          <w:bCs/>
          <w:sz w:val="30"/>
          <w:szCs w:val="30"/>
        </w:rPr>
        <w:t xml:space="preserve"> </w:t>
      </w:r>
    </w:p>
    <w:p w:rsidR="000D1127" w:rsidRDefault="004668DB" w:rsidP="00EC0253">
      <w:pPr>
        <w:shd w:val="clear" w:color="auto" w:fill="FFFFFF"/>
        <w:spacing w:after="120" w:line="360" w:lineRule="exact"/>
        <w:ind w:firstLine="540"/>
        <w:jc w:val="both"/>
        <w:rPr>
          <w:bCs/>
          <w:spacing w:val="6"/>
          <w:sz w:val="30"/>
          <w:szCs w:val="30"/>
        </w:rPr>
      </w:pPr>
      <w:r w:rsidRPr="0094466F">
        <w:rPr>
          <w:bCs/>
          <w:spacing w:val="6"/>
          <w:sz w:val="30"/>
          <w:szCs w:val="30"/>
          <w:lang w:val="vi-VN"/>
        </w:rPr>
        <w:t>Xem xét cho ý kiến vào dự thảo</w:t>
      </w:r>
      <w:r w:rsidR="00545B55">
        <w:rPr>
          <w:bCs/>
          <w:spacing w:val="6"/>
          <w:sz w:val="30"/>
          <w:szCs w:val="30"/>
          <w:lang w:val="vi-VN"/>
        </w:rPr>
        <w:t xml:space="preserve"> </w:t>
      </w:r>
      <w:r w:rsidR="00545B55">
        <w:rPr>
          <w:bCs/>
          <w:spacing w:val="6"/>
          <w:sz w:val="30"/>
          <w:szCs w:val="30"/>
        </w:rPr>
        <w:t>B</w:t>
      </w:r>
      <w:r w:rsidRPr="0094466F">
        <w:rPr>
          <w:bCs/>
          <w:spacing w:val="6"/>
          <w:sz w:val="30"/>
          <w:szCs w:val="30"/>
          <w:lang w:val="vi-VN"/>
        </w:rPr>
        <w:t xml:space="preserve">áo cáo kết quả, Thông báo kết luận </w:t>
      </w:r>
      <w:r w:rsidR="000D1127">
        <w:rPr>
          <w:bCs/>
          <w:spacing w:val="6"/>
          <w:sz w:val="30"/>
          <w:szCs w:val="30"/>
        </w:rPr>
        <w:t>giám sát</w:t>
      </w:r>
      <w:r w:rsidRPr="0094466F">
        <w:rPr>
          <w:bCs/>
          <w:spacing w:val="6"/>
          <w:sz w:val="30"/>
          <w:szCs w:val="30"/>
          <w:lang w:val="vi-VN"/>
        </w:rPr>
        <w:t xml:space="preserve"> </w:t>
      </w:r>
      <w:r w:rsidR="000D1127">
        <w:rPr>
          <w:bCs/>
          <w:spacing w:val="6"/>
          <w:sz w:val="30"/>
          <w:szCs w:val="30"/>
        </w:rPr>
        <w:t xml:space="preserve">việc </w:t>
      </w:r>
      <w:r w:rsidRPr="0094466F">
        <w:rPr>
          <w:bCs/>
          <w:spacing w:val="6"/>
          <w:sz w:val="30"/>
          <w:szCs w:val="30"/>
          <w:lang w:val="vi-VN"/>
        </w:rPr>
        <w:t>lãnh đạo, chỉ đạo nâng cao chất lượng tiêu chí xây dựng nông thôn mới tại xã San Thàng</w:t>
      </w:r>
      <w:r w:rsidR="000D1127">
        <w:rPr>
          <w:bCs/>
          <w:spacing w:val="6"/>
          <w:sz w:val="30"/>
          <w:szCs w:val="30"/>
        </w:rPr>
        <w:t xml:space="preserve">. Qua </w:t>
      </w:r>
      <w:r w:rsidR="00EC0253">
        <w:rPr>
          <w:bCs/>
          <w:spacing w:val="6"/>
          <w:sz w:val="30"/>
          <w:szCs w:val="30"/>
        </w:rPr>
        <w:t xml:space="preserve">xem xét </w:t>
      </w:r>
      <w:r w:rsidR="000D1127">
        <w:rPr>
          <w:bCs/>
          <w:spacing w:val="6"/>
          <w:sz w:val="30"/>
          <w:szCs w:val="30"/>
        </w:rPr>
        <w:t>đã chỉ ra những hạn chế, khuyết điểm và yêu cầu tổ chức đảng, đảng viên được giám sát khắc phục tồn tại, hạn chế.</w:t>
      </w:r>
    </w:p>
    <w:p w:rsidR="009A1A7A" w:rsidRPr="000D1127" w:rsidRDefault="009A1A7A" w:rsidP="00EC0253">
      <w:pPr>
        <w:pStyle w:val="NormalWeb"/>
        <w:shd w:val="clear" w:color="auto" w:fill="FFFFFF"/>
        <w:spacing w:before="0" w:beforeAutospacing="0" w:after="120" w:afterAutospacing="0" w:line="360" w:lineRule="exact"/>
        <w:ind w:firstLine="540"/>
        <w:jc w:val="both"/>
        <w:rPr>
          <w:bCs/>
          <w:spacing w:val="6"/>
          <w:sz w:val="30"/>
          <w:szCs w:val="30"/>
          <w:lang w:val="vi-VN"/>
        </w:rPr>
      </w:pPr>
      <w:r w:rsidRPr="000D1127">
        <w:rPr>
          <w:bCs/>
          <w:spacing w:val="6"/>
          <w:sz w:val="30"/>
          <w:szCs w:val="30"/>
          <w:lang w:val="vi-VN"/>
        </w:rPr>
        <w:t xml:space="preserve">UBKT Thành ủy đề nghị: Văn phòng HĐND-UBND, </w:t>
      </w:r>
      <w:r w:rsidR="0094466F" w:rsidRPr="000D1127">
        <w:rPr>
          <w:bCs/>
          <w:spacing w:val="6"/>
          <w:sz w:val="30"/>
          <w:szCs w:val="30"/>
          <w:lang w:val="vi-VN"/>
        </w:rPr>
        <w:t xml:space="preserve">Trung tâm Văn </w:t>
      </w:r>
      <w:r w:rsidR="00545B55" w:rsidRPr="000D1127">
        <w:rPr>
          <w:bCs/>
          <w:spacing w:val="6"/>
          <w:sz w:val="30"/>
          <w:szCs w:val="30"/>
          <w:lang w:val="vi-VN"/>
        </w:rPr>
        <w:t>hóa thể thao và thông tin thành</w:t>
      </w:r>
      <w:r w:rsidRPr="000D1127">
        <w:rPr>
          <w:bCs/>
          <w:spacing w:val="6"/>
          <w:sz w:val="30"/>
          <w:szCs w:val="30"/>
          <w:lang w:val="vi-VN"/>
        </w:rPr>
        <w:t xml:space="preserve"> phố đăng tải</w:t>
      </w:r>
      <w:r w:rsidR="00144FF0">
        <w:rPr>
          <w:bCs/>
          <w:spacing w:val="6"/>
          <w:sz w:val="30"/>
          <w:szCs w:val="30"/>
        </w:rPr>
        <w:t>, thông tin</w:t>
      </w:r>
      <w:r w:rsidRPr="000D1127">
        <w:rPr>
          <w:bCs/>
          <w:spacing w:val="6"/>
          <w:sz w:val="30"/>
          <w:szCs w:val="30"/>
          <w:lang w:val="vi-VN"/>
        </w:rPr>
        <w:t xml:space="preserve"> nội dung </w:t>
      </w:r>
      <w:r w:rsidR="000D1127">
        <w:rPr>
          <w:bCs/>
          <w:spacing w:val="6"/>
          <w:sz w:val="30"/>
          <w:szCs w:val="30"/>
        </w:rPr>
        <w:t>kết quả kỳ họp</w:t>
      </w:r>
      <w:r w:rsidRPr="000D1127">
        <w:rPr>
          <w:bCs/>
          <w:spacing w:val="6"/>
          <w:sz w:val="30"/>
          <w:szCs w:val="30"/>
          <w:lang w:val="vi-VN"/>
        </w:rPr>
        <w:t xml:space="preserve"> trên trang điện tử và hệ thống đài truyền thanh của Thành phố</w:t>
      </w:r>
      <w:r w:rsidR="005573E6">
        <w:rPr>
          <w:bCs/>
          <w:spacing w:val="6"/>
          <w:sz w:val="30"/>
          <w:szCs w:val="30"/>
        </w:rPr>
        <w:t>.</w:t>
      </w:r>
      <w:r w:rsidRPr="000D1127">
        <w:rPr>
          <w:bCs/>
          <w:spacing w:val="6"/>
          <w:sz w:val="30"/>
          <w:szCs w:val="30"/>
          <w:lang w:val="vi-VN"/>
        </w:rPr>
        <w:t xml:space="preserve"> Giao đồng chí Trần Quốc Hưng, ủy viên UBKT Thành</w:t>
      </w:r>
      <w:r w:rsidR="00545B55" w:rsidRPr="000D1127">
        <w:rPr>
          <w:bCs/>
          <w:spacing w:val="6"/>
          <w:sz w:val="30"/>
          <w:szCs w:val="30"/>
          <w:lang w:val="vi-VN"/>
        </w:rPr>
        <w:t xml:space="preserve"> ủy theo dõi, đôn đốc thực hiện.</w:t>
      </w:r>
      <w:r w:rsidRPr="000D1127">
        <w:rPr>
          <w:bCs/>
          <w:spacing w:val="6"/>
          <w:sz w:val="30"/>
          <w:szCs w:val="30"/>
          <w:lang w:val="vi-VN"/>
        </w:rPr>
        <w:t xml:space="preserve"> </w:t>
      </w:r>
    </w:p>
    <w:p w:rsidR="009A1A7A" w:rsidRPr="00D31919" w:rsidRDefault="009A1A7A" w:rsidP="009A1A7A">
      <w:pPr>
        <w:pStyle w:val="NormalWeb"/>
        <w:shd w:val="clear" w:color="auto" w:fill="FFFFFF"/>
        <w:spacing w:before="0" w:beforeAutospacing="0" w:after="40" w:afterAutospacing="0" w:line="380" w:lineRule="exact"/>
        <w:ind w:firstLine="839"/>
        <w:jc w:val="both"/>
        <w:rPr>
          <w:bCs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03"/>
        <w:gridCol w:w="5047"/>
      </w:tblGrid>
      <w:tr w:rsidR="009A1A7A" w:rsidRPr="00E10278" w:rsidTr="0094466F">
        <w:tc>
          <w:tcPr>
            <w:tcW w:w="4403" w:type="dxa"/>
            <w:shd w:val="clear" w:color="auto" w:fill="auto"/>
          </w:tcPr>
          <w:p w:rsidR="009A1A7A" w:rsidRDefault="009A1A7A" w:rsidP="009A1A7A">
            <w:pPr>
              <w:rPr>
                <w:sz w:val="24"/>
                <w:szCs w:val="24"/>
              </w:rPr>
            </w:pPr>
            <w:r w:rsidRPr="00E10278">
              <w:rPr>
                <w:u w:val="single"/>
              </w:rPr>
              <w:t>Nơi nhận</w:t>
            </w:r>
            <w:r w:rsidRPr="0033177B">
              <w:t xml:space="preserve">:  </w:t>
            </w:r>
            <w:r>
              <w:t xml:space="preserve">                                                                </w:t>
            </w:r>
            <w:r w:rsidRPr="00E10278">
              <w:rPr>
                <w:sz w:val="24"/>
                <w:szCs w:val="24"/>
              </w:rPr>
              <w:t xml:space="preserve">- Như </w:t>
            </w:r>
            <w:r w:rsidRPr="00E10278">
              <w:rPr>
                <w:sz w:val="24"/>
                <w:szCs w:val="24"/>
                <w:lang w:val="vi-VN"/>
              </w:rPr>
              <w:t>trên</w:t>
            </w:r>
            <w:r>
              <w:rPr>
                <w:sz w:val="24"/>
                <w:szCs w:val="24"/>
              </w:rPr>
              <w:t>,</w:t>
            </w:r>
          </w:p>
          <w:p w:rsidR="009A1A7A" w:rsidRDefault="009A1A7A" w:rsidP="009A1A7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22E570" wp14:editId="7CC8E4E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22225</wp:posOffset>
                      </wp:positionV>
                      <wp:extent cx="0" cy="241935"/>
                      <wp:effectExtent l="12700" t="8890" r="635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.75pt" to="129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J1GgIAADUEAAAOAAAAZHJzL2Uyb0RvYy54bWysU8uO2yAU3VfqPyD2iR/jpIkVZ1TZSTfT&#10;NlKmH0AAx6iYi4DEiar+e4E8N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295B6" wp14:editId="783643A7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22225</wp:posOffset>
                      </wp:positionV>
                      <wp:extent cx="0" cy="241935"/>
                      <wp:effectExtent l="12700" t="889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.75pt" to="129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- UBKT Tỉnh ủy,               </w:t>
            </w:r>
          </w:p>
          <w:p w:rsidR="009A1A7A" w:rsidRDefault="009A1A7A" w:rsidP="009A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Thường trực Thành ủy,     (B/c)</w:t>
            </w:r>
          </w:p>
          <w:p w:rsidR="009A1A7A" w:rsidRDefault="009A1A7A" w:rsidP="009A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UBKT Đảng ủy cơ sở,</w:t>
            </w:r>
          </w:p>
          <w:p w:rsidR="009A1A7A" w:rsidRPr="00E10278" w:rsidRDefault="009A1A7A" w:rsidP="009A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Ủy viên UBKT Thành ủy,</w:t>
            </w:r>
            <w:r w:rsidRPr="00E10278"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t xml:space="preserve">    </w:t>
            </w:r>
            <w:r w:rsidRPr="00E10278">
              <w:rPr>
                <w:lang w:val="vi-VN"/>
              </w:rPr>
              <w:t xml:space="preserve">  </w:t>
            </w:r>
            <w:r>
              <w:t xml:space="preserve"> </w:t>
            </w:r>
            <w:r w:rsidRPr="00E10278">
              <w:rPr>
                <w:lang w:val="vi-VN"/>
              </w:rPr>
              <w:t xml:space="preserve">       </w:t>
            </w:r>
            <w:r w:rsidRPr="00E10278">
              <w:rPr>
                <w:sz w:val="24"/>
                <w:szCs w:val="24"/>
              </w:rPr>
              <w:t>- Lưu UBKT.</w:t>
            </w:r>
          </w:p>
          <w:p w:rsidR="009A1A7A" w:rsidRPr="00E10278" w:rsidRDefault="009A1A7A" w:rsidP="009A1A7A">
            <w:pPr>
              <w:spacing w:line="276" w:lineRule="auto"/>
              <w:jc w:val="both"/>
              <w:rPr>
                <w:spacing w:val="6"/>
                <w:sz w:val="10"/>
                <w:szCs w:val="10"/>
                <w:lang w:val="vi-VN"/>
              </w:rPr>
            </w:pPr>
          </w:p>
        </w:tc>
        <w:tc>
          <w:tcPr>
            <w:tcW w:w="5047" w:type="dxa"/>
            <w:shd w:val="clear" w:color="auto" w:fill="auto"/>
          </w:tcPr>
          <w:p w:rsidR="009A1A7A" w:rsidRPr="00E10278" w:rsidRDefault="009A1A7A" w:rsidP="009A1A7A">
            <w:pPr>
              <w:jc w:val="center"/>
              <w:rPr>
                <w:b/>
              </w:rPr>
            </w:pPr>
            <w:r w:rsidRPr="00E10278">
              <w:rPr>
                <w:b/>
              </w:rPr>
              <w:t>T/M UỶ BAN KIỂM TRA</w:t>
            </w:r>
          </w:p>
          <w:p w:rsidR="009A1A7A" w:rsidRPr="00E10278" w:rsidRDefault="009A1A7A" w:rsidP="009A1A7A">
            <w:pPr>
              <w:jc w:val="center"/>
            </w:pPr>
            <w:r w:rsidRPr="00E10278">
              <w:t>CHỦ NHIỆM</w:t>
            </w:r>
          </w:p>
          <w:p w:rsidR="009A1A7A" w:rsidRPr="0094466F" w:rsidRDefault="009A1A7A" w:rsidP="009A1A7A">
            <w:pPr>
              <w:jc w:val="center"/>
              <w:rPr>
                <w:sz w:val="26"/>
              </w:rPr>
            </w:pPr>
          </w:p>
          <w:p w:rsidR="009A1A7A" w:rsidRDefault="009A1A7A" w:rsidP="009A1A7A"/>
          <w:p w:rsidR="009A1A7A" w:rsidRPr="00D36087" w:rsidRDefault="009A1A7A" w:rsidP="009A1A7A">
            <w:pPr>
              <w:rPr>
                <w:sz w:val="32"/>
              </w:rPr>
            </w:pPr>
          </w:p>
          <w:p w:rsidR="009A1A7A" w:rsidRPr="0094466F" w:rsidRDefault="009A1A7A" w:rsidP="009A1A7A">
            <w:pPr>
              <w:rPr>
                <w:sz w:val="26"/>
              </w:rPr>
            </w:pPr>
          </w:p>
          <w:p w:rsidR="0094466F" w:rsidRPr="00E10278" w:rsidRDefault="0094466F" w:rsidP="009A1A7A"/>
          <w:p w:rsidR="009A1A7A" w:rsidRPr="00E10278" w:rsidRDefault="009A1A7A" w:rsidP="009A1A7A">
            <w:pPr>
              <w:spacing w:line="276" w:lineRule="auto"/>
              <w:jc w:val="center"/>
              <w:rPr>
                <w:spacing w:val="6"/>
                <w:sz w:val="10"/>
                <w:szCs w:val="10"/>
                <w:lang w:val="vi-VN"/>
              </w:rPr>
            </w:pPr>
            <w:r w:rsidRPr="00E10278">
              <w:rPr>
                <w:b/>
              </w:rPr>
              <w:t>Lê Hồng Quyết</w:t>
            </w:r>
          </w:p>
        </w:tc>
      </w:tr>
    </w:tbl>
    <w:p w:rsidR="009A1A7A" w:rsidRPr="00FE25F0" w:rsidRDefault="009A1A7A" w:rsidP="009A1A7A">
      <w:pPr>
        <w:pStyle w:val="NormalWeb"/>
        <w:shd w:val="clear" w:color="auto" w:fill="FFFFFF"/>
        <w:spacing w:before="0" w:beforeAutospacing="0" w:after="120" w:afterAutospacing="0"/>
        <w:jc w:val="both"/>
        <w:rPr>
          <w:bCs/>
          <w:color w:val="000000"/>
          <w:sz w:val="30"/>
          <w:szCs w:val="30"/>
        </w:rPr>
      </w:pPr>
    </w:p>
    <w:p w:rsidR="009A1A7A" w:rsidRDefault="009A1A7A" w:rsidP="009A1A7A"/>
    <w:p w:rsidR="004C33FA" w:rsidRDefault="004C33FA"/>
    <w:sectPr w:rsidR="004C33FA" w:rsidSect="0094466F">
      <w:pgSz w:w="11909" w:h="16834" w:code="9"/>
      <w:pgMar w:top="864" w:right="864" w:bottom="864" w:left="15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7A"/>
    <w:rsid w:val="000274FF"/>
    <w:rsid w:val="000D1127"/>
    <w:rsid w:val="00104A02"/>
    <w:rsid w:val="00144FF0"/>
    <w:rsid w:val="00205C8A"/>
    <w:rsid w:val="003C010B"/>
    <w:rsid w:val="004668DB"/>
    <w:rsid w:val="004C33FA"/>
    <w:rsid w:val="0053350F"/>
    <w:rsid w:val="00545B55"/>
    <w:rsid w:val="005573E6"/>
    <w:rsid w:val="008B7F39"/>
    <w:rsid w:val="0094466F"/>
    <w:rsid w:val="009A1A7A"/>
    <w:rsid w:val="00D36087"/>
    <w:rsid w:val="00DC7FC6"/>
    <w:rsid w:val="00E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7A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1A7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Char Char"/>
    <w:basedOn w:val="Normal"/>
    <w:rsid w:val="004668DB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7A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1A7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Char Char"/>
    <w:basedOn w:val="Normal"/>
    <w:rsid w:val="004668DB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2021-12-17T07:26:00Z</cp:lastPrinted>
  <dcterms:created xsi:type="dcterms:W3CDTF">2021-12-15T09:11:00Z</dcterms:created>
  <dcterms:modified xsi:type="dcterms:W3CDTF">2021-12-17T07:30:00Z</dcterms:modified>
</cp:coreProperties>
</file>