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733B9B" w:rsidRPr="00754CCB" w:rsidTr="002B7D13">
        <w:tc>
          <w:tcPr>
            <w:tcW w:w="3415" w:type="dxa"/>
          </w:tcPr>
          <w:p w:rsidR="00253D26" w:rsidRPr="00754CCB" w:rsidRDefault="00253D26" w:rsidP="00253D26">
            <w:pPr>
              <w:jc w:val="center"/>
              <w:rPr>
                <w:rFonts w:ascii="Times New Roman" w:hAnsi="Times New Roman" w:cs="Times New Roman"/>
                <w:b/>
                <w:color w:val="002060"/>
                <w:sz w:val="28"/>
                <w:szCs w:val="28"/>
              </w:rPr>
            </w:pPr>
            <w:r w:rsidRPr="00754CCB">
              <w:rPr>
                <w:rFonts w:ascii="Times New Roman" w:hAnsi="Times New Roman" w:cs="Times New Roman"/>
                <w:b/>
                <w:color w:val="002060"/>
                <w:sz w:val="28"/>
                <w:szCs w:val="28"/>
              </w:rPr>
              <w:t>ỦY BAN NHÂN DÂN</w:t>
            </w:r>
            <w:r w:rsidRPr="00754CCB">
              <w:rPr>
                <w:rFonts w:ascii="Times New Roman" w:hAnsi="Times New Roman" w:cs="Times New Roman"/>
                <w:b/>
                <w:color w:val="002060"/>
                <w:sz w:val="28"/>
                <w:szCs w:val="28"/>
              </w:rPr>
              <w:br/>
              <w:t>THÀNH PHỐ LAI CHÂU</w:t>
            </w:r>
          </w:p>
        </w:tc>
        <w:tc>
          <w:tcPr>
            <w:tcW w:w="6120" w:type="dxa"/>
          </w:tcPr>
          <w:p w:rsidR="00253D26" w:rsidRPr="00754CCB" w:rsidRDefault="00253D26" w:rsidP="00253D26">
            <w:pPr>
              <w:jc w:val="center"/>
              <w:rPr>
                <w:rFonts w:ascii="Times New Roman" w:hAnsi="Times New Roman" w:cs="Times New Roman"/>
                <w:b/>
                <w:color w:val="002060"/>
                <w:sz w:val="28"/>
                <w:szCs w:val="28"/>
              </w:rPr>
            </w:pPr>
            <w:r w:rsidRPr="00754CCB">
              <w:rPr>
                <w:rFonts w:ascii="Times New Roman" w:hAnsi="Times New Roman" w:cs="Times New Roman"/>
                <w:b/>
                <w:color w:val="002060"/>
                <w:sz w:val="28"/>
                <w:szCs w:val="28"/>
              </w:rPr>
              <w:t>CỘNG HÒA XÃ HỘI CHỦ NGHĨA VIỆT NAM</w:t>
            </w:r>
          </w:p>
          <w:p w:rsidR="00253D26" w:rsidRPr="00754CCB" w:rsidRDefault="00253D26" w:rsidP="00253D26">
            <w:pPr>
              <w:jc w:val="center"/>
              <w:rPr>
                <w:rFonts w:ascii="Times New Roman" w:hAnsi="Times New Roman" w:cs="Times New Roman"/>
                <w:color w:val="002060"/>
                <w:sz w:val="28"/>
                <w:szCs w:val="28"/>
              </w:rPr>
            </w:pPr>
            <w:r w:rsidRPr="00754CCB">
              <w:rPr>
                <w:rFonts w:ascii="Times New Roman" w:hAnsi="Times New Roman" w:cs="Times New Roman"/>
                <w:b/>
                <w:color w:val="002060"/>
                <w:sz w:val="28"/>
                <w:szCs w:val="28"/>
              </w:rPr>
              <w:t>Độc Lập – Tự Do – Hạnh Phúc</w:t>
            </w:r>
          </w:p>
        </w:tc>
      </w:tr>
      <w:tr w:rsidR="00733B9B" w:rsidRPr="00754CCB" w:rsidTr="002B7D13">
        <w:tc>
          <w:tcPr>
            <w:tcW w:w="3415" w:type="dxa"/>
          </w:tcPr>
          <w:p w:rsidR="001D6ED5" w:rsidRPr="00754CCB" w:rsidRDefault="001A1064" w:rsidP="00253D26">
            <w:pPr>
              <w:jc w:val="center"/>
              <w:rPr>
                <w:rFonts w:ascii="Times New Roman" w:hAnsi="Times New Roman" w:cs="Times New Roman"/>
                <w:b/>
                <w:color w:val="002060"/>
                <w:sz w:val="28"/>
                <w:szCs w:val="28"/>
              </w:rPr>
            </w:pPr>
            <w:r w:rsidRPr="00754CCB">
              <w:rPr>
                <w:rFonts w:ascii="Times New Roman" w:hAnsi="Times New Roman" w:cs="Times New Roman"/>
                <w:b/>
                <w:noProof/>
                <w:color w:val="002060"/>
                <w:sz w:val="28"/>
                <w:szCs w:val="28"/>
              </w:rPr>
              <mc:AlternateContent>
                <mc:Choice Requires="wps">
                  <w:drawing>
                    <wp:anchor distT="0" distB="0" distL="114300" distR="114300" simplePos="0" relativeHeight="251655168" behindDoc="0" locked="0" layoutInCell="1" allowOverlap="1" wp14:anchorId="6F05869E" wp14:editId="420A3D08">
                      <wp:simplePos x="0" y="0"/>
                      <wp:positionH relativeFrom="column">
                        <wp:posOffset>485194</wp:posOffset>
                      </wp:positionH>
                      <wp:positionV relativeFrom="paragraph">
                        <wp:posOffset>18442</wp:posOffset>
                      </wp:positionV>
                      <wp:extent cx="11163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16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9DF1E"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8.2pt,1.45pt" to="12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4tgEAAMMDAAAOAAAAZHJzL2Uyb0RvYy54bWysU8GOEzEMvSPxD1HudGZ2x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" strokecolor="#5b9bd5 [3204]" strokeweight=".5pt">
                      <v:stroke joinstyle="miter"/>
                    </v:line>
                  </w:pict>
                </mc:Fallback>
              </mc:AlternateContent>
            </w:r>
          </w:p>
        </w:tc>
        <w:tc>
          <w:tcPr>
            <w:tcW w:w="6120" w:type="dxa"/>
          </w:tcPr>
          <w:p w:rsidR="001D6ED5" w:rsidRPr="00754CCB" w:rsidRDefault="001A1064" w:rsidP="00253D26">
            <w:pPr>
              <w:jc w:val="center"/>
              <w:rPr>
                <w:rFonts w:ascii="Times New Roman" w:hAnsi="Times New Roman" w:cs="Times New Roman"/>
                <w:b/>
                <w:color w:val="002060"/>
                <w:sz w:val="28"/>
                <w:szCs w:val="28"/>
              </w:rPr>
            </w:pPr>
            <w:r w:rsidRPr="00754CCB">
              <w:rPr>
                <w:rFonts w:ascii="Times New Roman" w:hAnsi="Times New Roman" w:cs="Times New Roman"/>
                <w:b/>
                <w:noProof/>
                <w:color w:val="002060"/>
                <w:sz w:val="28"/>
                <w:szCs w:val="28"/>
              </w:rPr>
              <mc:AlternateContent>
                <mc:Choice Requires="wps">
                  <w:drawing>
                    <wp:anchor distT="0" distB="0" distL="114300" distR="114300" simplePos="0" relativeHeight="251657216" behindDoc="0" locked="0" layoutInCell="1" allowOverlap="1" wp14:anchorId="1DD42976" wp14:editId="6F474744">
                      <wp:simplePos x="0" y="0"/>
                      <wp:positionH relativeFrom="column">
                        <wp:posOffset>1076698</wp:posOffset>
                      </wp:positionH>
                      <wp:positionV relativeFrom="paragraph">
                        <wp:posOffset>29662</wp:posOffset>
                      </wp:positionV>
                      <wp:extent cx="156513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65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3073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4.8pt,2.35pt" to="20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twEAAMMDAAAOAAAAZHJzL2Uyb0RvYy54bWysU8GO0zAQvSPxD5bvNE3Rri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" strokecolor="#5b9bd5 [3204]" strokeweight=".5pt">
                      <v:stroke joinstyle="miter"/>
                    </v:line>
                  </w:pict>
                </mc:Fallback>
              </mc:AlternateContent>
            </w:r>
          </w:p>
        </w:tc>
      </w:tr>
      <w:tr w:rsidR="00253D26" w:rsidRPr="00754CCB" w:rsidTr="002B7D13">
        <w:tc>
          <w:tcPr>
            <w:tcW w:w="3415" w:type="dxa"/>
          </w:tcPr>
          <w:p w:rsidR="00253D26" w:rsidRPr="00754CCB" w:rsidRDefault="00253D26" w:rsidP="00906B93">
            <w:pPr>
              <w:jc w:val="center"/>
              <w:rPr>
                <w:rFonts w:ascii="Times New Roman" w:hAnsi="Times New Roman" w:cs="Times New Roman"/>
                <w:color w:val="002060"/>
                <w:sz w:val="28"/>
                <w:szCs w:val="28"/>
              </w:rPr>
            </w:pPr>
            <w:r w:rsidRPr="00754CCB">
              <w:rPr>
                <w:rFonts w:ascii="Times New Roman" w:hAnsi="Times New Roman" w:cs="Times New Roman"/>
                <w:color w:val="002060"/>
                <w:sz w:val="28"/>
                <w:szCs w:val="28"/>
              </w:rPr>
              <w:t xml:space="preserve">Số: </w:t>
            </w:r>
            <w:r w:rsidR="002E5A58" w:rsidRPr="00754CCB">
              <w:rPr>
                <w:rFonts w:ascii="Times New Roman" w:hAnsi="Times New Roman" w:cs="Times New Roman"/>
                <w:color w:val="002060"/>
                <w:sz w:val="28"/>
                <w:szCs w:val="28"/>
              </w:rPr>
              <w:t xml:space="preserve">  </w:t>
            </w:r>
            <w:r w:rsidR="00F41F76" w:rsidRPr="00754CCB">
              <w:rPr>
                <w:rFonts w:ascii="Times New Roman" w:hAnsi="Times New Roman" w:cs="Times New Roman"/>
                <w:color w:val="002060"/>
                <w:sz w:val="28"/>
                <w:szCs w:val="28"/>
              </w:rPr>
              <w:t xml:space="preserve">  </w:t>
            </w:r>
            <w:r w:rsidR="007759F5" w:rsidRPr="00754CCB">
              <w:rPr>
                <w:rFonts w:ascii="Times New Roman" w:hAnsi="Times New Roman" w:cs="Times New Roman"/>
                <w:color w:val="002060"/>
                <w:sz w:val="28"/>
                <w:szCs w:val="28"/>
              </w:rPr>
              <w:t xml:space="preserve">  </w:t>
            </w:r>
            <w:r w:rsidR="003D0FB0" w:rsidRPr="00754CCB">
              <w:rPr>
                <w:rFonts w:ascii="Times New Roman" w:hAnsi="Times New Roman" w:cs="Times New Roman"/>
                <w:color w:val="002060"/>
                <w:sz w:val="28"/>
                <w:szCs w:val="28"/>
              </w:rPr>
              <w:t xml:space="preserve">  </w:t>
            </w:r>
            <w:r w:rsidR="006525CD" w:rsidRPr="00754CCB">
              <w:rPr>
                <w:rFonts w:ascii="Times New Roman" w:hAnsi="Times New Roman" w:cs="Times New Roman"/>
                <w:color w:val="002060"/>
                <w:sz w:val="28"/>
                <w:szCs w:val="28"/>
              </w:rPr>
              <w:t xml:space="preserve">  </w:t>
            </w:r>
            <w:r w:rsidR="002B7D13" w:rsidRPr="00754CCB">
              <w:rPr>
                <w:rFonts w:ascii="Times New Roman" w:hAnsi="Times New Roman" w:cs="Times New Roman"/>
                <w:color w:val="002060"/>
                <w:sz w:val="28"/>
                <w:szCs w:val="28"/>
              </w:rPr>
              <w:t xml:space="preserve"> </w:t>
            </w:r>
            <w:r w:rsidRPr="00754CCB">
              <w:rPr>
                <w:rFonts w:ascii="Times New Roman" w:hAnsi="Times New Roman" w:cs="Times New Roman"/>
                <w:color w:val="002060"/>
                <w:sz w:val="28"/>
                <w:szCs w:val="28"/>
              </w:rPr>
              <w:t>/BC-UBND</w:t>
            </w:r>
          </w:p>
        </w:tc>
        <w:tc>
          <w:tcPr>
            <w:tcW w:w="6120" w:type="dxa"/>
          </w:tcPr>
          <w:p w:rsidR="00253D26" w:rsidRPr="00754CCB" w:rsidRDefault="00253D26" w:rsidP="005218EF">
            <w:pPr>
              <w:jc w:val="right"/>
              <w:rPr>
                <w:rFonts w:ascii="Times New Roman" w:hAnsi="Times New Roman" w:cs="Times New Roman"/>
                <w:i/>
                <w:color w:val="002060"/>
                <w:sz w:val="28"/>
                <w:szCs w:val="28"/>
              </w:rPr>
            </w:pPr>
            <w:r w:rsidRPr="00754CCB">
              <w:rPr>
                <w:rFonts w:ascii="Times New Roman" w:hAnsi="Times New Roman" w:cs="Times New Roman"/>
                <w:i/>
                <w:color w:val="002060"/>
                <w:sz w:val="28"/>
                <w:szCs w:val="28"/>
              </w:rPr>
              <w:t xml:space="preserve">Thành phố Lai Châu, ngày </w:t>
            </w:r>
            <w:r w:rsidR="00F469BD" w:rsidRPr="00754CCB">
              <w:rPr>
                <w:rFonts w:ascii="Times New Roman" w:hAnsi="Times New Roman" w:cs="Times New Roman"/>
                <w:i/>
                <w:color w:val="002060"/>
                <w:sz w:val="28"/>
                <w:szCs w:val="28"/>
              </w:rPr>
              <w:t xml:space="preserve">    </w:t>
            </w:r>
            <w:r w:rsidRPr="00754CCB">
              <w:rPr>
                <w:rFonts w:ascii="Times New Roman" w:hAnsi="Times New Roman" w:cs="Times New Roman"/>
                <w:i/>
                <w:color w:val="002060"/>
                <w:sz w:val="28"/>
                <w:szCs w:val="28"/>
              </w:rPr>
              <w:t xml:space="preserve"> tháng </w:t>
            </w:r>
            <w:r w:rsidR="00F469BD" w:rsidRPr="00754CCB">
              <w:rPr>
                <w:rFonts w:ascii="Times New Roman" w:hAnsi="Times New Roman" w:cs="Times New Roman"/>
                <w:i/>
                <w:color w:val="002060"/>
                <w:sz w:val="28"/>
                <w:szCs w:val="28"/>
              </w:rPr>
              <w:t xml:space="preserve">    </w:t>
            </w:r>
            <w:r w:rsidRPr="00754CCB">
              <w:rPr>
                <w:rFonts w:ascii="Times New Roman" w:hAnsi="Times New Roman" w:cs="Times New Roman"/>
                <w:i/>
                <w:color w:val="002060"/>
                <w:sz w:val="28"/>
                <w:szCs w:val="28"/>
              </w:rPr>
              <w:t>năm 2022</w:t>
            </w:r>
          </w:p>
        </w:tc>
      </w:tr>
    </w:tbl>
    <w:p w:rsidR="00EB7920" w:rsidRPr="00754CCB" w:rsidRDefault="00EB7920" w:rsidP="00E9518A">
      <w:pPr>
        <w:spacing w:after="120" w:line="240" w:lineRule="auto"/>
        <w:jc w:val="center"/>
        <w:rPr>
          <w:rFonts w:ascii="Times New Roman" w:hAnsi="Times New Roman" w:cs="Times New Roman"/>
          <w:b/>
          <w:color w:val="002060"/>
          <w:sz w:val="28"/>
          <w:szCs w:val="28"/>
        </w:rPr>
      </w:pPr>
    </w:p>
    <w:p w:rsidR="00092EFE" w:rsidRPr="00754CCB" w:rsidRDefault="00092EFE" w:rsidP="00E9518A">
      <w:pPr>
        <w:spacing w:after="120" w:line="240" w:lineRule="auto"/>
        <w:jc w:val="center"/>
        <w:rPr>
          <w:rFonts w:ascii="Times New Roman" w:hAnsi="Times New Roman" w:cs="Times New Roman"/>
          <w:b/>
          <w:color w:val="002060"/>
          <w:sz w:val="28"/>
          <w:szCs w:val="28"/>
        </w:rPr>
      </w:pPr>
      <w:r w:rsidRPr="00754CCB">
        <w:rPr>
          <w:rFonts w:ascii="Times New Roman" w:hAnsi="Times New Roman" w:cs="Times New Roman"/>
          <w:b/>
          <w:color w:val="002060"/>
          <w:sz w:val="28"/>
          <w:szCs w:val="28"/>
        </w:rPr>
        <w:t>BÁO CÁO</w:t>
      </w:r>
    </w:p>
    <w:p w:rsidR="00A70146" w:rsidRDefault="00092EFE" w:rsidP="00A70146">
      <w:pPr>
        <w:spacing w:after="0" w:line="380" w:lineRule="exact"/>
        <w:jc w:val="center"/>
        <w:rPr>
          <w:rFonts w:ascii="Times New Roman" w:hAnsi="Times New Roman" w:cs="Times New Roman"/>
          <w:b/>
          <w:color w:val="002060"/>
          <w:sz w:val="28"/>
          <w:szCs w:val="28"/>
        </w:rPr>
      </w:pPr>
      <w:r w:rsidRPr="00754CCB">
        <w:rPr>
          <w:rFonts w:ascii="Times New Roman" w:hAnsi="Times New Roman" w:cs="Times New Roman"/>
          <w:b/>
          <w:color w:val="002060"/>
          <w:sz w:val="28"/>
          <w:szCs w:val="28"/>
        </w:rPr>
        <w:t xml:space="preserve">Tình hình thực hiện </w:t>
      </w:r>
      <w:r w:rsidR="00A70146">
        <w:rPr>
          <w:rFonts w:ascii="Times New Roman" w:hAnsi="Times New Roman" w:cs="Times New Roman"/>
          <w:b/>
          <w:color w:val="002060"/>
          <w:sz w:val="28"/>
          <w:szCs w:val="28"/>
        </w:rPr>
        <w:t>Kế hoạch phát triển</w:t>
      </w:r>
    </w:p>
    <w:p w:rsidR="00092EFE" w:rsidRPr="00754CCB" w:rsidRDefault="00EF725D" w:rsidP="00A70146">
      <w:pPr>
        <w:spacing w:after="0" w:line="380" w:lineRule="exact"/>
        <w:jc w:val="center"/>
        <w:rPr>
          <w:rFonts w:ascii="Times New Roman" w:hAnsi="Times New Roman" w:cs="Times New Roman"/>
          <w:b/>
          <w:color w:val="002060"/>
          <w:sz w:val="28"/>
          <w:szCs w:val="28"/>
        </w:rPr>
      </w:pPr>
      <w:r w:rsidRPr="00754CCB">
        <w:rPr>
          <w:rFonts w:ascii="Times New Roman" w:hAnsi="Times New Roman" w:cs="Times New Roman"/>
          <w:b/>
          <w:color w:val="002060"/>
          <w:sz w:val="28"/>
          <w:szCs w:val="28"/>
        </w:rPr>
        <w:t xml:space="preserve"> </w:t>
      </w:r>
      <w:r w:rsidR="00092EFE" w:rsidRPr="00754CCB">
        <w:rPr>
          <w:rFonts w:ascii="Times New Roman" w:hAnsi="Times New Roman" w:cs="Times New Roman"/>
          <w:b/>
          <w:color w:val="002060"/>
          <w:sz w:val="28"/>
          <w:szCs w:val="28"/>
        </w:rPr>
        <w:t>kinh tế - xã hộ</w:t>
      </w:r>
      <w:r w:rsidR="00A12D99" w:rsidRPr="00754CCB">
        <w:rPr>
          <w:rFonts w:ascii="Times New Roman" w:hAnsi="Times New Roman" w:cs="Times New Roman"/>
          <w:b/>
          <w:color w:val="002060"/>
          <w:sz w:val="28"/>
          <w:szCs w:val="28"/>
        </w:rPr>
        <w:t xml:space="preserve">i tháng </w:t>
      </w:r>
      <w:r w:rsidR="00A32E53" w:rsidRPr="00754CCB">
        <w:rPr>
          <w:rFonts w:ascii="Times New Roman" w:hAnsi="Times New Roman" w:cs="Times New Roman"/>
          <w:b/>
          <w:color w:val="002060"/>
          <w:sz w:val="28"/>
          <w:szCs w:val="28"/>
        </w:rPr>
        <w:t>10</w:t>
      </w:r>
      <w:r w:rsidR="00A12D99" w:rsidRPr="00754CCB">
        <w:rPr>
          <w:rFonts w:ascii="Times New Roman" w:hAnsi="Times New Roman" w:cs="Times New Roman"/>
          <w:b/>
          <w:color w:val="002060"/>
          <w:sz w:val="28"/>
          <w:szCs w:val="28"/>
        </w:rPr>
        <w:t xml:space="preserve"> năm 2022</w:t>
      </w:r>
    </w:p>
    <w:p w:rsidR="00C9277F" w:rsidRPr="00754CCB" w:rsidRDefault="00A70146" w:rsidP="00C9277F">
      <w:pPr>
        <w:spacing w:after="0" w:line="380" w:lineRule="exact"/>
        <w:rPr>
          <w:rFonts w:ascii="Times New Roman" w:hAnsi="Times New Roman" w:cs="Times New Roman"/>
          <w:b/>
          <w:color w:val="002060"/>
          <w:sz w:val="28"/>
          <w:szCs w:val="28"/>
        </w:rPr>
      </w:pPr>
      <w:r>
        <w:rPr>
          <w:rFonts w:ascii="Times New Roman" w:hAnsi="Times New Roman" w:cs="Times New Roman"/>
          <w:b/>
          <w:noProof/>
          <w:color w:val="002060"/>
          <w:sz w:val="28"/>
          <w:szCs w:val="28"/>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38100</wp:posOffset>
                </wp:positionV>
                <wp:extent cx="9017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90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C5CE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pt" to="2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" strokecolor="#5b9bd5 [3204]" strokeweight=".5pt">
                <v:stroke joinstyle="miter"/>
              </v:line>
            </w:pict>
          </mc:Fallback>
        </mc:AlternateContent>
      </w:r>
    </w:p>
    <w:p w:rsidR="008433C0" w:rsidRPr="00A70146" w:rsidRDefault="00523CC3" w:rsidP="00DB5E08">
      <w:pPr>
        <w:spacing w:after="120" w:line="340" w:lineRule="exact"/>
        <w:jc w:val="both"/>
        <w:rPr>
          <w:rFonts w:ascii="Times New Roman" w:hAnsi="Times New Roman" w:cs="Times New Roman"/>
          <w:b/>
          <w:color w:val="002060"/>
          <w:sz w:val="28"/>
          <w:szCs w:val="28"/>
        </w:rPr>
      </w:pPr>
      <w:r w:rsidRPr="00754CCB">
        <w:rPr>
          <w:rFonts w:ascii="Times New Roman" w:hAnsi="Times New Roman" w:cs="Times New Roman"/>
          <w:color w:val="002060"/>
          <w:sz w:val="28"/>
          <w:szCs w:val="28"/>
        </w:rPr>
        <w:tab/>
      </w:r>
      <w:r w:rsidR="00A70146">
        <w:rPr>
          <w:rFonts w:ascii="Times New Roman" w:hAnsi="Times New Roman" w:cs="Times New Roman"/>
          <w:b/>
          <w:color w:val="002060"/>
          <w:sz w:val="28"/>
          <w:szCs w:val="28"/>
        </w:rPr>
        <w:t xml:space="preserve">I. </w:t>
      </w:r>
      <w:r w:rsidR="00D95249" w:rsidRPr="00A70146">
        <w:rPr>
          <w:rFonts w:ascii="Times New Roman" w:hAnsi="Times New Roman" w:cs="Times New Roman"/>
          <w:b/>
          <w:color w:val="002060"/>
          <w:sz w:val="28"/>
          <w:szCs w:val="28"/>
        </w:rPr>
        <w:t>Về phát triển</w:t>
      </w:r>
      <w:r w:rsidR="002E3DCC" w:rsidRPr="00A70146">
        <w:rPr>
          <w:rFonts w:ascii="Times New Roman" w:hAnsi="Times New Roman" w:cs="Times New Roman"/>
          <w:b/>
          <w:color w:val="002060"/>
          <w:sz w:val="28"/>
          <w:szCs w:val="28"/>
        </w:rPr>
        <w:t xml:space="preserve"> </w:t>
      </w:r>
      <w:r w:rsidR="00D95249" w:rsidRPr="00A70146">
        <w:rPr>
          <w:rFonts w:ascii="Times New Roman" w:hAnsi="Times New Roman" w:cs="Times New Roman"/>
          <w:b/>
          <w:color w:val="002060"/>
          <w:sz w:val="28"/>
          <w:szCs w:val="28"/>
        </w:rPr>
        <w:t>k</w:t>
      </w:r>
      <w:r w:rsidR="002E3DCC" w:rsidRPr="00A70146">
        <w:rPr>
          <w:rFonts w:ascii="Times New Roman" w:hAnsi="Times New Roman" w:cs="Times New Roman"/>
          <w:b/>
          <w:color w:val="002060"/>
          <w:sz w:val="28"/>
          <w:szCs w:val="28"/>
        </w:rPr>
        <w:t>inh tế</w:t>
      </w:r>
    </w:p>
    <w:p w:rsidR="004F319B" w:rsidRPr="00213E12" w:rsidRDefault="00213E12" w:rsidP="00364F99">
      <w:pPr>
        <w:spacing w:after="120" w:line="340" w:lineRule="exact"/>
        <w:ind w:firstLine="720"/>
        <w:jc w:val="both"/>
        <w:rPr>
          <w:rFonts w:ascii="Times New Roman" w:hAnsi="Times New Roman" w:cs="Times New Roman"/>
          <w:b/>
          <w:color w:val="002060"/>
          <w:sz w:val="28"/>
          <w:szCs w:val="28"/>
        </w:rPr>
      </w:pPr>
      <w:r w:rsidRPr="00213E12">
        <w:rPr>
          <w:rFonts w:ascii="Times New Roman" w:hAnsi="Times New Roman" w:cs="Times New Roman"/>
          <w:b/>
          <w:color w:val="002060"/>
          <w:sz w:val="28"/>
          <w:szCs w:val="28"/>
        </w:rPr>
        <w:t>1.</w:t>
      </w:r>
      <w:r w:rsidR="002C64C9" w:rsidRPr="00213E12">
        <w:rPr>
          <w:rFonts w:ascii="Times New Roman" w:hAnsi="Times New Roman" w:cs="Times New Roman"/>
          <w:b/>
          <w:color w:val="002060"/>
          <w:sz w:val="28"/>
          <w:szCs w:val="28"/>
        </w:rPr>
        <w:t xml:space="preserve"> </w:t>
      </w:r>
      <w:r w:rsidR="005A1E5B" w:rsidRPr="00213E12">
        <w:rPr>
          <w:rFonts w:ascii="Times New Roman" w:hAnsi="Times New Roman" w:cs="Times New Roman"/>
          <w:b/>
          <w:color w:val="002060"/>
          <w:sz w:val="28"/>
          <w:szCs w:val="28"/>
        </w:rPr>
        <w:t xml:space="preserve">Lĩnh vực </w:t>
      </w:r>
      <w:r w:rsidR="004F319B" w:rsidRPr="00213E12">
        <w:rPr>
          <w:rFonts w:ascii="Times New Roman" w:hAnsi="Times New Roman" w:cs="Times New Roman"/>
          <w:b/>
          <w:color w:val="002060"/>
          <w:sz w:val="28"/>
          <w:szCs w:val="28"/>
        </w:rPr>
        <w:t>t</w:t>
      </w:r>
      <w:r w:rsidR="005A1E5B" w:rsidRPr="00213E12">
        <w:rPr>
          <w:rFonts w:ascii="Times New Roman" w:hAnsi="Times New Roman" w:cs="Times New Roman"/>
          <w:b/>
          <w:color w:val="002060"/>
          <w:sz w:val="28"/>
          <w:szCs w:val="28"/>
        </w:rPr>
        <w:t>hương mại - dịch vụ</w:t>
      </w:r>
      <w:r w:rsidR="004F319B" w:rsidRPr="00213E12">
        <w:rPr>
          <w:rFonts w:ascii="Times New Roman" w:hAnsi="Times New Roman" w:cs="Times New Roman"/>
          <w:b/>
          <w:color w:val="002060"/>
          <w:sz w:val="28"/>
          <w:szCs w:val="28"/>
        </w:rPr>
        <w:t>, du lịch</w:t>
      </w:r>
    </w:p>
    <w:p w:rsidR="0003584B" w:rsidRPr="00754CCB" w:rsidRDefault="005A1E5B" w:rsidP="00364F99">
      <w:pPr>
        <w:spacing w:after="120" w:line="340" w:lineRule="exact"/>
        <w:ind w:firstLine="720"/>
        <w:jc w:val="both"/>
        <w:rPr>
          <w:rFonts w:ascii="Times New Roman" w:hAnsi="Times New Roman" w:cs="Times New Roman"/>
          <w:color w:val="002060"/>
          <w:sz w:val="28"/>
          <w:szCs w:val="28"/>
        </w:rPr>
      </w:pPr>
      <w:r w:rsidRPr="00754CCB">
        <w:rPr>
          <w:rFonts w:ascii="Times New Roman" w:hAnsi="Times New Roman" w:cs="Times New Roman"/>
          <w:color w:val="002060"/>
          <w:sz w:val="28"/>
          <w:szCs w:val="28"/>
        </w:rPr>
        <w:t>Hoạt động thương mại dịch vụ trên đị</w:t>
      </w:r>
      <w:r w:rsidR="00286838" w:rsidRPr="00754CCB">
        <w:rPr>
          <w:rFonts w:ascii="Times New Roman" w:hAnsi="Times New Roman" w:cs="Times New Roman"/>
          <w:color w:val="002060"/>
          <w:sz w:val="28"/>
          <w:szCs w:val="28"/>
        </w:rPr>
        <w:t>a bàn T</w:t>
      </w:r>
      <w:r w:rsidRPr="00754CCB">
        <w:rPr>
          <w:rFonts w:ascii="Times New Roman" w:hAnsi="Times New Roman" w:cs="Times New Roman"/>
          <w:color w:val="002060"/>
          <w:sz w:val="28"/>
          <w:szCs w:val="28"/>
        </w:rPr>
        <w:t>hành phố tiếp tục được duy trì và phát triển ổn định.</w:t>
      </w:r>
      <w:r w:rsidR="006161D4" w:rsidRPr="00754CCB">
        <w:rPr>
          <w:rFonts w:ascii="Times New Roman" w:hAnsi="Times New Roman" w:cs="Times New Roman"/>
          <w:color w:val="002060"/>
          <w:sz w:val="28"/>
          <w:szCs w:val="28"/>
        </w:rPr>
        <w:t xml:space="preserve"> Lũy kế tổng mức bán lẻ hàng hóa và doanh thu dịch vụ tiêu dùng ước đạt </w:t>
      </w:r>
      <w:r w:rsidR="0082546F" w:rsidRPr="00754CCB">
        <w:rPr>
          <w:rFonts w:ascii="Times New Roman" w:hAnsi="Times New Roman" w:cs="Times New Roman"/>
          <w:color w:val="002060"/>
          <w:sz w:val="28"/>
          <w:szCs w:val="28"/>
        </w:rPr>
        <w:t>2.850</w:t>
      </w:r>
      <w:r w:rsidR="006161D4" w:rsidRPr="00754CCB">
        <w:rPr>
          <w:rFonts w:ascii="Times New Roman" w:hAnsi="Times New Roman" w:cs="Times New Roman"/>
          <w:color w:val="002060"/>
          <w:sz w:val="28"/>
          <w:szCs w:val="28"/>
        </w:rPr>
        <w:t xml:space="preserve"> tỷ đồng, đạt </w:t>
      </w:r>
      <w:r w:rsidR="0082546F" w:rsidRPr="00754CCB">
        <w:rPr>
          <w:rFonts w:ascii="Times New Roman" w:hAnsi="Times New Roman" w:cs="Times New Roman"/>
          <w:color w:val="002060"/>
          <w:sz w:val="28"/>
          <w:szCs w:val="28"/>
        </w:rPr>
        <w:t>83</w:t>
      </w:r>
      <w:r w:rsidR="006161D4" w:rsidRPr="00754CCB">
        <w:rPr>
          <w:rFonts w:ascii="Times New Roman" w:hAnsi="Times New Roman" w:cs="Times New Roman"/>
          <w:color w:val="002060"/>
          <w:sz w:val="28"/>
          <w:szCs w:val="28"/>
        </w:rPr>
        <w:t xml:space="preserve">% KH </w:t>
      </w:r>
      <w:r w:rsidR="006161D4" w:rsidRPr="00754CCB">
        <w:rPr>
          <w:rFonts w:ascii="Times New Roman" w:hAnsi="Times New Roman" w:cs="Times New Roman"/>
          <w:i/>
          <w:color w:val="002060"/>
          <w:sz w:val="28"/>
          <w:szCs w:val="28"/>
        </w:rPr>
        <w:t xml:space="preserve">(riêng trong tháng </w:t>
      </w:r>
      <w:r w:rsidR="00E41141" w:rsidRPr="00754CCB">
        <w:rPr>
          <w:rFonts w:ascii="Times New Roman" w:hAnsi="Times New Roman" w:cs="Times New Roman"/>
          <w:i/>
          <w:color w:val="002060"/>
          <w:sz w:val="28"/>
          <w:szCs w:val="28"/>
        </w:rPr>
        <w:t>10</w:t>
      </w:r>
      <w:r w:rsidR="006161D4" w:rsidRPr="00754CCB">
        <w:rPr>
          <w:rFonts w:ascii="Times New Roman" w:hAnsi="Times New Roman" w:cs="Times New Roman"/>
          <w:i/>
          <w:color w:val="002060"/>
          <w:sz w:val="28"/>
          <w:szCs w:val="28"/>
        </w:rPr>
        <w:t xml:space="preserve"> ước đạt</w:t>
      </w:r>
      <w:r w:rsidR="0082546F" w:rsidRPr="00754CCB">
        <w:rPr>
          <w:rFonts w:ascii="Times New Roman" w:hAnsi="Times New Roman" w:cs="Times New Roman"/>
          <w:i/>
          <w:color w:val="002060"/>
          <w:sz w:val="28"/>
          <w:szCs w:val="28"/>
        </w:rPr>
        <w:t xml:space="preserve"> 292</w:t>
      </w:r>
      <w:r w:rsidR="006161D4" w:rsidRPr="00754CCB">
        <w:rPr>
          <w:rFonts w:ascii="Times New Roman" w:hAnsi="Times New Roman" w:cs="Times New Roman"/>
          <w:i/>
          <w:color w:val="002060"/>
          <w:sz w:val="28"/>
          <w:szCs w:val="28"/>
        </w:rPr>
        <w:t xml:space="preserve"> tỷ đồng).</w:t>
      </w:r>
      <w:r w:rsidR="00AB7F50" w:rsidRPr="00754CCB">
        <w:rPr>
          <w:rFonts w:ascii="Times New Roman" w:hAnsi="Times New Roman" w:cs="Times New Roman"/>
          <w:color w:val="002060"/>
          <w:sz w:val="28"/>
          <w:szCs w:val="28"/>
        </w:rPr>
        <w:t xml:space="preserve"> </w:t>
      </w:r>
      <w:r w:rsidRPr="00754CCB">
        <w:rPr>
          <w:rFonts w:ascii="Times New Roman" w:hAnsi="Times New Roman" w:cs="Times New Roman"/>
          <w:color w:val="002060"/>
          <w:sz w:val="28"/>
          <w:szCs w:val="28"/>
        </w:rPr>
        <w:t>Các hoạt động kiểm tra, kiểm soát thị trường</w:t>
      </w:r>
      <w:r w:rsidR="00645846" w:rsidRPr="00754CCB">
        <w:rPr>
          <w:rFonts w:ascii="Times New Roman" w:hAnsi="Times New Roman" w:cs="Times New Roman"/>
          <w:color w:val="002060"/>
          <w:sz w:val="28"/>
          <w:szCs w:val="28"/>
        </w:rPr>
        <w:t xml:space="preserve">, quản lý </w:t>
      </w:r>
      <w:r w:rsidRPr="00754CCB">
        <w:rPr>
          <w:rFonts w:ascii="Times New Roman" w:hAnsi="Times New Roman" w:cs="Times New Roman"/>
          <w:color w:val="002060"/>
          <w:sz w:val="28"/>
          <w:szCs w:val="28"/>
        </w:rPr>
        <w:t>chợ được chú trọng chỉ đạo thực hiện</w:t>
      </w:r>
      <w:r w:rsidR="00645846" w:rsidRPr="00754CCB">
        <w:rPr>
          <w:rFonts w:ascii="Times New Roman" w:hAnsi="Times New Roman" w:cs="Times New Roman"/>
          <w:color w:val="002060"/>
          <w:sz w:val="28"/>
          <w:szCs w:val="28"/>
        </w:rPr>
        <w:t>;</w:t>
      </w:r>
      <w:r w:rsidR="00A207AC">
        <w:rPr>
          <w:rFonts w:ascii="Times New Roman" w:hAnsi="Times New Roman" w:cs="Times New Roman"/>
          <w:color w:val="002060"/>
          <w:sz w:val="28"/>
          <w:szCs w:val="28"/>
        </w:rPr>
        <w:t xml:space="preserve"> đã</w:t>
      </w:r>
      <w:r w:rsidR="00645846" w:rsidRPr="00754CCB">
        <w:rPr>
          <w:rFonts w:ascii="Times New Roman" w:hAnsi="Times New Roman" w:cs="Times New Roman"/>
          <w:color w:val="002060"/>
          <w:sz w:val="28"/>
          <w:szCs w:val="28"/>
        </w:rPr>
        <w:t xml:space="preserve"> thành lập đoàn kiểm tra, rà soát sau cấp Giấy chứng nhận đăng ký kinh doanh </w:t>
      </w:r>
      <w:r w:rsidR="000B1A82">
        <w:rPr>
          <w:rFonts w:ascii="Times New Roman" w:hAnsi="Times New Roman" w:cs="Times New Roman"/>
          <w:color w:val="002060"/>
          <w:sz w:val="28"/>
          <w:szCs w:val="28"/>
        </w:rPr>
        <w:t xml:space="preserve">đối với </w:t>
      </w:r>
      <w:r w:rsidR="00645846" w:rsidRPr="00754CCB">
        <w:rPr>
          <w:rFonts w:ascii="Times New Roman" w:hAnsi="Times New Roman" w:cs="Times New Roman"/>
          <w:color w:val="002060"/>
          <w:sz w:val="28"/>
          <w:szCs w:val="28"/>
        </w:rPr>
        <w:t>Hộ kinh doanh cá thể và Hợp tác xã trên địa bàn thành phố năm 2022</w:t>
      </w:r>
      <w:r w:rsidR="00AB7F50" w:rsidRPr="00754CCB">
        <w:rPr>
          <w:rFonts w:ascii="Times New Roman" w:hAnsi="Times New Roman" w:cs="Times New Roman"/>
          <w:color w:val="002060"/>
          <w:sz w:val="28"/>
          <w:szCs w:val="28"/>
        </w:rPr>
        <w:t xml:space="preserve">, </w:t>
      </w:r>
      <w:r w:rsidR="00645846" w:rsidRPr="00754CCB">
        <w:rPr>
          <w:rFonts w:ascii="Times New Roman" w:hAnsi="Times New Roman" w:cs="Times New Roman"/>
          <w:color w:val="002060"/>
          <w:sz w:val="28"/>
          <w:szCs w:val="28"/>
        </w:rPr>
        <w:t xml:space="preserve">qua đó đã </w:t>
      </w:r>
      <w:r w:rsidR="00AB7F50" w:rsidRPr="00754CCB">
        <w:rPr>
          <w:rFonts w:ascii="Times New Roman" w:hAnsi="Times New Roman" w:cs="Times New Roman"/>
          <w:color w:val="002060"/>
          <w:sz w:val="28"/>
          <w:szCs w:val="28"/>
        </w:rPr>
        <w:t xml:space="preserve">tuyên truyền </w:t>
      </w:r>
      <w:r w:rsidR="00645846" w:rsidRPr="00754CCB">
        <w:rPr>
          <w:rFonts w:ascii="Times New Roman" w:hAnsi="Times New Roman" w:cs="Times New Roman"/>
          <w:color w:val="002060"/>
          <w:sz w:val="28"/>
          <w:szCs w:val="28"/>
        </w:rPr>
        <w:t>đến</w:t>
      </w:r>
      <w:r w:rsidR="00AB7F50" w:rsidRPr="00754CCB">
        <w:rPr>
          <w:rFonts w:ascii="Times New Roman" w:hAnsi="Times New Roman" w:cs="Times New Roman"/>
          <w:color w:val="002060"/>
          <w:sz w:val="28"/>
          <w:szCs w:val="28"/>
        </w:rPr>
        <w:t xml:space="preserve"> các </w:t>
      </w:r>
      <w:r w:rsidR="00645846" w:rsidRPr="00754CCB">
        <w:rPr>
          <w:rFonts w:ascii="Times New Roman" w:hAnsi="Times New Roman" w:cs="Times New Roman"/>
          <w:color w:val="002060"/>
          <w:sz w:val="28"/>
          <w:szCs w:val="28"/>
        </w:rPr>
        <w:t>hộ</w:t>
      </w:r>
      <w:r w:rsidR="00AB7F50" w:rsidRPr="00754CCB">
        <w:rPr>
          <w:rFonts w:ascii="Times New Roman" w:hAnsi="Times New Roman" w:cs="Times New Roman"/>
          <w:color w:val="002060"/>
          <w:sz w:val="28"/>
          <w:szCs w:val="28"/>
        </w:rPr>
        <w:t xml:space="preserve"> kinh doanh</w:t>
      </w:r>
      <w:r w:rsidR="00645846" w:rsidRPr="00754CCB">
        <w:rPr>
          <w:rFonts w:ascii="Times New Roman" w:hAnsi="Times New Roman" w:cs="Times New Roman"/>
          <w:color w:val="002060"/>
          <w:sz w:val="28"/>
          <w:szCs w:val="28"/>
        </w:rPr>
        <w:t>, HTX</w:t>
      </w:r>
      <w:r w:rsidR="00AB7F50" w:rsidRPr="00754CCB">
        <w:rPr>
          <w:rFonts w:ascii="Times New Roman" w:hAnsi="Times New Roman" w:cs="Times New Roman"/>
          <w:color w:val="002060"/>
          <w:sz w:val="28"/>
          <w:szCs w:val="28"/>
        </w:rPr>
        <w:t xml:space="preserve"> thực hiện và chấp hành </w:t>
      </w:r>
      <w:r w:rsidR="00A207AC">
        <w:rPr>
          <w:rFonts w:ascii="Times New Roman" w:hAnsi="Times New Roman" w:cs="Times New Roman"/>
          <w:color w:val="002060"/>
          <w:sz w:val="28"/>
          <w:szCs w:val="28"/>
        </w:rPr>
        <w:t>các</w:t>
      </w:r>
      <w:r w:rsidR="00AB7F50" w:rsidRPr="00754CCB">
        <w:rPr>
          <w:rFonts w:ascii="Times New Roman" w:hAnsi="Times New Roman" w:cs="Times New Roman"/>
          <w:color w:val="002060"/>
          <w:sz w:val="28"/>
          <w:szCs w:val="28"/>
        </w:rPr>
        <w:t xml:space="preserve"> quy định về </w:t>
      </w:r>
      <w:r w:rsidR="00645846" w:rsidRPr="00754CCB">
        <w:rPr>
          <w:rFonts w:ascii="Times New Roman" w:hAnsi="Times New Roman" w:cs="Times New Roman"/>
          <w:color w:val="002060"/>
          <w:sz w:val="28"/>
          <w:szCs w:val="28"/>
        </w:rPr>
        <w:t xml:space="preserve">kinh doanh, </w:t>
      </w:r>
      <w:r w:rsidR="00AB7F50" w:rsidRPr="00754CCB">
        <w:rPr>
          <w:rFonts w:ascii="Times New Roman" w:hAnsi="Times New Roman" w:cs="Times New Roman"/>
          <w:color w:val="002060"/>
          <w:sz w:val="28"/>
          <w:szCs w:val="28"/>
        </w:rPr>
        <w:t>niêm yế</w:t>
      </w:r>
      <w:r w:rsidR="007A087C" w:rsidRPr="00754CCB">
        <w:rPr>
          <w:rFonts w:ascii="Times New Roman" w:hAnsi="Times New Roman" w:cs="Times New Roman"/>
          <w:color w:val="002060"/>
          <w:sz w:val="28"/>
          <w:szCs w:val="28"/>
        </w:rPr>
        <w:t xml:space="preserve">t giá, </w:t>
      </w:r>
      <w:r w:rsidR="00AB7F50" w:rsidRPr="00754CCB">
        <w:rPr>
          <w:rFonts w:ascii="Times New Roman" w:hAnsi="Times New Roman" w:cs="Times New Roman"/>
          <w:color w:val="002060"/>
          <w:sz w:val="28"/>
          <w:szCs w:val="28"/>
        </w:rPr>
        <w:t>bán theo giá niêm yết, không kinh doanh hàng cấm, hàng nhập lậu, hàng giả, hàng kém chất lượ</w:t>
      </w:r>
      <w:r w:rsidR="007426EB" w:rsidRPr="00754CCB">
        <w:rPr>
          <w:rFonts w:ascii="Times New Roman" w:hAnsi="Times New Roman" w:cs="Times New Roman"/>
          <w:color w:val="002060"/>
          <w:sz w:val="28"/>
          <w:szCs w:val="28"/>
        </w:rPr>
        <w:t>ng</w:t>
      </w:r>
      <w:r w:rsidR="00645846" w:rsidRPr="00754CCB">
        <w:rPr>
          <w:rFonts w:ascii="Times New Roman" w:hAnsi="Times New Roman" w:cs="Times New Roman"/>
          <w:color w:val="002060"/>
          <w:sz w:val="28"/>
          <w:szCs w:val="28"/>
        </w:rPr>
        <w:t xml:space="preserve"> và thực hiện nghĩa vụ thuế đối với Nhà nước theo quy định</w:t>
      </w:r>
      <w:r w:rsidR="007426EB" w:rsidRPr="00754CCB">
        <w:rPr>
          <w:rFonts w:ascii="Times New Roman" w:hAnsi="Times New Roman" w:cs="Times New Roman"/>
          <w:color w:val="002060"/>
          <w:sz w:val="28"/>
          <w:szCs w:val="28"/>
        </w:rPr>
        <w:t>.</w:t>
      </w:r>
      <w:r w:rsidR="00AE0182" w:rsidRPr="00754CCB">
        <w:rPr>
          <w:rFonts w:ascii="Times New Roman" w:hAnsi="Times New Roman" w:cs="Times New Roman"/>
          <w:color w:val="002060"/>
          <w:sz w:val="28"/>
          <w:szCs w:val="28"/>
        </w:rPr>
        <w:t xml:space="preserve"> </w:t>
      </w:r>
      <w:r w:rsidR="00645846" w:rsidRPr="00754CCB">
        <w:rPr>
          <w:rFonts w:ascii="Times New Roman" w:hAnsi="Times New Roman" w:cs="Times New Roman"/>
          <w:color w:val="002060"/>
          <w:sz w:val="28"/>
          <w:szCs w:val="28"/>
        </w:rPr>
        <w:t>Qua kiểm tra đã p</w:t>
      </w:r>
      <w:r w:rsidR="00AE0182" w:rsidRPr="00754CCB">
        <w:rPr>
          <w:rFonts w:ascii="Times New Roman" w:hAnsi="Times New Roman" w:cs="Times New Roman"/>
          <w:color w:val="002060"/>
          <w:sz w:val="28"/>
          <w:szCs w:val="28"/>
        </w:rPr>
        <w:t xml:space="preserve">hát hiện </w:t>
      </w:r>
      <w:r w:rsidR="0003584B" w:rsidRPr="00754CCB">
        <w:rPr>
          <w:rFonts w:ascii="Times New Roman" w:hAnsi="Times New Roman" w:cs="Times New Roman"/>
          <w:color w:val="002060"/>
          <w:sz w:val="28"/>
          <w:szCs w:val="28"/>
        </w:rPr>
        <w:t xml:space="preserve">một số trường hợp vi phạm, trong đó đã đề nghị xử lý vi phạm </w:t>
      </w:r>
      <w:r w:rsidR="00AE0182" w:rsidRPr="00754CCB">
        <w:rPr>
          <w:rFonts w:ascii="Times New Roman" w:hAnsi="Times New Roman" w:cs="Times New Roman"/>
          <w:color w:val="002060"/>
          <w:sz w:val="28"/>
          <w:szCs w:val="28"/>
        </w:rPr>
        <w:t>0</w:t>
      </w:r>
      <w:r w:rsidR="00FD22EA" w:rsidRPr="00754CCB">
        <w:rPr>
          <w:rFonts w:ascii="Times New Roman" w:hAnsi="Times New Roman" w:cs="Times New Roman"/>
          <w:color w:val="002060"/>
          <w:sz w:val="28"/>
          <w:szCs w:val="28"/>
        </w:rPr>
        <w:t>3</w:t>
      </w:r>
      <w:r w:rsidR="00AE0182" w:rsidRPr="00754CCB">
        <w:rPr>
          <w:rFonts w:ascii="Times New Roman" w:hAnsi="Times New Roman" w:cs="Times New Roman"/>
          <w:color w:val="002060"/>
          <w:sz w:val="28"/>
          <w:szCs w:val="28"/>
        </w:rPr>
        <w:t xml:space="preserve"> </w:t>
      </w:r>
      <w:r w:rsidR="0003584B" w:rsidRPr="00754CCB">
        <w:rPr>
          <w:rFonts w:ascii="Times New Roman" w:hAnsi="Times New Roman" w:cs="Times New Roman"/>
          <w:color w:val="002060"/>
          <w:sz w:val="28"/>
          <w:szCs w:val="28"/>
        </w:rPr>
        <w:t xml:space="preserve">trường hợp </w:t>
      </w:r>
      <w:r w:rsidR="0003584B" w:rsidRPr="00754CCB">
        <w:rPr>
          <w:rFonts w:ascii="Times New Roman" w:hAnsi="Times New Roman" w:cs="Times New Roman"/>
          <w:i/>
          <w:color w:val="002060"/>
          <w:sz w:val="28"/>
          <w:szCs w:val="28"/>
        </w:rPr>
        <w:t>(</w:t>
      </w:r>
      <w:r w:rsidR="00FD22EA" w:rsidRPr="00754CCB">
        <w:rPr>
          <w:rFonts w:ascii="Times New Roman" w:hAnsi="Times New Roman" w:cs="Times New Roman"/>
          <w:i/>
          <w:color w:val="002060"/>
          <w:sz w:val="28"/>
          <w:szCs w:val="28"/>
        </w:rPr>
        <w:t xml:space="preserve">02 </w:t>
      </w:r>
      <w:r w:rsidR="00645846" w:rsidRPr="00754CCB">
        <w:rPr>
          <w:rFonts w:ascii="Times New Roman" w:hAnsi="Times New Roman" w:cs="Times New Roman"/>
          <w:i/>
          <w:color w:val="002060"/>
          <w:sz w:val="28"/>
          <w:szCs w:val="28"/>
        </w:rPr>
        <w:t xml:space="preserve">trường hợp </w:t>
      </w:r>
      <w:r w:rsidR="00FD22EA" w:rsidRPr="00754CCB">
        <w:rPr>
          <w:rFonts w:ascii="Times New Roman" w:hAnsi="Times New Roman" w:cs="Times New Roman"/>
          <w:i/>
          <w:color w:val="002060"/>
          <w:sz w:val="28"/>
          <w:szCs w:val="28"/>
        </w:rPr>
        <w:t xml:space="preserve">vi phạm về </w:t>
      </w:r>
      <w:r w:rsidR="00645846" w:rsidRPr="00754CCB">
        <w:rPr>
          <w:rFonts w:ascii="Times New Roman" w:hAnsi="Times New Roman" w:cs="Times New Roman"/>
          <w:i/>
          <w:color w:val="002060"/>
          <w:sz w:val="28"/>
          <w:szCs w:val="28"/>
        </w:rPr>
        <w:t xml:space="preserve">kinh doanh </w:t>
      </w:r>
      <w:r w:rsidR="00FD22EA" w:rsidRPr="00754CCB">
        <w:rPr>
          <w:rFonts w:ascii="Times New Roman" w:hAnsi="Times New Roman" w:cs="Times New Roman"/>
          <w:i/>
          <w:color w:val="002060"/>
          <w:sz w:val="28"/>
          <w:szCs w:val="28"/>
        </w:rPr>
        <w:t xml:space="preserve">xăng dầu, 01 </w:t>
      </w:r>
      <w:r w:rsidR="00645846" w:rsidRPr="00754CCB">
        <w:rPr>
          <w:rFonts w:ascii="Times New Roman" w:hAnsi="Times New Roman" w:cs="Times New Roman"/>
          <w:i/>
          <w:color w:val="002060"/>
          <w:sz w:val="28"/>
          <w:szCs w:val="28"/>
        </w:rPr>
        <w:t xml:space="preserve">trường hợp </w:t>
      </w:r>
      <w:r w:rsidR="00FD22EA" w:rsidRPr="00754CCB">
        <w:rPr>
          <w:rFonts w:ascii="Times New Roman" w:hAnsi="Times New Roman" w:cs="Times New Roman"/>
          <w:i/>
          <w:color w:val="002060"/>
          <w:sz w:val="28"/>
          <w:szCs w:val="28"/>
        </w:rPr>
        <w:t>vi phạm không có giấy phép</w:t>
      </w:r>
      <w:r w:rsidR="0003584B" w:rsidRPr="00754CCB">
        <w:rPr>
          <w:rFonts w:ascii="Times New Roman" w:hAnsi="Times New Roman" w:cs="Times New Roman"/>
          <w:i/>
          <w:color w:val="002060"/>
          <w:sz w:val="28"/>
          <w:szCs w:val="28"/>
        </w:rPr>
        <w:t>)</w:t>
      </w:r>
      <w:r w:rsidR="00FD22EA" w:rsidRPr="00754CCB">
        <w:rPr>
          <w:rFonts w:ascii="Times New Roman" w:hAnsi="Times New Roman" w:cs="Times New Roman"/>
          <w:color w:val="002060"/>
          <w:sz w:val="28"/>
          <w:szCs w:val="28"/>
        </w:rPr>
        <w:t xml:space="preserve">, </w:t>
      </w:r>
      <w:r w:rsidR="00AE0182" w:rsidRPr="00754CCB">
        <w:rPr>
          <w:rFonts w:ascii="Times New Roman" w:hAnsi="Times New Roman" w:cs="Times New Roman"/>
          <w:color w:val="002060"/>
          <w:sz w:val="28"/>
          <w:szCs w:val="28"/>
        </w:rPr>
        <w:t xml:space="preserve">số tiền XPVPHC là </w:t>
      </w:r>
      <w:r w:rsidR="00FD22EA" w:rsidRPr="00754CCB">
        <w:rPr>
          <w:rFonts w:ascii="Times New Roman" w:hAnsi="Times New Roman" w:cs="Times New Roman"/>
          <w:color w:val="002060"/>
          <w:sz w:val="28"/>
          <w:szCs w:val="28"/>
        </w:rPr>
        <w:t>3</w:t>
      </w:r>
      <w:r w:rsidR="00AE0182" w:rsidRPr="00754CCB">
        <w:rPr>
          <w:rFonts w:ascii="Times New Roman" w:hAnsi="Times New Roman" w:cs="Times New Roman"/>
          <w:color w:val="002060"/>
          <w:sz w:val="28"/>
          <w:szCs w:val="28"/>
        </w:rPr>
        <w:t>7,5 triệu đồng.</w:t>
      </w:r>
    </w:p>
    <w:p w:rsidR="00056DD4" w:rsidRPr="00754CCB" w:rsidRDefault="008B532C" w:rsidP="00056DD4">
      <w:pPr>
        <w:spacing w:after="120" w:line="340" w:lineRule="exact"/>
        <w:ind w:firstLine="720"/>
        <w:jc w:val="both"/>
        <w:rPr>
          <w:rFonts w:ascii="Times New Roman" w:hAnsi="Times New Roman"/>
          <w:color w:val="002060"/>
          <w:sz w:val="28"/>
          <w:szCs w:val="28"/>
          <w:lang w:val="nl-NL"/>
        </w:rPr>
      </w:pPr>
      <w:r w:rsidRPr="00754CCB">
        <w:rPr>
          <w:rFonts w:ascii="Times New Roman" w:hAnsi="Times New Roman" w:cs="Times New Roman"/>
          <w:color w:val="002060"/>
          <w:sz w:val="28"/>
          <w:szCs w:val="28"/>
        </w:rPr>
        <w:t>Về hoạt động</w:t>
      </w:r>
      <w:r w:rsidR="00C02D88" w:rsidRPr="00754CCB">
        <w:rPr>
          <w:rFonts w:ascii="Times New Roman" w:hAnsi="Times New Roman" w:cs="Times New Roman"/>
          <w:color w:val="002060"/>
          <w:sz w:val="28"/>
          <w:szCs w:val="28"/>
        </w:rPr>
        <w:t xml:space="preserve"> xúc tiến thương mại: </w:t>
      </w:r>
      <w:r w:rsidR="00056DD4" w:rsidRPr="00754CCB">
        <w:rPr>
          <w:rFonts w:ascii="Times New Roman" w:hAnsi="Times New Roman" w:cs="Times New Roman"/>
          <w:color w:val="002060"/>
          <w:sz w:val="28"/>
          <w:szCs w:val="28"/>
        </w:rPr>
        <w:t xml:space="preserve">Đề xuất địa điểm, lĩnh vực ưu tiên tổ chức Hội chợ, Triển lãm thương mại năm 2023 trên địa bàn thành phố Lai Châu. </w:t>
      </w:r>
      <w:r w:rsidR="00056DD4" w:rsidRPr="00754CCB">
        <w:rPr>
          <w:rFonts w:ascii="Times New Roman" w:hAnsi="Times New Roman"/>
          <w:color w:val="002060"/>
          <w:sz w:val="28"/>
          <w:szCs w:val="28"/>
          <w:lang w:val="nl-NL"/>
        </w:rPr>
        <w:t xml:space="preserve">Thông tin, triển khai và báo cáo kết quả đăng ký nhu cầu tham gia, tham dự: </w:t>
      </w:r>
      <w:r w:rsidR="00056DD4" w:rsidRPr="00A207AC">
        <w:rPr>
          <w:rFonts w:ascii="Times New Roman" w:hAnsi="Times New Roman"/>
          <w:i/>
          <w:color w:val="002060"/>
          <w:sz w:val="28"/>
          <w:szCs w:val="28"/>
          <w:lang w:val="nl-NL"/>
        </w:rPr>
        <w:t>"Hội nghị cấp cao &amp; Triển lãm Kinh tế Xanh"</w:t>
      </w:r>
      <w:r w:rsidR="00056DD4" w:rsidRPr="00754CCB">
        <w:rPr>
          <w:rFonts w:ascii="Times New Roman" w:hAnsi="Times New Roman"/>
          <w:color w:val="002060"/>
          <w:sz w:val="28"/>
          <w:szCs w:val="28"/>
          <w:lang w:val="nl-NL"/>
        </w:rPr>
        <w:t xml:space="preserve"> - thành phố Hồ Chí Minh; Hội chợ tại các tỉnh: Vĩnh Phúc, Bạc Liêu; Đoàn giao dịch thương mại tại Bangladesh; Hội thảo quốc tế về Trà lần thứ 18 tổ chức tại Tehran, Iran.</w:t>
      </w:r>
    </w:p>
    <w:p w:rsidR="004F319B" w:rsidRPr="00754CCB" w:rsidRDefault="004F319B" w:rsidP="00364F99">
      <w:pPr>
        <w:spacing w:after="120" w:line="340" w:lineRule="exact"/>
        <w:ind w:firstLine="720"/>
        <w:jc w:val="both"/>
        <w:rPr>
          <w:rFonts w:ascii="Times New Roman" w:hAnsi="Times New Roman" w:cs="Times New Roman"/>
          <w:color w:val="002060"/>
          <w:spacing w:val="-2"/>
          <w:sz w:val="28"/>
          <w:szCs w:val="28"/>
        </w:rPr>
      </w:pPr>
      <w:r w:rsidRPr="00754CCB">
        <w:rPr>
          <w:rFonts w:ascii="Times New Roman" w:hAnsi="Times New Roman" w:cs="Times New Roman"/>
          <w:color w:val="002060"/>
          <w:spacing w:val="-2"/>
          <w:sz w:val="28"/>
          <w:szCs w:val="28"/>
        </w:rPr>
        <w:t xml:space="preserve">Hoạt động Du lịch: </w:t>
      </w:r>
      <w:r w:rsidR="00C06C21" w:rsidRPr="00754CCB">
        <w:rPr>
          <w:rFonts w:ascii="Times New Roman" w:hAnsi="Times New Roman" w:cs="Times New Roman"/>
          <w:color w:val="002060"/>
          <w:spacing w:val="-2"/>
          <w:sz w:val="28"/>
          <w:szCs w:val="28"/>
        </w:rPr>
        <w:t>Tiếp tục c</w:t>
      </w:r>
      <w:r w:rsidRPr="00754CCB">
        <w:rPr>
          <w:rFonts w:ascii="Times New Roman" w:hAnsi="Times New Roman" w:cs="Times New Roman"/>
          <w:color w:val="002060"/>
          <w:spacing w:val="-2"/>
          <w:sz w:val="28"/>
          <w:szCs w:val="28"/>
          <w:lang w:val="nl-NL"/>
        </w:rPr>
        <w:t>hỉ đạo thực hiện và làm tốt công tác tuyên truyền, hướng dẫn các cơ sở lưu trú, nhà hàng khách sạn chuẩn bị đầy đủ</w:t>
      </w:r>
      <w:r w:rsidR="008B532C" w:rsidRPr="00754CCB">
        <w:rPr>
          <w:rFonts w:ascii="Times New Roman" w:hAnsi="Times New Roman" w:cs="Times New Roman"/>
          <w:color w:val="002060"/>
          <w:spacing w:val="-2"/>
          <w:sz w:val="28"/>
          <w:szCs w:val="28"/>
          <w:lang w:val="nl-NL"/>
        </w:rPr>
        <w:t xml:space="preserve"> điều kiện</w:t>
      </w:r>
      <w:r w:rsidRPr="00754CCB">
        <w:rPr>
          <w:rFonts w:ascii="Times New Roman" w:hAnsi="Times New Roman" w:cs="Times New Roman"/>
          <w:color w:val="002060"/>
          <w:spacing w:val="-2"/>
          <w:sz w:val="28"/>
          <w:szCs w:val="28"/>
          <w:lang w:val="nl-NL"/>
        </w:rPr>
        <w:t xml:space="preserve"> phục vụ khách tham quan du lị</w:t>
      </w:r>
      <w:r w:rsidR="00C06C21" w:rsidRPr="00754CCB">
        <w:rPr>
          <w:rFonts w:ascii="Times New Roman" w:hAnsi="Times New Roman" w:cs="Times New Roman"/>
          <w:color w:val="002060"/>
          <w:spacing w:val="-2"/>
          <w:sz w:val="28"/>
          <w:szCs w:val="28"/>
          <w:lang w:val="nl-NL"/>
        </w:rPr>
        <w:t>ch, trải nghiệm, khám phá trên địa bàn.</w:t>
      </w:r>
      <w:r w:rsidRPr="00754CCB">
        <w:rPr>
          <w:rFonts w:ascii="Times New Roman" w:hAnsi="Times New Roman" w:cs="Times New Roman"/>
          <w:color w:val="002060"/>
          <w:spacing w:val="-2"/>
          <w:sz w:val="28"/>
          <w:szCs w:val="28"/>
          <w:lang w:val="nl-NL"/>
        </w:rPr>
        <w:t xml:space="preserve"> </w:t>
      </w:r>
      <w:r w:rsidRPr="00754CCB">
        <w:rPr>
          <w:rFonts w:ascii="Times New Roman" w:hAnsi="Times New Roman" w:cs="Times New Roman"/>
          <w:color w:val="002060"/>
          <w:spacing w:val="-2"/>
          <w:sz w:val="28"/>
          <w:szCs w:val="28"/>
        </w:rPr>
        <w:t xml:space="preserve">Lũy kế hết </w:t>
      </w:r>
      <w:r w:rsidR="00733B9B" w:rsidRPr="00754CCB">
        <w:rPr>
          <w:rFonts w:ascii="Times New Roman" w:hAnsi="Times New Roman" w:cs="Times New Roman"/>
          <w:color w:val="002060"/>
          <w:spacing w:val="-2"/>
          <w:sz w:val="28"/>
          <w:szCs w:val="28"/>
        </w:rPr>
        <w:t>tháng 10</w:t>
      </w:r>
      <w:r w:rsidRPr="00754CCB">
        <w:rPr>
          <w:rFonts w:ascii="Times New Roman" w:hAnsi="Times New Roman" w:cs="Times New Roman"/>
          <w:color w:val="002060"/>
          <w:spacing w:val="-2"/>
          <w:sz w:val="28"/>
          <w:szCs w:val="28"/>
        </w:rPr>
        <w:t xml:space="preserve"> tổng lượt khách du lịch ước đạt </w:t>
      </w:r>
      <w:r w:rsidR="00142A3A" w:rsidRPr="00754CCB">
        <w:rPr>
          <w:rFonts w:ascii="Times New Roman" w:hAnsi="Times New Roman" w:cs="Times New Roman"/>
          <w:color w:val="002060"/>
          <w:spacing w:val="-2"/>
          <w:sz w:val="28"/>
          <w:szCs w:val="28"/>
        </w:rPr>
        <w:t>99.914</w:t>
      </w:r>
      <w:r w:rsidRPr="00754CCB">
        <w:rPr>
          <w:rFonts w:ascii="Times New Roman" w:hAnsi="Times New Roman" w:cs="Times New Roman"/>
          <w:color w:val="002060"/>
          <w:spacing w:val="-2"/>
          <w:sz w:val="28"/>
          <w:szCs w:val="28"/>
        </w:rPr>
        <w:t xml:space="preserve"> lượt người, đạt </w:t>
      </w:r>
      <w:r w:rsidR="00723D8B" w:rsidRPr="00754CCB">
        <w:rPr>
          <w:rFonts w:ascii="Times New Roman" w:hAnsi="Times New Roman" w:cs="Times New Roman"/>
          <w:color w:val="002060"/>
          <w:spacing w:val="-2"/>
          <w:sz w:val="28"/>
          <w:szCs w:val="28"/>
        </w:rPr>
        <w:t>99</w:t>
      </w:r>
      <w:r w:rsidRPr="00754CCB">
        <w:rPr>
          <w:rFonts w:ascii="Times New Roman" w:hAnsi="Times New Roman" w:cs="Times New Roman"/>
          <w:color w:val="002060"/>
          <w:spacing w:val="-2"/>
          <w:sz w:val="28"/>
          <w:szCs w:val="28"/>
        </w:rPr>
        <w:t>% KH, doanh thu ước đạt</w:t>
      </w:r>
      <w:r w:rsidR="00B61C58">
        <w:rPr>
          <w:rFonts w:ascii="Times New Roman" w:hAnsi="Times New Roman" w:cs="Times New Roman"/>
          <w:color w:val="002060"/>
          <w:spacing w:val="-2"/>
          <w:sz w:val="28"/>
          <w:szCs w:val="28"/>
        </w:rPr>
        <w:t xml:space="preserve"> 119 t</w:t>
      </w:r>
      <w:r w:rsidRPr="00754CCB">
        <w:rPr>
          <w:rFonts w:ascii="Times New Roman" w:hAnsi="Times New Roman" w:cs="Times New Roman"/>
          <w:color w:val="002060"/>
          <w:spacing w:val="-2"/>
          <w:sz w:val="28"/>
          <w:szCs w:val="28"/>
        </w:rPr>
        <w:t xml:space="preserve">ỷ đồng, đạt </w:t>
      </w:r>
      <w:r w:rsidR="00E27711" w:rsidRPr="00754CCB">
        <w:rPr>
          <w:rFonts w:ascii="Times New Roman" w:hAnsi="Times New Roman" w:cs="Times New Roman"/>
          <w:color w:val="002060"/>
          <w:spacing w:val="-2"/>
          <w:sz w:val="28"/>
          <w:szCs w:val="28"/>
        </w:rPr>
        <w:t>89</w:t>
      </w:r>
      <w:r w:rsidRPr="00754CCB">
        <w:rPr>
          <w:rFonts w:ascii="Times New Roman" w:hAnsi="Times New Roman" w:cs="Times New Roman"/>
          <w:color w:val="002060"/>
          <w:spacing w:val="-2"/>
          <w:sz w:val="28"/>
          <w:szCs w:val="28"/>
        </w:rPr>
        <w:t xml:space="preserve">% KH; </w:t>
      </w:r>
      <w:r w:rsidR="00FB6547" w:rsidRPr="00754CCB">
        <w:rPr>
          <w:rFonts w:ascii="Times New Roman" w:hAnsi="Times New Roman" w:cs="Times New Roman"/>
          <w:i/>
          <w:color w:val="002060"/>
          <w:spacing w:val="-2"/>
          <w:sz w:val="28"/>
          <w:szCs w:val="28"/>
        </w:rPr>
        <w:t xml:space="preserve">(riêng trong tháng </w:t>
      </w:r>
      <w:r w:rsidR="00E27711" w:rsidRPr="00754CCB">
        <w:rPr>
          <w:rFonts w:ascii="Times New Roman" w:hAnsi="Times New Roman" w:cs="Times New Roman"/>
          <w:i/>
          <w:color w:val="002060"/>
          <w:spacing w:val="-2"/>
          <w:sz w:val="28"/>
          <w:szCs w:val="28"/>
        </w:rPr>
        <w:t>10</w:t>
      </w:r>
      <w:r w:rsidRPr="00754CCB">
        <w:rPr>
          <w:rFonts w:ascii="Times New Roman" w:hAnsi="Times New Roman" w:cs="Times New Roman"/>
          <w:i/>
          <w:color w:val="002060"/>
          <w:spacing w:val="-2"/>
          <w:sz w:val="28"/>
          <w:szCs w:val="28"/>
        </w:rPr>
        <w:t xml:space="preserve"> lượng khách du lịch đến địa bàn ước đạt </w:t>
      </w:r>
      <w:r w:rsidR="00D25887" w:rsidRPr="00754CCB">
        <w:rPr>
          <w:rFonts w:ascii="Times New Roman" w:hAnsi="Times New Roman" w:cs="Times New Roman"/>
          <w:i/>
          <w:color w:val="002060"/>
          <w:spacing w:val="-2"/>
          <w:sz w:val="28"/>
          <w:szCs w:val="28"/>
        </w:rPr>
        <w:t>10</w:t>
      </w:r>
      <w:r w:rsidRPr="00754CCB">
        <w:rPr>
          <w:rFonts w:ascii="Times New Roman" w:hAnsi="Times New Roman" w:cs="Times New Roman"/>
          <w:i/>
          <w:color w:val="002060"/>
          <w:spacing w:val="-2"/>
          <w:sz w:val="28"/>
          <w:szCs w:val="28"/>
        </w:rPr>
        <w:t>.</w:t>
      </w:r>
      <w:r w:rsidR="00D25887" w:rsidRPr="00754CCB">
        <w:rPr>
          <w:rFonts w:ascii="Times New Roman" w:hAnsi="Times New Roman" w:cs="Times New Roman"/>
          <w:i/>
          <w:color w:val="002060"/>
          <w:spacing w:val="-2"/>
          <w:sz w:val="28"/>
          <w:szCs w:val="28"/>
        </w:rPr>
        <w:t>0</w:t>
      </w:r>
      <w:r w:rsidRPr="00754CCB">
        <w:rPr>
          <w:rFonts w:ascii="Times New Roman" w:hAnsi="Times New Roman" w:cs="Times New Roman"/>
          <w:i/>
          <w:color w:val="002060"/>
          <w:spacing w:val="-2"/>
          <w:sz w:val="28"/>
          <w:szCs w:val="28"/>
        </w:rPr>
        <w:t xml:space="preserve">00 lượt khách, doanh thu ước đạt </w:t>
      </w:r>
      <w:r w:rsidR="00D25887" w:rsidRPr="00754CCB">
        <w:rPr>
          <w:rFonts w:ascii="Times New Roman" w:hAnsi="Times New Roman" w:cs="Times New Roman"/>
          <w:i/>
          <w:color w:val="002060"/>
          <w:spacing w:val="-2"/>
          <w:sz w:val="28"/>
          <w:szCs w:val="28"/>
        </w:rPr>
        <w:t>9,9</w:t>
      </w:r>
      <w:r w:rsidRPr="00754CCB">
        <w:rPr>
          <w:rFonts w:ascii="Times New Roman" w:hAnsi="Times New Roman" w:cs="Times New Roman"/>
          <w:i/>
          <w:color w:val="002060"/>
          <w:spacing w:val="-2"/>
          <w:sz w:val="28"/>
          <w:szCs w:val="28"/>
        </w:rPr>
        <w:t xml:space="preserve"> tỷ đồng).</w:t>
      </w:r>
    </w:p>
    <w:p w:rsidR="00D44184" w:rsidRPr="00754CCB" w:rsidRDefault="00051FB7" w:rsidP="00364F99">
      <w:pPr>
        <w:pStyle w:val="FootnoteText"/>
        <w:spacing w:after="120" w:line="340" w:lineRule="exact"/>
        <w:ind w:firstLine="720"/>
        <w:jc w:val="both"/>
        <w:rPr>
          <w:rFonts w:ascii="Times New Roman" w:hAnsi="Times New Roman" w:cs="Times New Roman"/>
          <w:b/>
          <w:i/>
          <w:color w:val="002060"/>
          <w:sz w:val="28"/>
          <w:szCs w:val="28"/>
        </w:rPr>
      </w:pPr>
      <w:r w:rsidRPr="00754CCB">
        <w:rPr>
          <w:rFonts w:ascii="Times New Roman" w:hAnsi="Times New Roman" w:cs="Times New Roman"/>
          <w:b/>
          <w:i/>
          <w:color w:val="002060"/>
          <w:sz w:val="28"/>
          <w:szCs w:val="28"/>
        </w:rPr>
        <w:t xml:space="preserve">1.2. </w:t>
      </w:r>
      <w:r w:rsidR="00882518" w:rsidRPr="00754CCB">
        <w:rPr>
          <w:rFonts w:ascii="Times New Roman" w:hAnsi="Times New Roman" w:cs="Times New Roman"/>
          <w:b/>
          <w:i/>
          <w:color w:val="002060"/>
          <w:sz w:val="28"/>
          <w:szCs w:val="28"/>
        </w:rPr>
        <w:t>Công nghiệp, tiểu thủ công nghiệp</w:t>
      </w:r>
    </w:p>
    <w:p w:rsidR="00BD1797" w:rsidRPr="00754CCB" w:rsidRDefault="00882518" w:rsidP="0036166E">
      <w:pPr>
        <w:pStyle w:val="FootnoteText"/>
        <w:spacing w:after="120" w:line="340" w:lineRule="exact"/>
        <w:ind w:firstLine="720"/>
        <w:jc w:val="both"/>
        <w:rPr>
          <w:rFonts w:ascii="Times New Roman" w:hAnsi="Times New Roman"/>
          <w:color w:val="002060"/>
          <w:sz w:val="28"/>
          <w:szCs w:val="28"/>
          <w:lang w:val="nl-NL" w:eastAsia="vi-VN"/>
        </w:rPr>
      </w:pPr>
      <w:r w:rsidRPr="00754CCB">
        <w:rPr>
          <w:rFonts w:ascii="Times New Roman" w:hAnsi="Times New Roman" w:cs="Times New Roman"/>
          <w:color w:val="002060"/>
          <w:sz w:val="28"/>
          <w:szCs w:val="28"/>
        </w:rPr>
        <w:t xml:space="preserve">Tổng giá trị sản xuất CN-TTCN, lũy kế hết </w:t>
      </w:r>
      <w:r w:rsidR="00733B9B" w:rsidRPr="00754CCB">
        <w:rPr>
          <w:rFonts w:ascii="Times New Roman" w:hAnsi="Times New Roman" w:cs="Times New Roman"/>
          <w:color w:val="002060"/>
          <w:sz w:val="28"/>
          <w:szCs w:val="28"/>
        </w:rPr>
        <w:t>tháng 10</w:t>
      </w:r>
      <w:r w:rsidRPr="00754CCB">
        <w:rPr>
          <w:rFonts w:ascii="Times New Roman" w:hAnsi="Times New Roman" w:cs="Times New Roman"/>
          <w:color w:val="002060"/>
          <w:sz w:val="28"/>
          <w:szCs w:val="28"/>
        </w:rPr>
        <w:t xml:space="preserve"> ước đạt </w:t>
      </w:r>
      <w:r w:rsidR="00C03E18" w:rsidRPr="00754CCB">
        <w:rPr>
          <w:rFonts w:ascii="Times New Roman" w:hAnsi="Times New Roman" w:cs="Times New Roman"/>
          <w:color w:val="002060"/>
          <w:sz w:val="28"/>
          <w:szCs w:val="28"/>
        </w:rPr>
        <w:t>435</w:t>
      </w:r>
      <w:r w:rsidR="00E3591C">
        <w:rPr>
          <w:rFonts w:ascii="Times New Roman" w:hAnsi="Times New Roman" w:cs="Times New Roman"/>
          <w:color w:val="002060"/>
          <w:sz w:val="28"/>
          <w:szCs w:val="28"/>
        </w:rPr>
        <w:t xml:space="preserve"> </w:t>
      </w:r>
      <w:r w:rsidRPr="00754CCB">
        <w:rPr>
          <w:rFonts w:ascii="Times New Roman" w:hAnsi="Times New Roman" w:cs="Times New Roman"/>
          <w:color w:val="002060"/>
          <w:sz w:val="28"/>
          <w:szCs w:val="28"/>
        </w:rPr>
        <w:t xml:space="preserve">tỷ đồng, đạt </w:t>
      </w:r>
      <w:r w:rsidR="004A3E5F" w:rsidRPr="00754CCB">
        <w:rPr>
          <w:rFonts w:ascii="Times New Roman" w:hAnsi="Times New Roman" w:cs="Times New Roman"/>
          <w:color w:val="002060"/>
          <w:sz w:val="28"/>
          <w:szCs w:val="28"/>
        </w:rPr>
        <w:t>79,5</w:t>
      </w:r>
      <w:r w:rsidRPr="00754CCB">
        <w:rPr>
          <w:rFonts w:ascii="Times New Roman" w:hAnsi="Times New Roman" w:cs="Times New Roman"/>
          <w:color w:val="002060"/>
          <w:sz w:val="28"/>
          <w:szCs w:val="28"/>
        </w:rPr>
        <w:t xml:space="preserve">% KH </w:t>
      </w:r>
      <w:r w:rsidRPr="00754CCB">
        <w:rPr>
          <w:rFonts w:ascii="Times New Roman" w:hAnsi="Times New Roman" w:cs="Times New Roman"/>
          <w:i/>
          <w:color w:val="002060"/>
          <w:sz w:val="28"/>
          <w:szCs w:val="28"/>
        </w:rPr>
        <w:t xml:space="preserve">(Riêng </w:t>
      </w:r>
      <w:r w:rsidR="00733B9B" w:rsidRPr="00754CCB">
        <w:rPr>
          <w:rFonts w:ascii="Times New Roman" w:hAnsi="Times New Roman" w:cs="Times New Roman"/>
          <w:i/>
          <w:color w:val="002060"/>
          <w:sz w:val="28"/>
          <w:szCs w:val="28"/>
        </w:rPr>
        <w:t>tháng 10</w:t>
      </w:r>
      <w:r w:rsidRPr="00754CCB">
        <w:rPr>
          <w:rFonts w:ascii="Times New Roman" w:hAnsi="Times New Roman" w:cs="Times New Roman"/>
          <w:i/>
          <w:color w:val="002060"/>
          <w:sz w:val="28"/>
          <w:szCs w:val="28"/>
        </w:rPr>
        <w:t xml:space="preserve"> ước đạt </w:t>
      </w:r>
      <w:r w:rsidR="00A365DA" w:rsidRPr="00754CCB">
        <w:rPr>
          <w:rFonts w:ascii="Times New Roman" w:hAnsi="Times New Roman" w:cs="Times New Roman"/>
          <w:i/>
          <w:color w:val="002060"/>
          <w:sz w:val="28"/>
          <w:szCs w:val="28"/>
        </w:rPr>
        <w:t>53,2</w:t>
      </w:r>
      <w:r w:rsidRPr="00754CCB">
        <w:rPr>
          <w:rFonts w:ascii="Times New Roman" w:hAnsi="Times New Roman" w:cs="Times New Roman"/>
          <w:i/>
          <w:color w:val="002060"/>
          <w:sz w:val="28"/>
          <w:szCs w:val="28"/>
        </w:rPr>
        <w:t xml:space="preserve"> tỷ đồng, tăng </w:t>
      </w:r>
      <w:r w:rsidR="00FF6116" w:rsidRPr="00754CCB">
        <w:rPr>
          <w:rFonts w:ascii="Times New Roman" w:hAnsi="Times New Roman" w:cs="Times New Roman"/>
          <w:i/>
          <w:color w:val="002060"/>
          <w:sz w:val="28"/>
          <w:szCs w:val="28"/>
        </w:rPr>
        <w:t>17,7</w:t>
      </w:r>
      <w:r w:rsidRPr="00754CCB">
        <w:rPr>
          <w:rFonts w:ascii="Times New Roman" w:hAnsi="Times New Roman" w:cs="Times New Roman"/>
          <w:i/>
          <w:color w:val="002060"/>
          <w:sz w:val="28"/>
          <w:szCs w:val="28"/>
        </w:rPr>
        <w:t xml:space="preserve">% so với tháng </w:t>
      </w:r>
      <w:r w:rsidR="00822AE7" w:rsidRPr="00754CCB">
        <w:rPr>
          <w:rFonts w:ascii="Times New Roman" w:hAnsi="Times New Roman" w:cs="Times New Roman"/>
          <w:i/>
          <w:color w:val="002060"/>
          <w:sz w:val="28"/>
          <w:szCs w:val="28"/>
        </w:rPr>
        <w:t>9</w:t>
      </w:r>
      <w:r w:rsidRPr="00754CCB">
        <w:rPr>
          <w:rFonts w:ascii="Times New Roman" w:hAnsi="Times New Roman" w:cs="Times New Roman"/>
          <w:i/>
          <w:color w:val="002060"/>
          <w:sz w:val="28"/>
          <w:szCs w:val="28"/>
        </w:rPr>
        <w:t>/2022</w:t>
      </w:r>
      <w:r w:rsidR="0040583B" w:rsidRPr="00754CCB">
        <w:rPr>
          <w:rFonts w:ascii="Times New Roman" w:hAnsi="Times New Roman" w:cs="Times New Roman"/>
          <w:i/>
          <w:color w:val="002060"/>
          <w:sz w:val="28"/>
          <w:szCs w:val="28"/>
        </w:rPr>
        <w:t>:</w:t>
      </w:r>
      <w:r w:rsidR="00662643" w:rsidRPr="00754CCB">
        <w:rPr>
          <w:rFonts w:ascii="Times New Roman" w:hAnsi="Times New Roman" w:cs="Times New Roman"/>
          <w:color w:val="002060"/>
          <w:sz w:val="28"/>
          <w:szCs w:val="28"/>
        </w:rPr>
        <w:t xml:space="preserve"> </w:t>
      </w:r>
      <w:r w:rsidR="00662643" w:rsidRPr="00754CCB">
        <w:rPr>
          <w:rFonts w:ascii="Times New Roman" w:hAnsi="Times New Roman"/>
          <w:i/>
          <w:color w:val="002060"/>
          <w:sz w:val="28"/>
          <w:szCs w:val="28"/>
          <w:lang w:val="nl-NL" w:eastAsia="vi-VN"/>
        </w:rPr>
        <w:lastRenderedPageBreak/>
        <w:t>Giá trị sản xuất ngành chế biến thực phẩm</w:t>
      </w:r>
      <w:r w:rsidR="0036166E" w:rsidRPr="00754CCB">
        <w:rPr>
          <w:rFonts w:ascii="Times New Roman" w:hAnsi="Times New Roman"/>
          <w:i/>
          <w:color w:val="002060"/>
          <w:sz w:val="28"/>
          <w:szCs w:val="28"/>
          <w:lang w:val="nl-NL" w:eastAsia="vi-VN"/>
        </w:rPr>
        <w:t>, chế tạo</w:t>
      </w:r>
      <w:r w:rsidR="00662643" w:rsidRPr="00754CCB">
        <w:rPr>
          <w:rFonts w:ascii="Times New Roman" w:hAnsi="Times New Roman"/>
          <w:i/>
          <w:color w:val="002060"/>
          <w:sz w:val="28"/>
          <w:szCs w:val="28"/>
          <w:lang w:val="nl-NL" w:eastAsia="vi-VN"/>
        </w:rPr>
        <w:t xml:space="preserve"> ước đạt</w:t>
      </w:r>
      <w:r w:rsidR="00662643" w:rsidRPr="00754CCB">
        <w:rPr>
          <w:rFonts w:ascii="Times New Roman" w:hAnsi="Times New Roman"/>
          <w:i/>
          <w:color w:val="002060"/>
          <w:sz w:val="28"/>
          <w:szCs w:val="28"/>
          <w:lang w:val="nl-NL"/>
        </w:rPr>
        <w:t xml:space="preserve"> </w:t>
      </w:r>
      <w:r w:rsidR="0036166E" w:rsidRPr="00754CCB">
        <w:rPr>
          <w:rFonts w:ascii="Times New Roman" w:hAnsi="Times New Roman"/>
          <w:i/>
          <w:color w:val="002060"/>
          <w:sz w:val="28"/>
          <w:szCs w:val="28"/>
          <w:lang w:val="nl-NL"/>
        </w:rPr>
        <w:t>2</w:t>
      </w:r>
      <w:r w:rsidR="00BD1797" w:rsidRPr="00754CCB">
        <w:rPr>
          <w:rFonts w:ascii="Times New Roman" w:hAnsi="Times New Roman"/>
          <w:i/>
          <w:color w:val="002060"/>
          <w:sz w:val="28"/>
          <w:szCs w:val="28"/>
          <w:lang w:val="nl-NL"/>
        </w:rPr>
        <w:t>8,9</w:t>
      </w:r>
      <w:r w:rsidR="00662643" w:rsidRPr="00754CCB">
        <w:rPr>
          <w:rFonts w:ascii="Times New Roman" w:hAnsi="Times New Roman"/>
          <w:i/>
          <w:color w:val="002060"/>
          <w:sz w:val="28"/>
          <w:szCs w:val="28"/>
          <w:lang w:val="nl-NL"/>
        </w:rPr>
        <w:t xml:space="preserve"> tỷ đồng, tăng </w:t>
      </w:r>
      <w:r w:rsidR="0036166E" w:rsidRPr="00754CCB">
        <w:rPr>
          <w:rFonts w:ascii="Times New Roman" w:hAnsi="Times New Roman"/>
          <w:i/>
          <w:color w:val="002060"/>
          <w:sz w:val="28"/>
          <w:szCs w:val="28"/>
          <w:lang w:val="nl-NL"/>
        </w:rPr>
        <w:t>19,2</w:t>
      </w:r>
      <w:r w:rsidR="00662643" w:rsidRPr="00754CCB">
        <w:rPr>
          <w:rFonts w:ascii="Times New Roman" w:hAnsi="Times New Roman"/>
          <w:i/>
          <w:color w:val="002060"/>
          <w:sz w:val="28"/>
          <w:szCs w:val="28"/>
          <w:lang w:val="nl-NL"/>
        </w:rPr>
        <w:t xml:space="preserve">%; </w:t>
      </w:r>
      <w:r w:rsidR="00662643" w:rsidRPr="00754CCB">
        <w:rPr>
          <w:rFonts w:ascii="Times New Roman" w:hAnsi="Times New Roman"/>
          <w:i/>
          <w:color w:val="002060"/>
          <w:sz w:val="28"/>
          <w:szCs w:val="28"/>
          <w:lang w:val="nl-NL" w:eastAsia="vi-VN"/>
        </w:rPr>
        <w:t xml:space="preserve">Giá trị sản xuất ngành </w:t>
      </w:r>
      <w:r w:rsidR="002451F1" w:rsidRPr="00754CCB">
        <w:rPr>
          <w:rFonts w:ascii="Times New Roman" w:hAnsi="Times New Roman"/>
          <w:i/>
          <w:color w:val="002060"/>
          <w:sz w:val="28"/>
          <w:szCs w:val="28"/>
          <w:lang w:val="nl-NL" w:eastAsia="vi-VN"/>
        </w:rPr>
        <w:t xml:space="preserve">cung cấp nước sạch và thu gom xử lý rác thải ước đạt </w:t>
      </w:r>
      <w:r w:rsidR="0036166E" w:rsidRPr="00754CCB">
        <w:rPr>
          <w:rFonts w:ascii="Times New Roman" w:hAnsi="Times New Roman"/>
          <w:i/>
          <w:color w:val="002060"/>
          <w:sz w:val="28"/>
          <w:szCs w:val="28"/>
          <w:lang w:val="nl-NL" w:eastAsia="vi-VN"/>
        </w:rPr>
        <w:t>5,52</w:t>
      </w:r>
      <w:r w:rsidR="002451F1" w:rsidRPr="00754CCB">
        <w:rPr>
          <w:rFonts w:ascii="Times New Roman" w:hAnsi="Times New Roman"/>
          <w:i/>
          <w:color w:val="002060"/>
          <w:sz w:val="28"/>
          <w:szCs w:val="28"/>
          <w:lang w:val="nl-NL" w:eastAsia="vi-VN"/>
        </w:rPr>
        <w:t xml:space="preserve"> tỷ đồng, tăng </w:t>
      </w:r>
      <w:r w:rsidR="0036166E" w:rsidRPr="00754CCB">
        <w:rPr>
          <w:rFonts w:ascii="Times New Roman" w:hAnsi="Times New Roman"/>
          <w:i/>
          <w:color w:val="002060"/>
          <w:sz w:val="28"/>
          <w:szCs w:val="28"/>
          <w:lang w:val="nl-NL" w:eastAsia="vi-VN"/>
        </w:rPr>
        <w:t>14,62</w:t>
      </w:r>
      <w:r w:rsidR="007061BA" w:rsidRPr="00754CCB">
        <w:rPr>
          <w:rFonts w:ascii="Times New Roman" w:hAnsi="Times New Roman"/>
          <w:i/>
          <w:color w:val="002060"/>
          <w:sz w:val="28"/>
          <w:szCs w:val="28"/>
          <w:lang w:val="nl-NL" w:eastAsia="vi-VN"/>
        </w:rPr>
        <w:t>%;</w:t>
      </w:r>
      <w:r w:rsidR="002451F1" w:rsidRPr="00754CCB">
        <w:rPr>
          <w:rFonts w:ascii="Times New Roman" w:hAnsi="Times New Roman"/>
          <w:i/>
          <w:color w:val="002060"/>
          <w:sz w:val="28"/>
          <w:szCs w:val="28"/>
          <w:lang w:val="nl-NL" w:eastAsia="vi-VN"/>
        </w:rPr>
        <w:t xml:space="preserve"> </w:t>
      </w:r>
      <w:r w:rsidR="007061BA" w:rsidRPr="00754CCB">
        <w:rPr>
          <w:rFonts w:ascii="Times New Roman" w:hAnsi="Times New Roman"/>
          <w:i/>
          <w:color w:val="002060"/>
          <w:sz w:val="28"/>
          <w:szCs w:val="28"/>
          <w:lang w:val="nl-NL" w:eastAsia="vi-VN"/>
        </w:rPr>
        <w:t>N</w:t>
      </w:r>
      <w:r w:rsidR="00662643" w:rsidRPr="00754CCB">
        <w:rPr>
          <w:rFonts w:ascii="Times New Roman" w:hAnsi="Times New Roman"/>
          <w:i/>
          <w:color w:val="002060"/>
          <w:sz w:val="28"/>
          <w:szCs w:val="28"/>
          <w:lang w:val="nl-NL" w:eastAsia="vi-VN"/>
        </w:rPr>
        <w:t>gành sản xuất khai thác đá ước đạt 1,</w:t>
      </w:r>
      <w:r w:rsidR="00BD1797" w:rsidRPr="00754CCB">
        <w:rPr>
          <w:rFonts w:ascii="Times New Roman" w:hAnsi="Times New Roman"/>
          <w:i/>
          <w:color w:val="002060"/>
          <w:sz w:val="28"/>
          <w:szCs w:val="28"/>
          <w:lang w:val="nl-NL" w:eastAsia="vi-VN"/>
        </w:rPr>
        <w:t>4</w:t>
      </w:r>
      <w:r w:rsidR="002451F1" w:rsidRPr="00754CCB">
        <w:rPr>
          <w:rFonts w:ascii="Times New Roman" w:hAnsi="Times New Roman"/>
          <w:i/>
          <w:color w:val="002060"/>
          <w:sz w:val="28"/>
          <w:szCs w:val="28"/>
          <w:lang w:val="nl-NL" w:eastAsia="vi-VN"/>
        </w:rPr>
        <w:t>0</w:t>
      </w:r>
      <w:r w:rsidR="00662643" w:rsidRPr="00754CCB">
        <w:rPr>
          <w:rFonts w:ascii="Times New Roman" w:hAnsi="Times New Roman"/>
          <w:i/>
          <w:color w:val="002060"/>
          <w:sz w:val="28"/>
          <w:szCs w:val="28"/>
          <w:lang w:val="nl-NL" w:eastAsia="vi-VN"/>
        </w:rPr>
        <w:t xml:space="preserve"> tỷ đồng, tăng </w:t>
      </w:r>
      <w:r w:rsidR="00BD1797" w:rsidRPr="00754CCB">
        <w:rPr>
          <w:rFonts w:ascii="Times New Roman" w:hAnsi="Times New Roman"/>
          <w:i/>
          <w:color w:val="002060"/>
          <w:sz w:val="28"/>
          <w:szCs w:val="28"/>
          <w:lang w:val="nl-NL" w:eastAsia="vi-VN"/>
        </w:rPr>
        <w:t>27</w:t>
      </w:r>
      <w:r w:rsidR="0036166E" w:rsidRPr="00754CCB">
        <w:rPr>
          <w:rFonts w:ascii="Times New Roman" w:hAnsi="Times New Roman"/>
          <w:i/>
          <w:color w:val="002060"/>
          <w:sz w:val="28"/>
          <w:szCs w:val="28"/>
          <w:lang w:val="nl-NL" w:eastAsia="vi-VN"/>
        </w:rPr>
        <w:t>,</w:t>
      </w:r>
      <w:r w:rsidR="00BD1797" w:rsidRPr="00754CCB">
        <w:rPr>
          <w:rFonts w:ascii="Times New Roman" w:hAnsi="Times New Roman"/>
          <w:i/>
          <w:color w:val="002060"/>
          <w:sz w:val="28"/>
          <w:szCs w:val="28"/>
          <w:lang w:val="nl-NL" w:eastAsia="vi-VN"/>
        </w:rPr>
        <w:t>1</w:t>
      </w:r>
      <w:r w:rsidR="0036166E" w:rsidRPr="00754CCB">
        <w:rPr>
          <w:rFonts w:ascii="Times New Roman" w:hAnsi="Times New Roman"/>
          <w:i/>
          <w:color w:val="002060"/>
          <w:sz w:val="28"/>
          <w:szCs w:val="28"/>
          <w:lang w:val="nl-NL" w:eastAsia="vi-VN"/>
        </w:rPr>
        <w:t>7</w:t>
      </w:r>
      <w:r w:rsidR="00CA04E3" w:rsidRPr="00754CCB">
        <w:rPr>
          <w:rFonts w:ascii="Times New Roman" w:hAnsi="Times New Roman"/>
          <w:i/>
          <w:color w:val="002060"/>
          <w:sz w:val="28"/>
          <w:szCs w:val="28"/>
          <w:lang w:val="nl-NL" w:eastAsia="vi-VN"/>
        </w:rPr>
        <w:t xml:space="preserve">%; </w:t>
      </w:r>
      <w:r w:rsidR="007061BA" w:rsidRPr="00754CCB">
        <w:rPr>
          <w:rFonts w:ascii="Times New Roman" w:hAnsi="Times New Roman"/>
          <w:i/>
          <w:color w:val="002060"/>
          <w:sz w:val="28"/>
          <w:szCs w:val="28"/>
          <w:lang w:val="nl-NL" w:eastAsia="vi-VN"/>
        </w:rPr>
        <w:t>N</w:t>
      </w:r>
      <w:r w:rsidR="002451F1" w:rsidRPr="00754CCB">
        <w:rPr>
          <w:rFonts w:ascii="Times New Roman" w:hAnsi="Times New Roman"/>
          <w:i/>
          <w:color w:val="002060"/>
          <w:sz w:val="28"/>
          <w:szCs w:val="28"/>
          <w:lang w:val="nl-NL" w:eastAsia="vi-VN"/>
        </w:rPr>
        <w:t xml:space="preserve">gành công nghiệp khai thác ước đạt </w:t>
      </w:r>
      <w:r w:rsidR="0036166E" w:rsidRPr="00754CCB">
        <w:rPr>
          <w:rFonts w:ascii="Times New Roman" w:hAnsi="Times New Roman"/>
          <w:i/>
          <w:color w:val="002060"/>
          <w:sz w:val="28"/>
          <w:szCs w:val="28"/>
          <w:lang w:val="nl-NL" w:eastAsia="vi-VN"/>
        </w:rPr>
        <w:t>1</w:t>
      </w:r>
      <w:r w:rsidR="00CA04E3" w:rsidRPr="00754CCB">
        <w:rPr>
          <w:rFonts w:ascii="Times New Roman" w:hAnsi="Times New Roman"/>
          <w:i/>
          <w:color w:val="002060"/>
          <w:sz w:val="28"/>
          <w:szCs w:val="28"/>
          <w:lang w:val="nl-NL" w:eastAsia="vi-VN"/>
        </w:rPr>
        <w:t>7</w:t>
      </w:r>
      <w:r w:rsidR="0036166E" w:rsidRPr="00754CCB">
        <w:rPr>
          <w:rFonts w:ascii="Times New Roman" w:hAnsi="Times New Roman"/>
          <w:i/>
          <w:color w:val="002060"/>
          <w:sz w:val="28"/>
          <w:szCs w:val="28"/>
          <w:lang w:val="nl-NL" w:eastAsia="vi-VN"/>
        </w:rPr>
        <w:t>,</w:t>
      </w:r>
      <w:r w:rsidR="00CA04E3" w:rsidRPr="00754CCB">
        <w:rPr>
          <w:rFonts w:ascii="Times New Roman" w:hAnsi="Times New Roman"/>
          <w:i/>
          <w:color w:val="002060"/>
          <w:sz w:val="28"/>
          <w:szCs w:val="28"/>
          <w:lang w:val="nl-NL" w:eastAsia="vi-VN"/>
        </w:rPr>
        <w:t>35</w:t>
      </w:r>
      <w:r w:rsidR="002451F1" w:rsidRPr="00754CCB">
        <w:rPr>
          <w:rFonts w:ascii="Times New Roman" w:hAnsi="Times New Roman"/>
          <w:i/>
          <w:color w:val="002060"/>
          <w:sz w:val="28"/>
          <w:szCs w:val="28"/>
          <w:lang w:val="nl-NL" w:eastAsia="vi-VN"/>
        </w:rPr>
        <w:t xml:space="preserve"> tỷ đồng, tăng </w:t>
      </w:r>
      <w:r w:rsidR="00CA04E3" w:rsidRPr="00754CCB">
        <w:rPr>
          <w:rFonts w:ascii="Times New Roman" w:hAnsi="Times New Roman"/>
          <w:i/>
          <w:color w:val="002060"/>
          <w:sz w:val="28"/>
          <w:szCs w:val="28"/>
          <w:lang w:val="nl-NL" w:eastAsia="vi-VN"/>
        </w:rPr>
        <w:t>15,67</w:t>
      </w:r>
      <w:r w:rsidR="002451F1" w:rsidRPr="00754CCB">
        <w:rPr>
          <w:rFonts w:ascii="Times New Roman" w:hAnsi="Times New Roman"/>
          <w:i/>
          <w:color w:val="002060"/>
          <w:sz w:val="28"/>
          <w:szCs w:val="28"/>
          <w:lang w:val="nl-NL" w:eastAsia="vi-VN"/>
        </w:rPr>
        <w:t>%</w:t>
      </w:r>
      <w:r w:rsidR="0040583B" w:rsidRPr="00754CCB">
        <w:rPr>
          <w:rFonts w:ascii="Times New Roman" w:hAnsi="Times New Roman"/>
          <w:i/>
          <w:color w:val="002060"/>
          <w:sz w:val="28"/>
          <w:szCs w:val="28"/>
          <w:lang w:val="nl-NL" w:eastAsia="vi-VN"/>
        </w:rPr>
        <w:t>)</w:t>
      </w:r>
      <w:r w:rsidR="002451F1" w:rsidRPr="00754CCB">
        <w:rPr>
          <w:rFonts w:ascii="Times New Roman" w:hAnsi="Times New Roman"/>
          <w:i/>
          <w:color w:val="002060"/>
          <w:sz w:val="28"/>
          <w:szCs w:val="28"/>
          <w:lang w:val="nl-NL" w:eastAsia="vi-VN"/>
        </w:rPr>
        <w:t>.</w:t>
      </w:r>
    </w:p>
    <w:p w:rsidR="004F319B" w:rsidRPr="00754CCB" w:rsidRDefault="004F319B" w:rsidP="00364F99">
      <w:pPr>
        <w:spacing w:after="120" w:line="340" w:lineRule="exact"/>
        <w:ind w:firstLine="720"/>
        <w:jc w:val="both"/>
        <w:rPr>
          <w:rFonts w:ascii="Times New Roman" w:hAnsi="Times New Roman" w:cs="Times New Roman"/>
          <w:i/>
          <w:color w:val="002060"/>
          <w:sz w:val="28"/>
          <w:szCs w:val="28"/>
        </w:rPr>
      </w:pPr>
      <w:r w:rsidRPr="00754CCB">
        <w:rPr>
          <w:rFonts w:ascii="Times New Roman" w:hAnsi="Times New Roman" w:cs="Times New Roman"/>
          <w:b/>
          <w:i/>
          <w:color w:val="002060"/>
          <w:sz w:val="28"/>
          <w:szCs w:val="28"/>
        </w:rPr>
        <w:t xml:space="preserve">1.3. </w:t>
      </w:r>
      <w:r w:rsidR="00CE6E87" w:rsidRPr="00754CCB">
        <w:rPr>
          <w:rFonts w:ascii="Times New Roman" w:hAnsi="Times New Roman" w:cs="Times New Roman"/>
          <w:b/>
          <w:i/>
          <w:color w:val="002060"/>
          <w:sz w:val="28"/>
          <w:szCs w:val="28"/>
        </w:rPr>
        <w:t>Sản xuất nông - lâm nghiệp, thủy sản, xây dựng NTM</w:t>
      </w:r>
    </w:p>
    <w:p w:rsidR="002E006D" w:rsidRPr="00754CCB" w:rsidRDefault="00CE6E87" w:rsidP="00205FDA">
      <w:pPr>
        <w:spacing w:after="120" w:line="340" w:lineRule="exact"/>
        <w:ind w:firstLine="720"/>
        <w:jc w:val="both"/>
        <w:rPr>
          <w:rFonts w:ascii="Times New Roman" w:hAnsi="Times New Roman" w:cs="Times New Roman"/>
          <w:color w:val="002060"/>
          <w:sz w:val="28"/>
          <w:szCs w:val="28"/>
        </w:rPr>
      </w:pPr>
      <w:r w:rsidRPr="00754CCB">
        <w:rPr>
          <w:rFonts w:ascii="Times New Roman" w:hAnsi="Times New Roman" w:cs="Times New Roman"/>
          <w:color w:val="002060"/>
          <w:sz w:val="28"/>
          <w:szCs w:val="28"/>
        </w:rPr>
        <w:t xml:space="preserve">Chỉ đạo các </w:t>
      </w:r>
      <w:r w:rsidR="0003584B" w:rsidRPr="00754CCB">
        <w:rPr>
          <w:rFonts w:ascii="Times New Roman" w:hAnsi="Times New Roman" w:cs="Times New Roman"/>
          <w:color w:val="002060"/>
          <w:sz w:val="28"/>
          <w:szCs w:val="28"/>
        </w:rPr>
        <w:t>cơ quan chuyên môn</w:t>
      </w:r>
      <w:r w:rsidRPr="00754CCB">
        <w:rPr>
          <w:rFonts w:ascii="Times New Roman" w:hAnsi="Times New Roman" w:cs="Times New Roman"/>
          <w:color w:val="002060"/>
          <w:sz w:val="28"/>
          <w:szCs w:val="28"/>
        </w:rPr>
        <w:t xml:space="preserve">, UBND xã phường tập trung hướng dẫn Nhân dân </w:t>
      </w:r>
      <w:r w:rsidR="003D3AFC" w:rsidRPr="00754CCB">
        <w:rPr>
          <w:rFonts w:ascii="Times New Roman" w:hAnsi="Times New Roman" w:cs="Times New Roman"/>
          <w:color w:val="002060"/>
          <w:sz w:val="28"/>
          <w:szCs w:val="28"/>
        </w:rPr>
        <w:t>thực hiện sản xuất nông nghiệp theo đúng khung thời vụ</w:t>
      </w:r>
      <w:r w:rsidR="00205FDA">
        <w:rPr>
          <w:rFonts w:ascii="Times New Roman" w:hAnsi="Times New Roman" w:cs="Times New Roman"/>
          <w:color w:val="002060"/>
          <w:sz w:val="28"/>
          <w:szCs w:val="28"/>
        </w:rPr>
        <w:t xml:space="preserve">: </w:t>
      </w:r>
      <w:r w:rsidR="00E3591C">
        <w:rPr>
          <w:rFonts w:ascii="Times New Roman" w:hAnsi="Times New Roman" w:cs="Times New Roman"/>
          <w:color w:val="002060"/>
          <w:sz w:val="28"/>
          <w:szCs w:val="28"/>
        </w:rPr>
        <w:t xml:space="preserve">lúa mùa </w:t>
      </w:r>
      <w:r w:rsidR="00205FDA">
        <w:rPr>
          <w:rFonts w:ascii="Times New Roman" w:hAnsi="Times New Roman" w:cs="Times New Roman"/>
          <w:color w:val="002060"/>
          <w:sz w:val="28"/>
          <w:szCs w:val="28"/>
        </w:rPr>
        <w:t xml:space="preserve">522,8ha </w:t>
      </w:r>
      <w:r w:rsidR="00205FDA" w:rsidRPr="00205FDA">
        <w:rPr>
          <w:rFonts w:ascii="Times New Roman" w:hAnsi="Times New Roman" w:cs="Times New Roman"/>
          <w:i/>
          <w:color w:val="002060"/>
          <w:sz w:val="28"/>
          <w:szCs w:val="28"/>
        </w:rPr>
        <w:t>(</w:t>
      </w:r>
      <w:r w:rsidR="00754CCB" w:rsidRPr="00205FDA">
        <w:rPr>
          <w:rFonts w:ascii="Times New Roman" w:hAnsi="Times New Roman" w:cs="Times New Roman"/>
          <w:i/>
          <w:color w:val="002060"/>
          <w:sz w:val="28"/>
          <w:szCs w:val="28"/>
        </w:rPr>
        <w:t>năng suất đạt 52,9 tạ/ha</w:t>
      </w:r>
      <w:r w:rsidR="00205FDA" w:rsidRPr="00205FDA">
        <w:rPr>
          <w:rFonts w:ascii="Times New Roman" w:hAnsi="Times New Roman" w:cs="Times New Roman"/>
          <w:i/>
          <w:color w:val="002060"/>
          <w:sz w:val="28"/>
          <w:szCs w:val="28"/>
        </w:rPr>
        <w:t>);</w:t>
      </w:r>
      <w:r w:rsidR="00205FDA">
        <w:rPr>
          <w:rFonts w:ascii="Times New Roman" w:hAnsi="Times New Roman" w:cs="Times New Roman"/>
          <w:color w:val="002060"/>
          <w:sz w:val="28"/>
          <w:szCs w:val="28"/>
        </w:rPr>
        <w:t xml:space="preserve"> </w:t>
      </w:r>
      <w:r w:rsidR="0003584B" w:rsidRPr="00205FDA">
        <w:rPr>
          <w:rFonts w:ascii="Times New Roman" w:hAnsi="Times New Roman" w:cs="Times New Roman"/>
          <w:color w:val="002060"/>
          <w:sz w:val="28"/>
          <w:szCs w:val="28"/>
        </w:rPr>
        <w:t>387ha</w:t>
      </w:r>
      <w:r w:rsidR="00205FDA" w:rsidRPr="00205FDA">
        <w:rPr>
          <w:rFonts w:ascii="Times New Roman" w:hAnsi="Times New Roman" w:cs="Times New Roman"/>
          <w:color w:val="002060"/>
          <w:sz w:val="28"/>
          <w:szCs w:val="28"/>
        </w:rPr>
        <w:t xml:space="preserve"> n</w:t>
      </w:r>
      <w:r w:rsidR="00022FAD" w:rsidRPr="00205FDA">
        <w:rPr>
          <w:rFonts w:ascii="Times New Roman" w:hAnsi="Times New Roman" w:cs="Times New Roman"/>
          <w:color w:val="002060"/>
          <w:sz w:val="28"/>
          <w:szCs w:val="28"/>
        </w:rPr>
        <w:t>gô thu đông</w:t>
      </w:r>
      <w:r w:rsidR="00B42336" w:rsidRPr="00205FDA">
        <w:rPr>
          <w:rFonts w:ascii="Times New Roman" w:hAnsi="Times New Roman" w:cs="Times New Roman"/>
          <w:color w:val="002060"/>
          <w:sz w:val="28"/>
          <w:szCs w:val="28"/>
        </w:rPr>
        <w:t xml:space="preserve">; </w:t>
      </w:r>
      <w:r w:rsidR="00205FDA" w:rsidRPr="00205FDA">
        <w:rPr>
          <w:rFonts w:ascii="Times New Roman" w:hAnsi="Times New Roman" w:cs="Times New Roman"/>
          <w:color w:val="002060"/>
          <w:sz w:val="28"/>
          <w:szCs w:val="28"/>
        </w:rPr>
        <w:t>170</w:t>
      </w:r>
      <w:r w:rsidR="00A207AC">
        <w:rPr>
          <w:rFonts w:ascii="Times New Roman" w:hAnsi="Times New Roman" w:cs="Times New Roman"/>
          <w:color w:val="002060"/>
          <w:sz w:val="28"/>
          <w:szCs w:val="28"/>
        </w:rPr>
        <w:t xml:space="preserve"> </w:t>
      </w:r>
      <w:r w:rsidR="00205FDA" w:rsidRPr="00205FDA">
        <w:rPr>
          <w:rFonts w:ascii="Times New Roman" w:hAnsi="Times New Roman" w:cs="Times New Roman"/>
          <w:color w:val="002060"/>
          <w:sz w:val="28"/>
          <w:szCs w:val="28"/>
        </w:rPr>
        <w:t>ha n</w:t>
      </w:r>
      <w:r w:rsidR="00B42336" w:rsidRPr="00205FDA">
        <w:rPr>
          <w:rFonts w:ascii="Times New Roman" w:hAnsi="Times New Roman" w:cs="Times New Roman"/>
          <w:color w:val="002060"/>
          <w:sz w:val="28"/>
          <w:szCs w:val="28"/>
        </w:rPr>
        <w:t>gô đông</w:t>
      </w:r>
      <w:r w:rsidR="00172D08" w:rsidRPr="00205FDA">
        <w:rPr>
          <w:rFonts w:ascii="Times New Roman" w:hAnsi="Times New Roman" w:cs="Times New Roman"/>
          <w:color w:val="002060"/>
          <w:sz w:val="28"/>
          <w:szCs w:val="28"/>
        </w:rPr>
        <w:t xml:space="preserve">; </w:t>
      </w:r>
      <w:r w:rsidR="00DC38F6" w:rsidRPr="00205FDA">
        <w:rPr>
          <w:rFonts w:ascii="Times New Roman" w:hAnsi="Times New Roman" w:cs="Times New Roman"/>
          <w:color w:val="002060"/>
          <w:sz w:val="28"/>
          <w:szCs w:val="28"/>
        </w:rPr>
        <w:t xml:space="preserve">80,7 ha các </w:t>
      </w:r>
      <w:r w:rsidR="00205FDA" w:rsidRPr="00205FDA">
        <w:rPr>
          <w:rFonts w:ascii="Times New Roman" w:hAnsi="Times New Roman" w:cs="Times New Roman"/>
          <w:color w:val="002060"/>
          <w:sz w:val="28"/>
          <w:szCs w:val="28"/>
        </w:rPr>
        <w:t>c</w:t>
      </w:r>
      <w:r w:rsidR="00702C6C" w:rsidRPr="00205FDA">
        <w:rPr>
          <w:rFonts w:ascii="Times New Roman" w:hAnsi="Times New Roman" w:cs="Times New Roman"/>
          <w:color w:val="002060"/>
          <w:sz w:val="28"/>
          <w:szCs w:val="28"/>
        </w:rPr>
        <w:t xml:space="preserve">ây rau màu, </w:t>
      </w:r>
      <w:r w:rsidR="00B42336" w:rsidRPr="00205FDA">
        <w:rPr>
          <w:rFonts w:ascii="Times New Roman" w:hAnsi="Times New Roman" w:cs="Times New Roman"/>
          <w:color w:val="002060"/>
          <w:sz w:val="28"/>
          <w:szCs w:val="28"/>
        </w:rPr>
        <w:t xml:space="preserve">78,65 ha </w:t>
      </w:r>
      <w:r w:rsidR="00205FDA" w:rsidRPr="00205FDA">
        <w:rPr>
          <w:rFonts w:ascii="Times New Roman" w:hAnsi="Times New Roman" w:cs="Times New Roman"/>
          <w:color w:val="002060"/>
          <w:sz w:val="28"/>
          <w:szCs w:val="28"/>
        </w:rPr>
        <w:t>c</w:t>
      </w:r>
      <w:r w:rsidR="00702C6C" w:rsidRPr="00205FDA">
        <w:rPr>
          <w:rFonts w:ascii="Times New Roman" w:hAnsi="Times New Roman" w:cs="Times New Roman"/>
          <w:color w:val="002060"/>
          <w:sz w:val="28"/>
          <w:szCs w:val="28"/>
        </w:rPr>
        <w:t xml:space="preserve">ây hoa; </w:t>
      </w:r>
      <w:r w:rsidR="00205FDA" w:rsidRPr="00205FDA">
        <w:rPr>
          <w:rFonts w:ascii="Times New Roman" w:hAnsi="Times New Roman" w:cs="Times New Roman"/>
          <w:color w:val="002060"/>
          <w:sz w:val="28"/>
          <w:szCs w:val="28"/>
        </w:rPr>
        <w:t>12,5</w:t>
      </w:r>
      <w:r w:rsidR="00A207AC">
        <w:rPr>
          <w:rFonts w:ascii="Times New Roman" w:hAnsi="Times New Roman" w:cs="Times New Roman"/>
          <w:color w:val="002060"/>
          <w:sz w:val="28"/>
          <w:szCs w:val="28"/>
        </w:rPr>
        <w:t xml:space="preserve"> </w:t>
      </w:r>
      <w:r w:rsidR="00205FDA" w:rsidRPr="00205FDA">
        <w:rPr>
          <w:rFonts w:ascii="Times New Roman" w:hAnsi="Times New Roman" w:cs="Times New Roman"/>
          <w:color w:val="002060"/>
          <w:sz w:val="28"/>
          <w:szCs w:val="28"/>
        </w:rPr>
        <w:t>ha Mía, 160,4</w:t>
      </w:r>
      <w:r w:rsidR="00A207AC">
        <w:rPr>
          <w:rFonts w:ascii="Times New Roman" w:hAnsi="Times New Roman" w:cs="Times New Roman"/>
          <w:color w:val="002060"/>
          <w:sz w:val="28"/>
          <w:szCs w:val="28"/>
        </w:rPr>
        <w:t xml:space="preserve"> </w:t>
      </w:r>
      <w:r w:rsidR="00205FDA" w:rsidRPr="00205FDA">
        <w:rPr>
          <w:rFonts w:ascii="Times New Roman" w:hAnsi="Times New Roman" w:cs="Times New Roman"/>
          <w:color w:val="002060"/>
          <w:sz w:val="28"/>
          <w:szCs w:val="28"/>
        </w:rPr>
        <w:t>ha c</w:t>
      </w:r>
      <w:r w:rsidR="00DC38F6" w:rsidRPr="00205FDA">
        <w:rPr>
          <w:rFonts w:ascii="Times New Roman" w:hAnsi="Times New Roman" w:cs="Times New Roman"/>
          <w:color w:val="002060"/>
          <w:sz w:val="28"/>
          <w:szCs w:val="28"/>
        </w:rPr>
        <w:t>ây ăn quả</w:t>
      </w:r>
      <w:r w:rsidR="00702C6C" w:rsidRPr="00205FDA">
        <w:rPr>
          <w:rFonts w:ascii="Times New Roman" w:hAnsi="Times New Roman" w:cs="Times New Roman"/>
          <w:i/>
          <w:color w:val="002060"/>
          <w:sz w:val="28"/>
          <w:szCs w:val="28"/>
        </w:rPr>
        <w:t>.</w:t>
      </w:r>
      <w:r w:rsidR="00702C6C" w:rsidRPr="00754CCB">
        <w:rPr>
          <w:rFonts w:ascii="Times New Roman" w:hAnsi="Times New Roman" w:cs="Times New Roman"/>
          <w:color w:val="002060"/>
          <w:sz w:val="28"/>
          <w:szCs w:val="28"/>
        </w:rPr>
        <w:t xml:space="preserve"> Tiếp tục hướng dẫn, </w:t>
      </w:r>
      <w:r w:rsidR="003D3AFC" w:rsidRPr="00754CCB">
        <w:rPr>
          <w:rFonts w:ascii="Times New Roman" w:hAnsi="Times New Roman" w:cs="Times New Roman"/>
          <w:color w:val="002060"/>
          <w:sz w:val="28"/>
          <w:szCs w:val="28"/>
        </w:rPr>
        <w:t>chăm sóc 9</w:t>
      </w:r>
      <w:r w:rsidR="00B42336" w:rsidRPr="00754CCB">
        <w:rPr>
          <w:rFonts w:ascii="Times New Roman" w:hAnsi="Times New Roman" w:cs="Times New Roman"/>
          <w:color w:val="002060"/>
          <w:sz w:val="28"/>
          <w:szCs w:val="28"/>
        </w:rPr>
        <w:t>6</w:t>
      </w:r>
      <w:r w:rsidR="003D3AFC" w:rsidRPr="00754CCB">
        <w:rPr>
          <w:rFonts w:ascii="Times New Roman" w:hAnsi="Times New Roman" w:cs="Times New Roman"/>
          <w:color w:val="002060"/>
          <w:sz w:val="28"/>
          <w:szCs w:val="28"/>
        </w:rPr>
        <w:t>3</w:t>
      </w:r>
      <w:r w:rsidR="00B42336" w:rsidRPr="00754CCB">
        <w:rPr>
          <w:rFonts w:ascii="Times New Roman" w:hAnsi="Times New Roman" w:cs="Times New Roman"/>
          <w:color w:val="002060"/>
          <w:sz w:val="28"/>
          <w:szCs w:val="28"/>
        </w:rPr>
        <w:t>,45</w:t>
      </w:r>
      <w:r w:rsidR="00A207AC">
        <w:rPr>
          <w:rFonts w:ascii="Times New Roman" w:hAnsi="Times New Roman" w:cs="Times New Roman"/>
          <w:color w:val="002060"/>
          <w:sz w:val="28"/>
          <w:szCs w:val="28"/>
        </w:rPr>
        <w:t xml:space="preserve"> </w:t>
      </w:r>
      <w:r w:rsidR="00383B7B" w:rsidRPr="00754CCB">
        <w:rPr>
          <w:rFonts w:ascii="Times New Roman" w:hAnsi="Times New Roman" w:cs="Times New Roman"/>
          <w:color w:val="002060"/>
          <w:sz w:val="28"/>
          <w:szCs w:val="28"/>
        </w:rPr>
        <w:t>h</w:t>
      </w:r>
      <w:r w:rsidR="003D3AFC" w:rsidRPr="00754CCB">
        <w:rPr>
          <w:rFonts w:ascii="Times New Roman" w:hAnsi="Times New Roman" w:cs="Times New Roman"/>
          <w:color w:val="002060"/>
          <w:sz w:val="28"/>
          <w:szCs w:val="28"/>
        </w:rPr>
        <w:t xml:space="preserve">a </w:t>
      </w:r>
      <w:r w:rsidR="00FD2BD4" w:rsidRPr="00754CCB">
        <w:rPr>
          <w:rFonts w:ascii="Times New Roman" w:hAnsi="Times New Roman" w:cs="Times New Roman"/>
          <w:color w:val="002060"/>
          <w:sz w:val="28"/>
          <w:szCs w:val="28"/>
        </w:rPr>
        <w:t xml:space="preserve">diện tích </w:t>
      </w:r>
      <w:r w:rsidR="00A207AC">
        <w:rPr>
          <w:rFonts w:ascii="Times New Roman" w:hAnsi="Times New Roman" w:cs="Times New Roman"/>
          <w:color w:val="002060"/>
          <w:sz w:val="28"/>
          <w:szCs w:val="28"/>
        </w:rPr>
        <w:t>c</w:t>
      </w:r>
      <w:r w:rsidR="000F203F" w:rsidRPr="00754CCB">
        <w:rPr>
          <w:rFonts w:ascii="Times New Roman" w:hAnsi="Times New Roman" w:cs="Times New Roman"/>
          <w:color w:val="002060"/>
          <w:sz w:val="28"/>
          <w:szCs w:val="28"/>
        </w:rPr>
        <w:t xml:space="preserve">hè hiện có </w:t>
      </w:r>
      <w:r w:rsidR="000F203F" w:rsidRPr="00754CCB">
        <w:rPr>
          <w:rFonts w:ascii="Times New Roman" w:hAnsi="Times New Roman" w:cs="Times New Roman"/>
          <w:i/>
          <w:color w:val="002060"/>
          <w:sz w:val="28"/>
          <w:szCs w:val="28"/>
        </w:rPr>
        <w:t>(</w:t>
      </w:r>
      <w:r w:rsidR="00C87907" w:rsidRPr="00754CCB">
        <w:rPr>
          <w:rFonts w:ascii="Times New Roman" w:hAnsi="Times New Roman" w:cs="Times New Roman"/>
          <w:i/>
          <w:color w:val="002060"/>
          <w:sz w:val="28"/>
          <w:szCs w:val="28"/>
        </w:rPr>
        <w:t>C</w:t>
      </w:r>
      <w:r w:rsidR="000F203F" w:rsidRPr="00754CCB">
        <w:rPr>
          <w:rFonts w:ascii="Times New Roman" w:hAnsi="Times New Roman" w:cs="Times New Roman"/>
          <w:i/>
          <w:color w:val="002060"/>
          <w:sz w:val="28"/>
          <w:szCs w:val="28"/>
        </w:rPr>
        <w:t>hè kinh doanh 940ha;</w:t>
      </w:r>
      <w:r w:rsidR="00B42336" w:rsidRPr="00754CCB">
        <w:rPr>
          <w:rFonts w:ascii="Times New Roman" w:hAnsi="Times New Roman" w:cs="Times New Roman"/>
          <w:i/>
          <w:color w:val="002060"/>
          <w:sz w:val="28"/>
          <w:szCs w:val="28"/>
        </w:rPr>
        <w:t xml:space="preserve"> Chè kiến thiết cơ bản 23,45ha</w:t>
      </w:r>
      <w:r w:rsidR="00A207AC">
        <w:rPr>
          <w:rFonts w:ascii="Times New Roman" w:hAnsi="Times New Roman" w:cs="Times New Roman"/>
          <w:i/>
          <w:color w:val="002060"/>
          <w:sz w:val="28"/>
          <w:szCs w:val="28"/>
        </w:rPr>
        <w:t>),</w:t>
      </w:r>
      <w:r w:rsidR="000F203F" w:rsidRPr="00754CCB">
        <w:rPr>
          <w:rFonts w:ascii="Times New Roman" w:hAnsi="Times New Roman" w:cs="Times New Roman"/>
          <w:i/>
          <w:color w:val="002060"/>
          <w:sz w:val="28"/>
          <w:szCs w:val="28"/>
        </w:rPr>
        <w:t xml:space="preserve"> </w:t>
      </w:r>
      <w:r w:rsidR="00A207AC">
        <w:rPr>
          <w:rFonts w:ascii="Times New Roman" w:hAnsi="Times New Roman" w:cs="Times New Roman"/>
          <w:color w:val="002060"/>
          <w:sz w:val="28"/>
          <w:szCs w:val="28"/>
        </w:rPr>
        <w:t>s</w:t>
      </w:r>
      <w:r w:rsidR="000F203F" w:rsidRPr="00A207AC">
        <w:rPr>
          <w:rFonts w:ascii="Times New Roman" w:hAnsi="Times New Roman" w:cs="Times New Roman"/>
          <w:color w:val="002060"/>
          <w:sz w:val="28"/>
          <w:szCs w:val="28"/>
        </w:rPr>
        <w:t xml:space="preserve">ản lượng ước đạt </w:t>
      </w:r>
      <w:r w:rsidR="00C93BE3" w:rsidRPr="00A207AC">
        <w:rPr>
          <w:rFonts w:ascii="Times New Roman" w:hAnsi="Times New Roman" w:cs="Times New Roman"/>
          <w:color w:val="002060"/>
          <w:sz w:val="28"/>
          <w:szCs w:val="28"/>
        </w:rPr>
        <w:t>554,69</w:t>
      </w:r>
      <w:r w:rsidR="000F203F" w:rsidRPr="00A207AC">
        <w:rPr>
          <w:rFonts w:ascii="Times New Roman" w:hAnsi="Times New Roman" w:cs="Times New Roman"/>
          <w:color w:val="002060"/>
          <w:sz w:val="28"/>
          <w:szCs w:val="28"/>
        </w:rPr>
        <w:t xml:space="preserve"> tấ</w:t>
      </w:r>
      <w:r w:rsidR="00A207AC">
        <w:rPr>
          <w:rFonts w:ascii="Times New Roman" w:hAnsi="Times New Roman" w:cs="Times New Roman"/>
          <w:color w:val="002060"/>
          <w:sz w:val="28"/>
          <w:szCs w:val="28"/>
        </w:rPr>
        <w:t>n</w:t>
      </w:r>
      <w:r w:rsidR="002E006D" w:rsidRPr="00A207AC">
        <w:rPr>
          <w:rFonts w:ascii="Times New Roman" w:hAnsi="Times New Roman" w:cs="Times New Roman"/>
          <w:color w:val="002060"/>
          <w:sz w:val="28"/>
          <w:szCs w:val="28"/>
        </w:rPr>
        <w:t>.</w:t>
      </w:r>
      <w:r w:rsidR="00E101D0" w:rsidRPr="00754CCB">
        <w:rPr>
          <w:rFonts w:ascii="Times New Roman" w:hAnsi="Times New Roman" w:cs="Times New Roman"/>
          <w:i/>
          <w:color w:val="002060"/>
          <w:sz w:val="28"/>
          <w:szCs w:val="28"/>
        </w:rPr>
        <w:t xml:space="preserve"> </w:t>
      </w:r>
      <w:r w:rsidR="00E101D0" w:rsidRPr="00754CCB">
        <w:rPr>
          <w:rFonts w:ascii="Times New Roman" w:hAnsi="Times New Roman" w:cs="Times New Roman"/>
          <w:color w:val="002060"/>
          <w:sz w:val="28"/>
          <w:szCs w:val="28"/>
        </w:rPr>
        <w:t xml:space="preserve">Thành lập Hội đồng nghiệm thu các nội dung hỗ trợ phát triển sản xuất nông nghiệp theo Nghị quyết số 07/2021/NQ-HĐND ngày 23/3/2021 của HĐND tỉnh Lai Châu. </w:t>
      </w:r>
      <w:r w:rsidR="00C965DE" w:rsidRPr="00754CCB">
        <w:rPr>
          <w:rFonts w:ascii="Times New Roman" w:hAnsi="Times New Roman" w:cs="Times New Roman"/>
          <w:color w:val="002060"/>
          <w:sz w:val="28"/>
        </w:rPr>
        <w:t xml:space="preserve">Hướng dẫn nhân dân nhận biết và </w:t>
      </w:r>
      <w:r w:rsidR="00172D08" w:rsidRPr="00754CCB">
        <w:rPr>
          <w:rFonts w:ascii="Times New Roman" w:hAnsi="Times New Roman" w:cs="Times New Roman"/>
          <w:color w:val="002060"/>
          <w:sz w:val="28"/>
        </w:rPr>
        <w:t xml:space="preserve">các </w:t>
      </w:r>
      <w:r w:rsidR="00C965DE" w:rsidRPr="00754CCB">
        <w:rPr>
          <w:rFonts w:ascii="Times New Roman" w:hAnsi="Times New Roman" w:cs="Times New Roman"/>
          <w:color w:val="002060"/>
          <w:sz w:val="28"/>
        </w:rPr>
        <w:t>biện pháp điều trị một số bệnh theo mùa trên đàn vật nuôi.</w:t>
      </w:r>
    </w:p>
    <w:p w:rsidR="00C90736" w:rsidRPr="00754CCB" w:rsidRDefault="00C90736" w:rsidP="00364F99">
      <w:pPr>
        <w:spacing w:after="120" w:line="340" w:lineRule="exact"/>
        <w:ind w:firstLine="720"/>
        <w:jc w:val="both"/>
        <w:rPr>
          <w:rFonts w:ascii="Times New Roman" w:hAnsi="Times New Roman" w:cs="Times New Roman"/>
          <w:color w:val="002060"/>
          <w:sz w:val="28"/>
          <w:szCs w:val="28"/>
        </w:rPr>
      </w:pPr>
      <w:r w:rsidRPr="00754CCB">
        <w:rPr>
          <w:rFonts w:ascii="Times New Roman" w:hAnsi="Times New Roman" w:cs="Times New Roman"/>
          <w:color w:val="002060"/>
          <w:sz w:val="28"/>
          <w:szCs w:val="28"/>
        </w:rPr>
        <w:t xml:space="preserve">Tiếp tục hướng dẫn Nhân dân </w:t>
      </w:r>
      <w:r w:rsidR="005B7C7D" w:rsidRPr="00754CCB">
        <w:rPr>
          <w:rFonts w:ascii="Times New Roman" w:hAnsi="Times New Roman" w:cs="Times New Roman"/>
          <w:color w:val="002060"/>
          <w:sz w:val="28"/>
          <w:szCs w:val="28"/>
        </w:rPr>
        <w:t>nuôi trồng thủy sản trên 118,7</w:t>
      </w:r>
      <w:r w:rsidR="005178EF">
        <w:rPr>
          <w:rFonts w:ascii="Times New Roman" w:hAnsi="Times New Roman" w:cs="Times New Roman"/>
          <w:color w:val="002060"/>
          <w:sz w:val="28"/>
          <w:szCs w:val="28"/>
        </w:rPr>
        <w:t xml:space="preserve"> </w:t>
      </w:r>
      <w:r w:rsidR="005B7C7D" w:rsidRPr="00754CCB">
        <w:rPr>
          <w:rFonts w:ascii="Times New Roman" w:hAnsi="Times New Roman" w:cs="Times New Roman"/>
          <w:color w:val="002060"/>
          <w:sz w:val="28"/>
          <w:szCs w:val="28"/>
        </w:rPr>
        <w:t xml:space="preserve">ha diện tích ao nuôi; </w:t>
      </w:r>
      <w:r w:rsidRPr="00754CCB">
        <w:rPr>
          <w:rFonts w:ascii="Times New Roman" w:hAnsi="Times New Roman" w:cs="Times New Roman"/>
          <w:color w:val="002060"/>
          <w:sz w:val="28"/>
          <w:szCs w:val="28"/>
        </w:rPr>
        <w:t xml:space="preserve">chăm sóc phòng bệnh, gia cố, khơi thông </w:t>
      </w:r>
      <w:r w:rsidR="00172D08" w:rsidRPr="00754CCB">
        <w:rPr>
          <w:rFonts w:ascii="Times New Roman" w:hAnsi="Times New Roman" w:cs="Times New Roman"/>
          <w:color w:val="002060"/>
          <w:sz w:val="28"/>
          <w:szCs w:val="28"/>
        </w:rPr>
        <w:t>hệ thống thoát nước</w:t>
      </w:r>
      <w:r w:rsidRPr="00754CCB">
        <w:rPr>
          <w:rFonts w:ascii="Times New Roman" w:hAnsi="Times New Roman" w:cs="Times New Roman"/>
          <w:color w:val="002060"/>
          <w:sz w:val="28"/>
          <w:szCs w:val="28"/>
        </w:rPr>
        <w:t xml:space="preserve"> ao nuôi trồng thủy sản nhằm hạn chế thấp nhất ảnh hưởng trong mùa mưa lũ.</w:t>
      </w:r>
    </w:p>
    <w:p w:rsidR="00D36D34" w:rsidRPr="00754CCB" w:rsidRDefault="00172D08" w:rsidP="00CB37FC">
      <w:pPr>
        <w:spacing w:after="120" w:line="340" w:lineRule="exact"/>
        <w:ind w:firstLine="720"/>
        <w:jc w:val="both"/>
        <w:rPr>
          <w:rFonts w:ascii="Times New Roman" w:hAnsi="Times New Roman" w:cs="Times New Roman"/>
          <w:color w:val="002060"/>
          <w:sz w:val="28"/>
          <w:szCs w:val="28"/>
        </w:rPr>
      </w:pPr>
      <w:r w:rsidRPr="00754CCB">
        <w:rPr>
          <w:rFonts w:ascii="Times New Roman" w:hAnsi="Times New Roman" w:cs="Times New Roman"/>
          <w:color w:val="002060"/>
          <w:sz w:val="28"/>
        </w:rPr>
        <w:t>Chỉ đạo</w:t>
      </w:r>
      <w:r w:rsidR="00CB37FC" w:rsidRPr="00754CCB">
        <w:rPr>
          <w:rFonts w:ascii="Times New Roman" w:hAnsi="Times New Roman" w:cs="Times New Roman"/>
          <w:color w:val="002060"/>
          <w:sz w:val="28"/>
        </w:rPr>
        <w:t xml:space="preserve"> </w:t>
      </w:r>
      <w:r w:rsidRPr="00754CCB">
        <w:rPr>
          <w:rFonts w:ascii="Times New Roman" w:hAnsi="Times New Roman" w:cs="Times New Roman"/>
          <w:color w:val="002060"/>
          <w:sz w:val="28"/>
        </w:rPr>
        <w:t>t</w:t>
      </w:r>
      <w:r w:rsidR="00CB37FC" w:rsidRPr="00754CCB">
        <w:rPr>
          <w:rFonts w:ascii="Times New Roman" w:hAnsi="Times New Roman" w:cs="Times New Roman"/>
          <w:color w:val="002060"/>
          <w:sz w:val="28"/>
        </w:rPr>
        <w:t>hực hiện tốt công tác quản lý, bảo vệ rừng, tuần tra bảo vệ rừng không để xẩy ra các vụ phá rừng, khai thác lâm sả</w:t>
      </w:r>
      <w:r w:rsidRPr="00754CCB">
        <w:rPr>
          <w:rFonts w:ascii="Times New Roman" w:hAnsi="Times New Roman" w:cs="Times New Roman"/>
          <w:color w:val="002060"/>
          <w:sz w:val="28"/>
        </w:rPr>
        <w:t>n trái</w:t>
      </w:r>
      <w:r w:rsidR="00CB37FC" w:rsidRPr="00754CCB">
        <w:rPr>
          <w:rFonts w:ascii="Times New Roman" w:hAnsi="Times New Roman" w:cs="Times New Roman"/>
          <w:color w:val="002060"/>
          <w:sz w:val="28"/>
        </w:rPr>
        <w:t xml:space="preserve"> pháp luật. Tuyên truyền vận động nhân dân bảo vệ tốt diện tích rừng đã nhận khoán.</w:t>
      </w:r>
    </w:p>
    <w:p w:rsidR="00026E59" w:rsidRPr="00754CCB" w:rsidRDefault="005901B6" w:rsidP="00364F99">
      <w:pPr>
        <w:spacing w:after="120" w:line="340" w:lineRule="exact"/>
        <w:ind w:firstLine="720"/>
        <w:jc w:val="both"/>
        <w:rPr>
          <w:rFonts w:ascii="Times New Roman" w:hAnsi="Times New Roman" w:cs="Times New Roman"/>
          <w:color w:val="002060"/>
          <w:sz w:val="28"/>
        </w:rPr>
      </w:pPr>
      <w:r w:rsidRPr="00754CCB">
        <w:rPr>
          <w:rFonts w:ascii="Times New Roman" w:hAnsi="Times New Roman" w:cs="Times New Roman"/>
          <w:color w:val="002060"/>
          <w:sz w:val="28"/>
        </w:rPr>
        <w:t xml:space="preserve">Chương trình xây dựng nông thôn mới: </w:t>
      </w:r>
      <w:r w:rsidR="007E0B78" w:rsidRPr="00754CCB">
        <w:rPr>
          <w:rFonts w:ascii="Times New Roman" w:hAnsi="Times New Roman" w:cs="Times New Roman"/>
          <w:color w:val="002060"/>
          <w:sz w:val="28"/>
        </w:rPr>
        <w:t xml:space="preserve">Tiếp tục hướng dẫn 02 xã </w:t>
      </w:r>
      <w:r w:rsidR="00386C71" w:rsidRPr="00754CCB">
        <w:rPr>
          <w:rFonts w:ascii="Times New Roman" w:hAnsi="Times New Roman" w:cs="Times New Roman"/>
          <w:color w:val="002060"/>
          <w:sz w:val="28"/>
        </w:rPr>
        <w:t>đánh giá cụ thể các tiêu chí nông thôn mới;</w:t>
      </w:r>
      <w:r w:rsidRPr="00754CCB">
        <w:rPr>
          <w:rFonts w:ascii="Times New Roman" w:hAnsi="Times New Roman" w:cs="Times New Roman"/>
          <w:color w:val="002060"/>
          <w:sz w:val="28"/>
        </w:rPr>
        <w:t xml:space="preserve"> </w:t>
      </w:r>
      <w:r w:rsidR="00172D08" w:rsidRPr="00754CCB">
        <w:rPr>
          <w:rFonts w:ascii="Times New Roman" w:hAnsi="Times New Roman" w:cs="Times New Roman"/>
          <w:color w:val="002060"/>
          <w:sz w:val="28"/>
        </w:rPr>
        <w:t>T</w:t>
      </w:r>
      <w:r w:rsidR="00026E59" w:rsidRPr="00754CCB">
        <w:rPr>
          <w:rFonts w:ascii="Times New Roman" w:hAnsi="Times New Roman" w:cs="Times New Roman"/>
          <w:color w:val="002060"/>
          <w:sz w:val="28"/>
        </w:rPr>
        <w:t xml:space="preserve">hực hiện lấy ý kiến tham gia vào dự thảo </w:t>
      </w:r>
      <w:r w:rsidRPr="00754CCB">
        <w:rPr>
          <w:rFonts w:ascii="Times New Roman" w:hAnsi="Times New Roman" w:cs="Times New Roman"/>
          <w:color w:val="002060"/>
          <w:sz w:val="28"/>
        </w:rPr>
        <w:t>Kế hoạch thực hiện Chương trình</w:t>
      </w:r>
      <w:r w:rsidR="00386C71" w:rsidRPr="00754CCB">
        <w:rPr>
          <w:rFonts w:ascii="Times New Roman" w:hAnsi="Times New Roman" w:cs="Times New Roman"/>
          <w:color w:val="002060"/>
          <w:sz w:val="28"/>
        </w:rPr>
        <w:t xml:space="preserve"> </w:t>
      </w:r>
      <w:r w:rsidR="00026E59" w:rsidRPr="00754CCB">
        <w:rPr>
          <w:rFonts w:ascii="Times New Roman" w:hAnsi="Times New Roman" w:cs="Times New Roman"/>
          <w:color w:val="002060"/>
          <w:sz w:val="28"/>
        </w:rPr>
        <w:t xml:space="preserve">mục tiêu quốc gia xây dựng NTM năm 2022. </w:t>
      </w:r>
    </w:p>
    <w:p w:rsidR="007E598C" w:rsidRPr="00754CCB" w:rsidRDefault="003A0F73" w:rsidP="00364F99">
      <w:pPr>
        <w:spacing w:after="120" w:line="340" w:lineRule="exact"/>
        <w:ind w:firstLine="720"/>
        <w:jc w:val="both"/>
        <w:rPr>
          <w:rFonts w:ascii="Times New Roman" w:hAnsi="Times New Roman" w:cs="Times New Roman"/>
          <w:color w:val="002060"/>
          <w:sz w:val="28"/>
        </w:rPr>
      </w:pPr>
      <w:r w:rsidRPr="00754CCB">
        <w:rPr>
          <w:rFonts w:ascii="Times New Roman" w:hAnsi="Times New Roman"/>
          <w:color w:val="002060"/>
          <w:spacing w:val="2"/>
          <w:sz w:val="28"/>
          <w:szCs w:val="28"/>
          <w:shd w:val="clear" w:color="auto" w:fill="FFFFFF"/>
          <w:lang w:val="nl-NL"/>
        </w:rPr>
        <w:t>Chương trình mỗi xã một sản phẩm OCOP: Tiếp tục phối hợp, tổ chức các hoạt động tuyên truyền, quảng bá các sản phẩm OCOP đã được công nhậ</w:t>
      </w:r>
      <w:r w:rsidR="00026E59" w:rsidRPr="00754CCB">
        <w:rPr>
          <w:rFonts w:ascii="Times New Roman" w:hAnsi="Times New Roman"/>
          <w:color w:val="002060"/>
          <w:spacing w:val="2"/>
          <w:sz w:val="28"/>
          <w:szCs w:val="28"/>
          <w:shd w:val="clear" w:color="auto" w:fill="FFFFFF"/>
          <w:lang w:val="nl-NL"/>
        </w:rPr>
        <w:t>n,</w:t>
      </w:r>
      <w:r w:rsidR="005178EF">
        <w:rPr>
          <w:rFonts w:ascii="Times New Roman" w:hAnsi="Times New Roman"/>
          <w:color w:val="002060"/>
          <w:spacing w:val="2"/>
          <w:sz w:val="28"/>
          <w:szCs w:val="28"/>
          <w:shd w:val="clear" w:color="auto" w:fill="FFFFFF"/>
          <w:lang w:val="nl-NL"/>
        </w:rPr>
        <w:t xml:space="preserve"> chỉ đạo</w:t>
      </w:r>
      <w:r w:rsidR="00026E59" w:rsidRPr="00754CCB">
        <w:rPr>
          <w:rFonts w:ascii="Times New Roman" w:hAnsi="Times New Roman"/>
          <w:color w:val="002060"/>
          <w:spacing w:val="2"/>
          <w:sz w:val="28"/>
          <w:szCs w:val="28"/>
          <w:shd w:val="clear" w:color="auto" w:fill="FFFFFF"/>
          <w:lang w:val="nl-NL"/>
        </w:rPr>
        <w:t xml:space="preserve"> UBND các xã, phường rà soát đăng ký sản phẩm tham gia đánh giá phân hạng sản phẩm OCOP đợt 02 năm 2022.</w:t>
      </w:r>
    </w:p>
    <w:p w:rsidR="00EA48C4" w:rsidRPr="00754CCB" w:rsidRDefault="0014623B" w:rsidP="00364F99">
      <w:pPr>
        <w:autoSpaceDE w:val="0"/>
        <w:autoSpaceDN w:val="0"/>
        <w:adjustRightInd w:val="0"/>
        <w:spacing w:after="120" w:line="340" w:lineRule="exact"/>
        <w:ind w:firstLine="567"/>
        <w:jc w:val="both"/>
        <w:rPr>
          <w:rFonts w:ascii="Times New Roman" w:hAnsi="Times New Roman" w:cs="Times New Roman"/>
          <w:i/>
          <w:color w:val="002060"/>
          <w:sz w:val="28"/>
        </w:rPr>
      </w:pPr>
      <w:r w:rsidRPr="00754CCB">
        <w:rPr>
          <w:rFonts w:ascii="Times New Roman" w:hAnsi="Times New Roman" w:cs="Times New Roman"/>
          <w:b/>
          <w:i/>
          <w:color w:val="002060"/>
          <w:sz w:val="28"/>
          <w:szCs w:val="28"/>
        </w:rPr>
        <w:t>1.4.</w:t>
      </w:r>
      <w:r w:rsidRPr="00754CCB">
        <w:rPr>
          <w:rFonts w:ascii="Times New Roman" w:hAnsi="Times New Roman" w:cs="Times New Roman"/>
          <w:i/>
          <w:color w:val="002060"/>
        </w:rPr>
        <w:t xml:space="preserve"> </w:t>
      </w:r>
      <w:r w:rsidR="007E094C" w:rsidRPr="00754CCB">
        <w:rPr>
          <w:rFonts w:ascii="Times New Roman" w:hAnsi="Times New Roman" w:cs="Times New Roman"/>
          <w:b/>
          <w:i/>
          <w:color w:val="002060"/>
          <w:sz w:val="28"/>
        </w:rPr>
        <w:t>Hoạt độ</w:t>
      </w:r>
      <w:r w:rsidR="00AE5C7E">
        <w:rPr>
          <w:rFonts w:ascii="Times New Roman" w:hAnsi="Times New Roman" w:cs="Times New Roman"/>
          <w:b/>
          <w:i/>
          <w:color w:val="002060"/>
          <w:sz w:val="28"/>
        </w:rPr>
        <w:t>ng thu, chi tài chính</w:t>
      </w:r>
    </w:p>
    <w:p w:rsidR="00957E5E" w:rsidRPr="00754CCB" w:rsidRDefault="00957E5E" w:rsidP="00957E5E">
      <w:pPr>
        <w:autoSpaceDE w:val="0"/>
        <w:autoSpaceDN w:val="0"/>
        <w:adjustRightInd w:val="0"/>
        <w:spacing w:after="120" w:line="340" w:lineRule="exact"/>
        <w:ind w:firstLine="567"/>
        <w:jc w:val="both"/>
        <w:rPr>
          <w:rFonts w:ascii="Times New Roman" w:hAnsi="Times New Roman" w:cs="Times New Roman"/>
          <w:color w:val="002060"/>
          <w:spacing w:val="-2"/>
          <w:sz w:val="28"/>
          <w:szCs w:val="28"/>
        </w:rPr>
      </w:pPr>
      <w:r w:rsidRPr="00754CCB">
        <w:rPr>
          <w:rFonts w:ascii="Times New Roman" w:hAnsi="Times New Roman" w:cs="Times New Roman"/>
          <w:color w:val="002060"/>
          <w:sz w:val="28"/>
        </w:rPr>
        <w:t>Lũy kế t</w:t>
      </w:r>
      <w:r w:rsidRPr="00754CCB">
        <w:rPr>
          <w:rFonts w:ascii="Times New Roman" w:hAnsi="Times New Roman" w:cs="Times New Roman"/>
          <w:color w:val="002060"/>
          <w:spacing w:val="-2"/>
          <w:sz w:val="28"/>
          <w:szCs w:val="28"/>
        </w:rPr>
        <w:t xml:space="preserve">ổng thu NSĐP đến ngày 10/10/2022 đạt </w:t>
      </w:r>
      <w:r w:rsidR="008C5EF3">
        <w:rPr>
          <w:rFonts w:ascii="Times New Roman" w:hAnsi="Times New Roman" w:cs="Times New Roman"/>
          <w:color w:val="002060"/>
          <w:spacing w:val="-2"/>
          <w:sz w:val="28"/>
          <w:szCs w:val="28"/>
        </w:rPr>
        <w:t>406.276</w:t>
      </w:r>
      <w:r w:rsidRPr="00754CCB">
        <w:rPr>
          <w:rFonts w:ascii="Times New Roman" w:hAnsi="Times New Roman" w:cs="Times New Roman"/>
          <w:color w:val="002060"/>
          <w:spacing w:val="-2"/>
          <w:sz w:val="28"/>
          <w:szCs w:val="28"/>
        </w:rPr>
        <w:t xml:space="preserve"> triệu đồng, đạt 75% kế hoạch tỉnh giao và đạt 7</w:t>
      </w:r>
      <w:r w:rsidR="008C5EF3">
        <w:rPr>
          <w:rFonts w:ascii="Times New Roman" w:hAnsi="Times New Roman" w:cs="Times New Roman"/>
          <w:color w:val="002060"/>
          <w:spacing w:val="-2"/>
          <w:sz w:val="28"/>
          <w:szCs w:val="28"/>
        </w:rPr>
        <w:t>4</w:t>
      </w:r>
      <w:r w:rsidRPr="00754CCB">
        <w:rPr>
          <w:rFonts w:ascii="Times New Roman" w:hAnsi="Times New Roman" w:cs="Times New Roman"/>
          <w:color w:val="002060"/>
          <w:spacing w:val="-2"/>
          <w:sz w:val="28"/>
          <w:szCs w:val="28"/>
        </w:rPr>
        <w:t>% so với Nghị quyết HĐND thành phố giao</w:t>
      </w:r>
      <w:r w:rsidR="003D699F">
        <w:rPr>
          <w:rFonts w:ascii="Times New Roman" w:hAnsi="Times New Roman" w:cs="Times New Roman"/>
          <w:color w:val="002060"/>
          <w:spacing w:val="-2"/>
          <w:sz w:val="28"/>
          <w:szCs w:val="28"/>
        </w:rPr>
        <w:t xml:space="preserve">. </w:t>
      </w:r>
      <w:r w:rsidRPr="00754CCB">
        <w:rPr>
          <w:rFonts w:ascii="Times New Roman" w:hAnsi="Times New Roman" w:cs="Times New Roman"/>
          <w:color w:val="002060"/>
          <w:spacing w:val="-2"/>
          <w:sz w:val="28"/>
          <w:szCs w:val="28"/>
        </w:rPr>
        <w:t xml:space="preserve">Trong đó: thu NSNN trên địa bàn đạt </w:t>
      </w:r>
      <w:r w:rsidR="00A12228">
        <w:rPr>
          <w:rFonts w:ascii="Times New Roman" w:hAnsi="Times New Roman" w:cs="Times New Roman"/>
          <w:color w:val="002060"/>
          <w:spacing w:val="-2"/>
          <w:sz w:val="28"/>
          <w:szCs w:val="28"/>
        </w:rPr>
        <w:t>85.408</w:t>
      </w:r>
      <w:r w:rsidRPr="00754CCB">
        <w:rPr>
          <w:rFonts w:ascii="Times New Roman" w:hAnsi="Times New Roman" w:cs="Times New Roman"/>
          <w:color w:val="002060"/>
          <w:spacing w:val="-2"/>
          <w:sz w:val="28"/>
          <w:szCs w:val="28"/>
        </w:rPr>
        <w:t xml:space="preserve"> triệu đồng, đạt </w:t>
      </w:r>
      <w:r w:rsidR="00A12228">
        <w:rPr>
          <w:rFonts w:ascii="Times New Roman" w:hAnsi="Times New Roman" w:cs="Times New Roman"/>
          <w:color w:val="002060"/>
          <w:spacing w:val="-2"/>
          <w:sz w:val="28"/>
          <w:szCs w:val="28"/>
        </w:rPr>
        <w:t>47,5</w:t>
      </w:r>
      <w:r w:rsidRPr="00754CCB">
        <w:rPr>
          <w:rFonts w:ascii="Times New Roman" w:hAnsi="Times New Roman" w:cs="Times New Roman"/>
          <w:color w:val="002060"/>
          <w:spacing w:val="-2"/>
          <w:sz w:val="28"/>
          <w:szCs w:val="28"/>
        </w:rPr>
        <w:t xml:space="preserve">% so với kế hoạch tỉnh giao và đạt </w:t>
      </w:r>
      <w:r w:rsidR="00A12228">
        <w:rPr>
          <w:rFonts w:ascii="Times New Roman" w:hAnsi="Times New Roman" w:cs="Times New Roman"/>
          <w:color w:val="002060"/>
          <w:spacing w:val="-2"/>
          <w:sz w:val="28"/>
          <w:szCs w:val="28"/>
        </w:rPr>
        <w:t>46</w:t>
      </w:r>
      <w:r w:rsidRPr="00754CCB">
        <w:rPr>
          <w:rFonts w:ascii="Times New Roman" w:hAnsi="Times New Roman" w:cs="Times New Roman"/>
          <w:color w:val="002060"/>
          <w:spacing w:val="-2"/>
          <w:sz w:val="28"/>
          <w:szCs w:val="28"/>
        </w:rPr>
        <w:t>% so với Nghị quyết HĐND thành phố giao</w:t>
      </w:r>
      <w:r w:rsidR="005178EF">
        <w:rPr>
          <w:rFonts w:ascii="Times New Roman" w:hAnsi="Times New Roman" w:cs="Times New Roman"/>
          <w:color w:val="002060"/>
          <w:spacing w:val="-2"/>
          <w:sz w:val="28"/>
          <w:szCs w:val="28"/>
        </w:rPr>
        <w:t xml:space="preserve"> </w:t>
      </w:r>
      <w:r w:rsidR="005178EF" w:rsidRPr="00A12228">
        <w:rPr>
          <w:rFonts w:ascii="Times New Roman" w:hAnsi="Times New Roman" w:cs="Times New Roman"/>
          <w:i/>
          <w:color w:val="002060"/>
          <w:spacing w:val="-2"/>
          <w:sz w:val="28"/>
          <w:szCs w:val="28"/>
        </w:rPr>
        <w:t xml:space="preserve">(Riêng trong tháng 10/2022 thu địa bàn là </w:t>
      </w:r>
      <w:r w:rsidR="00A12228">
        <w:rPr>
          <w:rFonts w:ascii="Times New Roman" w:hAnsi="Times New Roman" w:cs="Times New Roman"/>
          <w:i/>
          <w:color w:val="002060"/>
          <w:spacing w:val="-2"/>
          <w:sz w:val="28"/>
          <w:szCs w:val="28"/>
        </w:rPr>
        <w:t>16.103</w:t>
      </w:r>
      <w:r w:rsidR="00A12228" w:rsidRPr="00A12228">
        <w:rPr>
          <w:rFonts w:ascii="Times New Roman" w:hAnsi="Times New Roman" w:cs="Times New Roman"/>
          <w:i/>
          <w:color w:val="002060"/>
          <w:spacing w:val="-2"/>
          <w:sz w:val="28"/>
          <w:szCs w:val="28"/>
        </w:rPr>
        <w:t xml:space="preserve"> triệu đồng)</w:t>
      </w:r>
      <w:r w:rsidR="00A12228">
        <w:rPr>
          <w:rFonts w:ascii="Times New Roman" w:hAnsi="Times New Roman" w:cs="Times New Roman"/>
          <w:color w:val="002060"/>
          <w:spacing w:val="-2"/>
          <w:sz w:val="28"/>
          <w:szCs w:val="28"/>
        </w:rPr>
        <w:t xml:space="preserve">, </w:t>
      </w:r>
      <w:r w:rsidRPr="00A12228">
        <w:rPr>
          <w:rFonts w:ascii="Times New Roman" w:hAnsi="Times New Roman" w:cs="Times New Roman"/>
          <w:color w:val="002060"/>
          <w:spacing w:val="-2"/>
          <w:sz w:val="28"/>
          <w:szCs w:val="28"/>
        </w:rPr>
        <w:t xml:space="preserve">trong đó: Thu NSNN trên địa bàn thành phố hưởng là </w:t>
      </w:r>
      <w:r w:rsidR="00A12228">
        <w:rPr>
          <w:rFonts w:ascii="Times New Roman" w:hAnsi="Times New Roman" w:cs="Times New Roman"/>
          <w:color w:val="002060"/>
          <w:spacing w:val="-2"/>
          <w:sz w:val="28"/>
          <w:szCs w:val="28"/>
        </w:rPr>
        <w:t>81.714</w:t>
      </w:r>
      <w:r w:rsidRPr="00A12228">
        <w:rPr>
          <w:rFonts w:ascii="Times New Roman" w:hAnsi="Times New Roman" w:cs="Times New Roman"/>
          <w:color w:val="002060"/>
          <w:spacing w:val="-2"/>
          <w:sz w:val="28"/>
          <w:szCs w:val="28"/>
        </w:rPr>
        <w:t xml:space="preserve"> triệu đồng</w:t>
      </w:r>
      <w:r w:rsidR="00A12228">
        <w:rPr>
          <w:rFonts w:ascii="Times New Roman" w:hAnsi="Times New Roman" w:cs="Times New Roman"/>
          <w:color w:val="002060"/>
          <w:spacing w:val="-2"/>
          <w:sz w:val="28"/>
          <w:szCs w:val="28"/>
        </w:rPr>
        <w:t xml:space="preserve"> </w:t>
      </w:r>
      <w:r w:rsidR="00A12228" w:rsidRPr="008C5EF3">
        <w:rPr>
          <w:rFonts w:ascii="Times New Roman" w:hAnsi="Times New Roman" w:cs="Times New Roman"/>
          <w:i/>
          <w:color w:val="002060"/>
          <w:spacing w:val="-2"/>
          <w:sz w:val="28"/>
          <w:szCs w:val="28"/>
        </w:rPr>
        <w:t xml:space="preserve">(thu cân đối là </w:t>
      </w:r>
      <w:r w:rsidR="008C5EF3" w:rsidRPr="008C5EF3">
        <w:rPr>
          <w:rFonts w:ascii="Times New Roman" w:hAnsi="Times New Roman" w:cs="Times New Roman"/>
          <w:i/>
          <w:color w:val="002060"/>
          <w:spacing w:val="-2"/>
          <w:sz w:val="28"/>
          <w:szCs w:val="28"/>
        </w:rPr>
        <w:t xml:space="preserve">62.790 triệu đồng đạt 71% so với KH tỉnh giao và đạt 67% so với Nghị quyết </w:t>
      </w:r>
      <w:r w:rsidR="008C5EF3">
        <w:rPr>
          <w:rFonts w:ascii="Times New Roman" w:hAnsi="Times New Roman" w:cs="Times New Roman"/>
          <w:i/>
          <w:color w:val="002060"/>
          <w:spacing w:val="-2"/>
          <w:sz w:val="28"/>
          <w:szCs w:val="28"/>
        </w:rPr>
        <w:t>HĐ</w:t>
      </w:r>
      <w:r w:rsidR="008C5EF3" w:rsidRPr="008C5EF3">
        <w:rPr>
          <w:rFonts w:ascii="Times New Roman" w:hAnsi="Times New Roman" w:cs="Times New Roman"/>
          <w:i/>
          <w:color w:val="002060"/>
          <w:spacing w:val="-2"/>
          <w:sz w:val="28"/>
          <w:szCs w:val="28"/>
        </w:rPr>
        <w:t>ND thành phố giao)</w:t>
      </w:r>
      <w:r w:rsidRPr="008C5EF3">
        <w:rPr>
          <w:rFonts w:ascii="Times New Roman" w:hAnsi="Times New Roman" w:cs="Times New Roman"/>
          <w:i/>
          <w:color w:val="002060"/>
          <w:spacing w:val="-2"/>
          <w:sz w:val="28"/>
          <w:szCs w:val="28"/>
        </w:rPr>
        <w:t>;</w:t>
      </w:r>
      <w:r w:rsidRPr="00A12228">
        <w:rPr>
          <w:rFonts w:ascii="Times New Roman" w:hAnsi="Times New Roman" w:cs="Times New Roman"/>
          <w:color w:val="002060"/>
          <w:spacing w:val="-2"/>
          <w:sz w:val="28"/>
          <w:szCs w:val="28"/>
        </w:rPr>
        <w:t xml:space="preserve"> thu bổ sung từ ngân sách cấp trên đạt 231.449 triệu đồng; thu chuyển nguồn 93.113 triệu đồ</w:t>
      </w:r>
      <w:r w:rsidR="00E11774" w:rsidRPr="00A12228">
        <w:rPr>
          <w:rFonts w:ascii="Times New Roman" w:hAnsi="Times New Roman" w:cs="Times New Roman"/>
          <w:color w:val="002060"/>
          <w:spacing w:val="-2"/>
          <w:sz w:val="28"/>
          <w:szCs w:val="28"/>
        </w:rPr>
        <w:t>ng.</w:t>
      </w:r>
    </w:p>
    <w:p w:rsidR="00957E5E" w:rsidRPr="00493DE8" w:rsidRDefault="00957E5E" w:rsidP="00957E5E">
      <w:pPr>
        <w:autoSpaceDE w:val="0"/>
        <w:autoSpaceDN w:val="0"/>
        <w:adjustRightInd w:val="0"/>
        <w:spacing w:after="120" w:line="340" w:lineRule="exact"/>
        <w:ind w:firstLine="567"/>
        <w:jc w:val="both"/>
        <w:rPr>
          <w:rFonts w:ascii="Times New Roman" w:hAnsi="Times New Roman" w:cs="Times New Roman"/>
          <w:color w:val="002060"/>
          <w:spacing w:val="-2"/>
          <w:sz w:val="28"/>
          <w:szCs w:val="28"/>
        </w:rPr>
      </w:pPr>
      <w:r w:rsidRPr="00754CCB">
        <w:rPr>
          <w:rFonts w:ascii="Times New Roman" w:hAnsi="Times New Roman" w:cs="Times New Roman"/>
          <w:color w:val="002060"/>
          <w:spacing w:val="-2"/>
          <w:sz w:val="28"/>
          <w:szCs w:val="28"/>
        </w:rPr>
        <w:t xml:space="preserve">Tổng chi ngân sách NSĐP đạt 257.988 triệu đồng, đạt 62% </w:t>
      </w:r>
      <w:r w:rsidR="00C27E95">
        <w:rPr>
          <w:rFonts w:ascii="Times New Roman" w:hAnsi="Times New Roman" w:cs="Times New Roman"/>
          <w:color w:val="002060"/>
          <w:spacing w:val="-2"/>
          <w:sz w:val="28"/>
          <w:szCs w:val="28"/>
        </w:rPr>
        <w:t>so với kế hoạch</w:t>
      </w:r>
      <w:r w:rsidRPr="00754CCB">
        <w:rPr>
          <w:rFonts w:ascii="Times New Roman" w:hAnsi="Times New Roman" w:cs="Times New Roman"/>
          <w:color w:val="002060"/>
          <w:spacing w:val="-2"/>
          <w:sz w:val="28"/>
          <w:szCs w:val="28"/>
        </w:rPr>
        <w:t xml:space="preserve"> tỉnh giao</w:t>
      </w:r>
      <w:r w:rsidR="00C27E95">
        <w:rPr>
          <w:rFonts w:ascii="Times New Roman" w:hAnsi="Times New Roman" w:cs="Times New Roman"/>
          <w:color w:val="002060"/>
          <w:spacing w:val="-2"/>
          <w:sz w:val="28"/>
          <w:szCs w:val="28"/>
        </w:rPr>
        <w:t xml:space="preserve"> và</w:t>
      </w:r>
      <w:r w:rsidRPr="00754CCB">
        <w:rPr>
          <w:rFonts w:ascii="Times New Roman" w:hAnsi="Times New Roman" w:cs="Times New Roman"/>
          <w:color w:val="002060"/>
          <w:spacing w:val="-2"/>
          <w:sz w:val="28"/>
          <w:szCs w:val="28"/>
        </w:rPr>
        <w:t xml:space="preserve"> đạt 61% </w:t>
      </w:r>
      <w:r w:rsidR="00C27E95">
        <w:rPr>
          <w:rFonts w:ascii="Times New Roman" w:hAnsi="Times New Roman" w:cs="Times New Roman"/>
          <w:color w:val="002060"/>
          <w:spacing w:val="-2"/>
          <w:sz w:val="28"/>
          <w:szCs w:val="28"/>
        </w:rPr>
        <w:t>so với Nghị quyết HĐND</w:t>
      </w:r>
      <w:r w:rsidRPr="00754CCB">
        <w:rPr>
          <w:rFonts w:ascii="Times New Roman" w:hAnsi="Times New Roman" w:cs="Times New Roman"/>
          <w:color w:val="002060"/>
          <w:spacing w:val="-2"/>
          <w:sz w:val="28"/>
          <w:szCs w:val="28"/>
        </w:rPr>
        <w:t xml:space="preserve"> thành phố giao</w:t>
      </w:r>
      <w:r w:rsidR="001B032D">
        <w:rPr>
          <w:rFonts w:ascii="Times New Roman" w:hAnsi="Times New Roman" w:cs="Times New Roman"/>
          <w:color w:val="002060"/>
          <w:spacing w:val="-2"/>
          <w:sz w:val="28"/>
          <w:szCs w:val="28"/>
        </w:rPr>
        <w:t xml:space="preserve"> </w:t>
      </w:r>
      <w:r w:rsidR="001B032D" w:rsidRPr="001B032D">
        <w:rPr>
          <w:rFonts w:ascii="Times New Roman" w:hAnsi="Times New Roman" w:cs="Times New Roman"/>
          <w:i/>
          <w:color w:val="002060"/>
          <w:spacing w:val="-2"/>
          <w:sz w:val="28"/>
          <w:szCs w:val="28"/>
        </w:rPr>
        <w:t xml:space="preserve">(Riêng trong tháng 10 đạt </w:t>
      </w:r>
      <w:r w:rsidR="001B032D" w:rsidRPr="001B032D">
        <w:rPr>
          <w:rFonts w:ascii="Times New Roman" w:hAnsi="Times New Roman" w:cs="Times New Roman"/>
          <w:i/>
          <w:color w:val="002060"/>
          <w:spacing w:val="-2"/>
          <w:sz w:val="28"/>
          <w:szCs w:val="28"/>
        </w:rPr>
        <w:lastRenderedPageBreak/>
        <w:t>19.732 triệu đồng</w:t>
      </w:r>
      <w:r w:rsidR="008C5EF3">
        <w:rPr>
          <w:rFonts w:ascii="Times New Roman" w:hAnsi="Times New Roman" w:cs="Times New Roman"/>
          <w:i/>
          <w:color w:val="002060"/>
          <w:spacing w:val="-2"/>
          <w:sz w:val="28"/>
          <w:szCs w:val="28"/>
        </w:rPr>
        <w:t xml:space="preserve">) </w:t>
      </w:r>
      <w:r w:rsidR="008C5EF3">
        <w:rPr>
          <w:rFonts w:ascii="Times New Roman" w:hAnsi="Times New Roman" w:cs="Times New Roman"/>
          <w:color w:val="002060"/>
          <w:spacing w:val="-2"/>
          <w:sz w:val="28"/>
          <w:szCs w:val="28"/>
        </w:rPr>
        <w:t>t</w:t>
      </w:r>
      <w:r w:rsidRPr="008C5EF3">
        <w:rPr>
          <w:rFonts w:ascii="Times New Roman" w:hAnsi="Times New Roman" w:cs="Times New Roman"/>
          <w:color w:val="002060"/>
          <w:spacing w:val="-2"/>
          <w:sz w:val="28"/>
          <w:szCs w:val="28"/>
        </w:rPr>
        <w:t>rong đó: chi thường xuyên 224.180 triệu đồng, chi đầu tư 33.808 triệu đồ</w:t>
      </w:r>
      <w:r w:rsidR="00493DE8" w:rsidRPr="008C5EF3">
        <w:rPr>
          <w:rFonts w:ascii="Times New Roman" w:hAnsi="Times New Roman" w:cs="Times New Roman"/>
          <w:color w:val="002060"/>
          <w:spacing w:val="-2"/>
          <w:sz w:val="28"/>
          <w:szCs w:val="28"/>
        </w:rPr>
        <w:t>ng</w:t>
      </w:r>
      <w:r w:rsidR="00493DE8">
        <w:rPr>
          <w:rFonts w:ascii="Times New Roman" w:hAnsi="Times New Roman" w:cs="Times New Roman"/>
          <w:color w:val="002060"/>
          <w:spacing w:val="-2"/>
          <w:sz w:val="28"/>
          <w:szCs w:val="28"/>
        </w:rPr>
        <w:t>.</w:t>
      </w:r>
    </w:p>
    <w:p w:rsidR="00EE6AAB" w:rsidRPr="00754CCB" w:rsidRDefault="0030632E" w:rsidP="00364F99">
      <w:pPr>
        <w:spacing w:after="120" w:line="340" w:lineRule="exact"/>
        <w:ind w:firstLine="567"/>
        <w:jc w:val="both"/>
        <w:rPr>
          <w:rFonts w:ascii="Times New Roman" w:hAnsi="Times New Roman" w:cs="Times New Roman"/>
          <w:i/>
          <w:color w:val="002060"/>
          <w:sz w:val="28"/>
          <w:szCs w:val="28"/>
          <w:lang w:val="nl-NL"/>
        </w:rPr>
      </w:pPr>
      <w:r w:rsidRPr="00754CCB">
        <w:rPr>
          <w:rFonts w:ascii="Times New Roman" w:hAnsi="Times New Roman" w:cs="Times New Roman"/>
          <w:i/>
          <w:color w:val="002060"/>
          <w:sz w:val="28"/>
          <w:szCs w:val="28"/>
        </w:rPr>
        <w:tab/>
      </w:r>
      <w:r w:rsidR="0014623B" w:rsidRPr="00754CCB">
        <w:rPr>
          <w:rFonts w:ascii="Times New Roman" w:hAnsi="Times New Roman" w:cs="Times New Roman"/>
          <w:b/>
          <w:i/>
          <w:color w:val="002060"/>
          <w:sz w:val="28"/>
          <w:szCs w:val="28"/>
        </w:rPr>
        <w:t>1.5.</w:t>
      </w:r>
      <w:r w:rsidR="0014623B" w:rsidRPr="00754CCB">
        <w:rPr>
          <w:rFonts w:ascii="Times New Roman" w:hAnsi="Times New Roman" w:cs="Times New Roman"/>
          <w:i/>
          <w:color w:val="002060"/>
          <w:sz w:val="28"/>
          <w:szCs w:val="28"/>
        </w:rPr>
        <w:t xml:space="preserve"> </w:t>
      </w:r>
      <w:r w:rsidR="009121CD" w:rsidRPr="00754CCB">
        <w:rPr>
          <w:rFonts w:ascii="Times New Roman" w:hAnsi="Times New Roman" w:cs="Times New Roman"/>
          <w:b/>
          <w:i/>
          <w:color w:val="002060"/>
          <w:sz w:val="28"/>
          <w:szCs w:val="28"/>
        </w:rPr>
        <w:t>Xây dựng cơ bản, giải phóng mặt bằng</w:t>
      </w:r>
    </w:p>
    <w:p w:rsidR="00BD2F59" w:rsidRPr="00754CCB" w:rsidRDefault="00BD2F59" w:rsidP="00C27E95">
      <w:pPr>
        <w:spacing w:after="120" w:line="340" w:lineRule="exact"/>
        <w:ind w:firstLine="567"/>
        <w:jc w:val="both"/>
        <w:rPr>
          <w:rFonts w:ascii="Times New Roman" w:hAnsi="Times New Roman" w:cs="Times New Roman"/>
          <w:color w:val="002060"/>
          <w:sz w:val="28"/>
          <w:szCs w:val="28"/>
        </w:rPr>
      </w:pPr>
      <w:r w:rsidRPr="00754CCB">
        <w:rPr>
          <w:rFonts w:ascii="Times New Roman" w:hAnsi="Times New Roman" w:cs="Times New Roman"/>
          <w:color w:val="002060"/>
          <w:sz w:val="28"/>
          <w:szCs w:val="28"/>
        </w:rPr>
        <w:t xml:space="preserve"> </w:t>
      </w:r>
      <w:r w:rsidR="00A85A68">
        <w:rPr>
          <w:rFonts w:ascii="Times New Roman" w:hAnsi="Times New Roman" w:cs="Times New Roman"/>
          <w:color w:val="002060"/>
          <w:sz w:val="28"/>
          <w:szCs w:val="28"/>
        </w:rPr>
        <w:t xml:space="preserve">Tổng kế hoạch vốn năm 2022 là 110.662 triệu đồng </w:t>
      </w:r>
      <w:r w:rsidR="00A85A68" w:rsidRPr="00DC4D20">
        <w:rPr>
          <w:rFonts w:ascii="Times New Roman" w:hAnsi="Times New Roman" w:cs="Times New Roman"/>
          <w:i/>
          <w:color w:val="002060"/>
          <w:sz w:val="28"/>
          <w:szCs w:val="28"/>
        </w:rPr>
        <w:t xml:space="preserve">(Vốn tính quản lý: 39.325 triệu đồng; </w:t>
      </w:r>
      <w:r w:rsidR="00DC4D20" w:rsidRPr="00DC4D20">
        <w:rPr>
          <w:rFonts w:ascii="Times New Roman" w:hAnsi="Times New Roman" w:cs="Times New Roman"/>
          <w:i/>
          <w:color w:val="002060"/>
          <w:sz w:val="28"/>
          <w:szCs w:val="28"/>
        </w:rPr>
        <w:t>Vốn thành phố quản lý: 71.337 triệu đồng)</w:t>
      </w:r>
      <w:r w:rsidR="00DC4D20">
        <w:rPr>
          <w:rFonts w:ascii="Times New Roman" w:hAnsi="Times New Roman" w:cs="Times New Roman"/>
          <w:i/>
          <w:color w:val="002060"/>
          <w:sz w:val="28"/>
          <w:szCs w:val="28"/>
        </w:rPr>
        <w:t xml:space="preserve"> </w:t>
      </w:r>
      <w:r w:rsidRPr="00754CCB">
        <w:rPr>
          <w:rFonts w:ascii="Times New Roman" w:hAnsi="Times New Roman" w:cs="Times New Roman"/>
          <w:color w:val="002060"/>
          <w:sz w:val="28"/>
          <w:szCs w:val="28"/>
        </w:rPr>
        <w:t xml:space="preserve">Lũy kế khối lượng thực hiện đến </w:t>
      </w:r>
      <w:r w:rsidR="000E2361">
        <w:rPr>
          <w:rFonts w:ascii="Times New Roman" w:hAnsi="Times New Roman" w:cs="Times New Roman"/>
          <w:color w:val="002060"/>
          <w:sz w:val="28"/>
          <w:szCs w:val="28"/>
        </w:rPr>
        <w:t>thời điểm báo cáo</w:t>
      </w:r>
      <w:r w:rsidRPr="00754CCB">
        <w:rPr>
          <w:rFonts w:ascii="Times New Roman" w:hAnsi="Times New Roman" w:cs="Times New Roman"/>
          <w:color w:val="002060"/>
          <w:sz w:val="28"/>
          <w:szCs w:val="28"/>
        </w:rPr>
        <w:t xml:space="preserve"> là </w:t>
      </w:r>
      <w:r w:rsidR="0041644F" w:rsidRPr="00754CCB">
        <w:rPr>
          <w:rFonts w:ascii="Times New Roman" w:hAnsi="Times New Roman" w:cs="Times New Roman"/>
          <w:color w:val="002060"/>
          <w:sz w:val="28"/>
          <w:szCs w:val="28"/>
        </w:rPr>
        <w:t>64.143</w:t>
      </w:r>
      <w:r w:rsidRPr="00754CCB">
        <w:rPr>
          <w:rFonts w:ascii="Times New Roman" w:hAnsi="Times New Roman" w:cs="Times New Roman"/>
          <w:color w:val="002060"/>
          <w:sz w:val="28"/>
          <w:szCs w:val="28"/>
        </w:rPr>
        <w:t xml:space="preserve"> triệu đồng, giá trị giải ngân là </w:t>
      </w:r>
      <w:r w:rsidR="0041644F" w:rsidRPr="00754CCB">
        <w:rPr>
          <w:rFonts w:ascii="Times New Roman" w:hAnsi="Times New Roman" w:cs="Times New Roman"/>
          <w:color w:val="002060"/>
          <w:sz w:val="28"/>
          <w:szCs w:val="28"/>
        </w:rPr>
        <w:t>49.085</w:t>
      </w:r>
      <w:r w:rsidRPr="00754CCB">
        <w:rPr>
          <w:rFonts w:ascii="Times New Roman" w:hAnsi="Times New Roman" w:cs="Times New Roman"/>
          <w:color w:val="002060"/>
          <w:sz w:val="28"/>
          <w:szCs w:val="28"/>
        </w:rPr>
        <w:t xml:space="preserve"> triệu đồng đạt </w:t>
      </w:r>
      <w:r w:rsidR="00A85A68">
        <w:rPr>
          <w:rFonts w:ascii="Times New Roman" w:hAnsi="Times New Roman" w:cs="Times New Roman"/>
          <w:color w:val="002060"/>
          <w:sz w:val="28"/>
          <w:szCs w:val="28"/>
        </w:rPr>
        <w:t>44</w:t>
      </w:r>
      <w:r w:rsidRPr="00754CCB">
        <w:rPr>
          <w:rFonts w:ascii="Times New Roman" w:hAnsi="Times New Roman" w:cs="Times New Roman"/>
          <w:color w:val="002060"/>
          <w:sz w:val="28"/>
          <w:szCs w:val="28"/>
        </w:rPr>
        <w:t>% kế hoạc</w:t>
      </w:r>
      <w:r w:rsidR="00837F2F" w:rsidRPr="00754CCB">
        <w:rPr>
          <w:rFonts w:ascii="Times New Roman" w:hAnsi="Times New Roman" w:cs="Times New Roman"/>
          <w:color w:val="002060"/>
          <w:sz w:val="28"/>
          <w:szCs w:val="28"/>
        </w:rPr>
        <w:t xml:space="preserve">h </w:t>
      </w:r>
      <w:r w:rsidR="00837F2F" w:rsidRPr="00C24BA4">
        <w:rPr>
          <w:rFonts w:ascii="Times New Roman" w:hAnsi="Times New Roman" w:cs="Times New Roman"/>
          <w:i/>
          <w:color w:val="002060"/>
          <w:sz w:val="28"/>
          <w:szCs w:val="28"/>
        </w:rPr>
        <w:t>giao</w:t>
      </w:r>
      <w:r w:rsidR="00C27E95" w:rsidRPr="00C24BA4">
        <w:rPr>
          <w:rFonts w:ascii="Times New Roman" w:hAnsi="Times New Roman" w:cs="Times New Roman"/>
          <w:i/>
          <w:color w:val="002060"/>
          <w:sz w:val="28"/>
          <w:szCs w:val="28"/>
        </w:rPr>
        <w:t xml:space="preserve"> (Giá trị giải ngân </w:t>
      </w:r>
      <w:r w:rsidR="00C24BA4" w:rsidRPr="00C24BA4">
        <w:rPr>
          <w:rFonts w:ascii="Times New Roman" w:hAnsi="Times New Roman" w:cs="Times New Roman"/>
          <w:i/>
          <w:color w:val="002060"/>
          <w:sz w:val="28"/>
          <w:szCs w:val="28"/>
        </w:rPr>
        <w:t>từ 01/10 đến thời điểm báo cáo là 4.733 triệu đồng)</w:t>
      </w:r>
      <w:r w:rsidR="00837F2F" w:rsidRPr="00754CCB">
        <w:rPr>
          <w:rFonts w:ascii="Times New Roman" w:hAnsi="Times New Roman" w:cs="Times New Roman"/>
          <w:color w:val="002060"/>
          <w:sz w:val="28"/>
          <w:szCs w:val="28"/>
        </w:rPr>
        <w:t>.</w:t>
      </w:r>
      <w:r w:rsidR="00C24BA4">
        <w:rPr>
          <w:rFonts w:ascii="Times New Roman" w:hAnsi="Times New Roman" w:cs="Times New Roman"/>
          <w:color w:val="002060"/>
          <w:sz w:val="28"/>
          <w:szCs w:val="28"/>
        </w:rPr>
        <w:t xml:space="preserve"> Đã tập trung đ</w:t>
      </w:r>
      <w:r w:rsidR="00172D08" w:rsidRPr="00754CCB">
        <w:rPr>
          <w:rFonts w:ascii="Times New Roman" w:hAnsi="Times New Roman" w:cs="Times New Roman"/>
          <w:bCs/>
          <w:iCs/>
          <w:color w:val="002060"/>
          <w:sz w:val="28"/>
          <w:lang w:val="nl-NL"/>
        </w:rPr>
        <w:t>ôn đốc, đẩy nhanh công tác lập, thẩm định, trình phê duyệt quyết toán dự án hoàn thành theo quy định</w:t>
      </w:r>
      <w:r w:rsidR="00711E46" w:rsidRPr="00754CCB">
        <w:rPr>
          <w:rFonts w:ascii="Times New Roman" w:hAnsi="Times New Roman" w:cs="Times New Roman"/>
          <w:bCs/>
          <w:i/>
          <w:iCs/>
          <w:color w:val="002060"/>
          <w:sz w:val="28"/>
          <w:lang w:val="nl-NL"/>
        </w:rPr>
        <w:t xml:space="preserve"> (Tính từ </w:t>
      </w:r>
      <w:r w:rsidR="007D18B7">
        <w:rPr>
          <w:rFonts w:ascii="Times New Roman" w:hAnsi="Times New Roman" w:cs="Times New Roman"/>
          <w:bCs/>
          <w:i/>
          <w:iCs/>
          <w:color w:val="002060"/>
          <w:sz w:val="28"/>
          <w:lang w:val="nl-NL"/>
        </w:rPr>
        <w:t xml:space="preserve">10/9 </w:t>
      </w:r>
      <w:r w:rsidR="00711E46" w:rsidRPr="00754CCB">
        <w:rPr>
          <w:rFonts w:ascii="Times New Roman" w:hAnsi="Times New Roman" w:cs="Times New Roman"/>
          <w:bCs/>
          <w:i/>
          <w:iCs/>
          <w:color w:val="002060"/>
          <w:sz w:val="28"/>
          <w:lang w:val="nl-NL"/>
        </w:rPr>
        <w:t xml:space="preserve">đến </w:t>
      </w:r>
      <w:r w:rsidR="007D18B7">
        <w:rPr>
          <w:rFonts w:ascii="Times New Roman" w:hAnsi="Times New Roman" w:cs="Times New Roman"/>
          <w:bCs/>
          <w:i/>
          <w:iCs/>
          <w:color w:val="002060"/>
          <w:sz w:val="28"/>
          <w:lang w:val="nl-NL"/>
        </w:rPr>
        <w:t xml:space="preserve">thời điểm báo cáo </w:t>
      </w:r>
      <w:r w:rsidR="00711E46" w:rsidRPr="00754CCB">
        <w:rPr>
          <w:rFonts w:ascii="Times New Roman" w:hAnsi="Times New Roman" w:cs="Times New Roman"/>
          <w:bCs/>
          <w:i/>
          <w:iCs/>
          <w:color w:val="002060"/>
          <w:sz w:val="28"/>
          <w:lang w:val="nl-NL"/>
        </w:rPr>
        <w:t xml:space="preserve">đã thực hiện phê duyệt quyết toán hoàn thành với </w:t>
      </w:r>
      <w:r w:rsidR="007D18B7">
        <w:rPr>
          <w:rFonts w:ascii="Times New Roman" w:hAnsi="Times New Roman" w:cs="Times New Roman"/>
          <w:bCs/>
          <w:i/>
          <w:iCs/>
          <w:color w:val="002060"/>
          <w:sz w:val="28"/>
          <w:lang w:val="nl-NL"/>
        </w:rPr>
        <w:t>16</w:t>
      </w:r>
      <w:r w:rsidR="00711E46" w:rsidRPr="00754CCB">
        <w:rPr>
          <w:rFonts w:ascii="Times New Roman" w:hAnsi="Times New Roman" w:cs="Times New Roman"/>
          <w:bCs/>
          <w:i/>
          <w:iCs/>
          <w:color w:val="002060"/>
          <w:sz w:val="28"/>
          <w:lang w:val="nl-NL"/>
        </w:rPr>
        <w:t xml:space="preserve"> dự án).</w:t>
      </w:r>
    </w:p>
    <w:p w:rsidR="00EE6AAB" w:rsidRPr="00754CCB" w:rsidRDefault="009121CD" w:rsidP="007419D2">
      <w:pPr>
        <w:spacing w:before="120" w:after="120" w:line="320" w:lineRule="exact"/>
        <w:ind w:firstLine="720"/>
        <w:jc w:val="both"/>
        <w:rPr>
          <w:rFonts w:ascii="Times New Roman" w:hAnsi="Times New Roman"/>
          <w:color w:val="002060"/>
          <w:sz w:val="28"/>
          <w:szCs w:val="28"/>
          <w:lang w:eastAsia="vi-VN"/>
        </w:rPr>
      </w:pPr>
      <w:r w:rsidRPr="00754CCB">
        <w:rPr>
          <w:rFonts w:ascii="Times New Roman" w:hAnsi="Times New Roman" w:cs="Times New Roman"/>
          <w:bCs/>
          <w:iCs/>
          <w:color w:val="002060"/>
          <w:sz w:val="28"/>
          <w:lang w:val="nl-NL"/>
        </w:rPr>
        <w:t xml:space="preserve">Tiếp tục </w:t>
      </w:r>
      <w:r w:rsidR="00BD2F59" w:rsidRPr="00754CCB">
        <w:rPr>
          <w:rFonts w:ascii="Times New Roman" w:hAnsi="Times New Roman" w:cs="Times New Roman"/>
          <w:bCs/>
          <w:iCs/>
          <w:color w:val="002060"/>
          <w:sz w:val="28"/>
          <w:lang w:val="nl-NL"/>
        </w:rPr>
        <w:t xml:space="preserve">thực hiện </w:t>
      </w:r>
      <w:r w:rsidR="00E15A0E" w:rsidRPr="00754CCB">
        <w:rPr>
          <w:rFonts w:ascii="Times New Roman" w:hAnsi="Times New Roman" w:cs="Times New Roman"/>
          <w:bCs/>
          <w:iCs/>
          <w:color w:val="002060"/>
          <w:sz w:val="28"/>
          <w:lang w:val="nl-NL"/>
        </w:rPr>
        <w:t xml:space="preserve">tuyên truyền vận động các hộ gia đình chấp hành nghiêm việc thu hồi đất của Nhà nước để thực hiện các dự án; </w:t>
      </w:r>
      <w:r w:rsidR="00D756EF" w:rsidRPr="00754CCB">
        <w:rPr>
          <w:rFonts w:ascii="Times New Roman" w:hAnsi="Times New Roman" w:cs="Times New Roman"/>
          <w:color w:val="002060"/>
          <w:sz w:val="28"/>
        </w:rPr>
        <w:t>Chỉ đạo các cơ quan đơn vị đẩy nhanh tiến độ lập, trình thẩm định, phê duyệt phương án bồi thường, hỗ trợ tại các dự án; ban hành quyết định giao đất có thu tiền sử dụng đất cho các hộ gia đình đảm bảo đúng quy định</w:t>
      </w:r>
      <w:r w:rsidR="00D756EF" w:rsidRPr="00754CCB">
        <w:rPr>
          <w:rFonts w:ascii="Times New Roman" w:hAnsi="Times New Roman" w:cs="Times New Roman"/>
          <w:bCs/>
          <w:i/>
          <w:iCs/>
          <w:color w:val="002060"/>
          <w:sz w:val="28"/>
          <w:lang w:val="nl-NL"/>
        </w:rPr>
        <w:t xml:space="preserve"> </w:t>
      </w:r>
      <w:r w:rsidR="0052380D" w:rsidRPr="00754CCB">
        <w:rPr>
          <w:rFonts w:ascii="Times New Roman" w:hAnsi="Times New Roman" w:cs="Times New Roman"/>
          <w:bCs/>
          <w:i/>
          <w:iCs/>
          <w:color w:val="002060"/>
          <w:sz w:val="28"/>
          <w:lang w:val="nl-NL"/>
        </w:rPr>
        <w:t>(</w:t>
      </w:r>
      <w:r w:rsidR="00596E44" w:rsidRPr="00754CCB">
        <w:rPr>
          <w:rFonts w:ascii="Times New Roman" w:hAnsi="Times New Roman" w:cs="Times New Roman"/>
          <w:bCs/>
          <w:i/>
          <w:iCs/>
          <w:color w:val="002060"/>
          <w:sz w:val="28"/>
          <w:lang w:val="nl-NL"/>
        </w:rPr>
        <w:t xml:space="preserve">Tính từ đầu tháng đến </w:t>
      </w:r>
      <w:r w:rsidR="001E1D27" w:rsidRPr="00754CCB">
        <w:rPr>
          <w:rFonts w:ascii="Times New Roman" w:hAnsi="Times New Roman" w:cs="Times New Roman"/>
          <w:bCs/>
          <w:i/>
          <w:iCs/>
          <w:color w:val="002060"/>
          <w:sz w:val="28"/>
          <w:lang w:val="nl-NL"/>
        </w:rPr>
        <w:t>10</w:t>
      </w:r>
      <w:r w:rsidR="00596E44" w:rsidRPr="00754CCB">
        <w:rPr>
          <w:rFonts w:ascii="Times New Roman" w:hAnsi="Times New Roman" w:cs="Times New Roman"/>
          <w:bCs/>
          <w:i/>
          <w:iCs/>
          <w:color w:val="002060"/>
          <w:sz w:val="28"/>
          <w:lang w:val="nl-NL"/>
        </w:rPr>
        <w:t>/</w:t>
      </w:r>
      <w:r w:rsidR="0041644F" w:rsidRPr="00754CCB">
        <w:rPr>
          <w:rFonts w:ascii="Times New Roman" w:hAnsi="Times New Roman" w:cs="Times New Roman"/>
          <w:bCs/>
          <w:i/>
          <w:iCs/>
          <w:color w:val="002060"/>
          <w:sz w:val="28"/>
          <w:lang w:val="nl-NL"/>
        </w:rPr>
        <w:t>10</w:t>
      </w:r>
      <w:r w:rsidR="00596E44" w:rsidRPr="00754CCB">
        <w:rPr>
          <w:rFonts w:ascii="Times New Roman" w:hAnsi="Times New Roman" w:cs="Times New Roman"/>
          <w:bCs/>
          <w:i/>
          <w:iCs/>
          <w:color w:val="002060"/>
          <w:sz w:val="28"/>
          <w:lang w:val="nl-NL"/>
        </w:rPr>
        <w:t>/2022 đã phê duyệt 0</w:t>
      </w:r>
      <w:r w:rsidR="002071F3" w:rsidRPr="00754CCB">
        <w:rPr>
          <w:rFonts w:ascii="Times New Roman" w:hAnsi="Times New Roman" w:cs="Times New Roman"/>
          <w:bCs/>
          <w:i/>
          <w:iCs/>
          <w:color w:val="002060"/>
          <w:sz w:val="28"/>
          <w:lang w:val="nl-NL"/>
        </w:rPr>
        <w:t>3</w:t>
      </w:r>
      <w:r w:rsidR="00596E44" w:rsidRPr="00754CCB">
        <w:rPr>
          <w:rFonts w:ascii="Times New Roman" w:hAnsi="Times New Roman" w:cs="Times New Roman"/>
          <w:bCs/>
          <w:i/>
          <w:iCs/>
          <w:color w:val="002060"/>
          <w:sz w:val="28"/>
          <w:lang w:val="nl-NL"/>
        </w:rPr>
        <w:t xml:space="preserve"> phương án bồi thường hỗ trợ tái định cư thực hiện dự án với tổng số tiền </w:t>
      </w:r>
      <w:r w:rsidR="00F9555C" w:rsidRPr="00754CCB">
        <w:rPr>
          <w:rFonts w:ascii="Times New Roman" w:hAnsi="Times New Roman" w:cs="Times New Roman"/>
          <w:color w:val="002060"/>
          <w:sz w:val="28"/>
        </w:rPr>
        <w:t>3.866</w:t>
      </w:r>
      <w:r w:rsidR="007D18B7">
        <w:rPr>
          <w:rFonts w:ascii="Times New Roman" w:hAnsi="Times New Roman" w:cs="Times New Roman"/>
          <w:color w:val="002060"/>
          <w:sz w:val="28"/>
        </w:rPr>
        <w:t xml:space="preserve"> </w:t>
      </w:r>
      <w:r w:rsidR="007D18B7" w:rsidRPr="007D18B7">
        <w:rPr>
          <w:rFonts w:ascii="Times New Roman" w:hAnsi="Times New Roman" w:cs="Times New Roman"/>
          <w:i/>
          <w:color w:val="002060"/>
          <w:sz w:val="28"/>
        </w:rPr>
        <w:t>triệu</w:t>
      </w:r>
      <w:r w:rsidR="00F9555C" w:rsidRPr="00754CCB">
        <w:rPr>
          <w:rFonts w:ascii="Times New Roman" w:hAnsi="Times New Roman" w:cs="Times New Roman"/>
          <w:color w:val="002060"/>
          <w:sz w:val="28"/>
        </w:rPr>
        <w:t xml:space="preserve"> </w:t>
      </w:r>
      <w:r w:rsidR="00596E44" w:rsidRPr="00754CCB">
        <w:rPr>
          <w:rFonts w:ascii="Times New Roman" w:hAnsi="Times New Roman" w:cs="Times New Roman"/>
          <w:bCs/>
          <w:i/>
          <w:iCs/>
          <w:color w:val="002060"/>
          <w:sz w:val="28"/>
          <w:lang w:val="nl-NL"/>
        </w:rPr>
        <w:t>đồng;</w:t>
      </w:r>
      <w:r w:rsidR="00596E44" w:rsidRPr="00754CCB">
        <w:rPr>
          <w:rFonts w:ascii="Times New Roman" w:hAnsi="Times New Roman" w:cs="Times New Roman"/>
          <w:bCs/>
          <w:iCs/>
          <w:color w:val="002060"/>
          <w:sz w:val="28"/>
          <w:lang w:val="nl-NL"/>
        </w:rPr>
        <w:t xml:space="preserve"> </w:t>
      </w:r>
      <w:r w:rsidR="0046359B" w:rsidRPr="00754CCB">
        <w:rPr>
          <w:rFonts w:ascii="Times New Roman" w:hAnsi="Times New Roman" w:cs="Times New Roman"/>
          <w:bCs/>
          <w:i/>
          <w:iCs/>
          <w:color w:val="002060"/>
          <w:sz w:val="28"/>
          <w:lang w:val="nl-NL"/>
        </w:rPr>
        <w:t xml:space="preserve">ban hành </w:t>
      </w:r>
      <w:r w:rsidR="00E72574" w:rsidRPr="00754CCB">
        <w:rPr>
          <w:rFonts w:ascii="Times New Roman" w:hAnsi="Times New Roman" w:cs="Times New Roman"/>
          <w:bCs/>
          <w:i/>
          <w:iCs/>
          <w:color w:val="002060"/>
          <w:sz w:val="28"/>
          <w:lang w:val="nl-NL"/>
        </w:rPr>
        <w:t>2</w:t>
      </w:r>
      <w:r w:rsidR="0046359B" w:rsidRPr="00754CCB">
        <w:rPr>
          <w:rFonts w:ascii="Times New Roman" w:hAnsi="Times New Roman" w:cs="Times New Roman"/>
          <w:bCs/>
          <w:i/>
          <w:iCs/>
          <w:color w:val="002060"/>
          <w:sz w:val="28"/>
          <w:lang w:val="nl-NL"/>
        </w:rPr>
        <w:t>9</w:t>
      </w:r>
      <w:r w:rsidR="00D756EF" w:rsidRPr="00754CCB">
        <w:rPr>
          <w:rFonts w:ascii="Times New Roman" w:hAnsi="Times New Roman" w:cs="Times New Roman"/>
          <w:bCs/>
          <w:i/>
          <w:iCs/>
          <w:color w:val="002060"/>
          <w:sz w:val="28"/>
          <w:lang w:val="nl-NL"/>
        </w:rPr>
        <w:t xml:space="preserve"> Quyết định thu hồi đất với tổng diện tích </w:t>
      </w:r>
      <w:r w:rsidR="006B60AA" w:rsidRPr="007D18B7">
        <w:rPr>
          <w:rFonts w:ascii="Times New Roman" w:hAnsi="Times New Roman"/>
          <w:i/>
          <w:color w:val="002060"/>
          <w:spacing w:val="-4"/>
          <w:sz w:val="28"/>
          <w:szCs w:val="28"/>
          <w:lang w:eastAsia="vi-VN"/>
        </w:rPr>
        <w:t>112.142,8 m</w:t>
      </w:r>
      <w:r w:rsidR="006B60AA" w:rsidRPr="007D18B7">
        <w:rPr>
          <w:rFonts w:ascii="Times New Roman" w:hAnsi="Times New Roman"/>
          <w:i/>
          <w:color w:val="002060"/>
          <w:spacing w:val="-4"/>
          <w:sz w:val="28"/>
          <w:szCs w:val="28"/>
          <w:vertAlign w:val="superscript"/>
          <w:lang w:eastAsia="vi-VN"/>
        </w:rPr>
        <w:t>2</w:t>
      </w:r>
      <w:r w:rsidR="00DE2496" w:rsidRPr="00754CCB">
        <w:rPr>
          <w:rFonts w:ascii="Times New Roman" w:hAnsi="Times New Roman" w:cs="Times New Roman"/>
          <w:bCs/>
          <w:i/>
          <w:iCs/>
          <w:color w:val="002060"/>
          <w:sz w:val="28"/>
          <w:lang w:val="nl-NL"/>
        </w:rPr>
        <w:t>)</w:t>
      </w:r>
      <w:r w:rsidR="00F9555C" w:rsidRPr="00754CCB">
        <w:rPr>
          <w:rFonts w:ascii="Times New Roman" w:hAnsi="Times New Roman" w:cs="Times New Roman"/>
          <w:bCs/>
          <w:i/>
          <w:iCs/>
          <w:color w:val="002060"/>
          <w:sz w:val="28"/>
          <w:lang w:val="nl-NL"/>
        </w:rPr>
        <w:t>.</w:t>
      </w:r>
    </w:p>
    <w:p w:rsidR="00E72D1F" w:rsidRPr="00754CCB" w:rsidRDefault="0030632E" w:rsidP="00364F99">
      <w:pPr>
        <w:spacing w:after="120" w:line="340" w:lineRule="exact"/>
        <w:jc w:val="both"/>
        <w:rPr>
          <w:rFonts w:ascii="Times New Roman" w:hAnsi="Times New Roman" w:cs="Times New Roman"/>
          <w:b/>
          <w:i/>
          <w:color w:val="002060"/>
          <w:sz w:val="28"/>
        </w:rPr>
      </w:pPr>
      <w:r w:rsidRPr="00754CCB">
        <w:rPr>
          <w:rFonts w:ascii="Times New Roman" w:hAnsi="Times New Roman" w:cs="Times New Roman"/>
          <w:b/>
          <w:color w:val="002060"/>
          <w:sz w:val="28"/>
        </w:rPr>
        <w:tab/>
      </w:r>
      <w:r w:rsidR="009121CD" w:rsidRPr="00754CCB">
        <w:rPr>
          <w:rFonts w:ascii="Times New Roman" w:hAnsi="Times New Roman" w:cs="Times New Roman"/>
          <w:b/>
          <w:i/>
          <w:color w:val="002060"/>
          <w:sz w:val="28"/>
        </w:rPr>
        <w:t xml:space="preserve">1.6. </w:t>
      </w:r>
      <w:r w:rsidRPr="00754CCB">
        <w:rPr>
          <w:rFonts w:ascii="Times New Roman" w:hAnsi="Times New Roman" w:cs="Times New Roman"/>
          <w:b/>
          <w:i/>
          <w:color w:val="002060"/>
          <w:sz w:val="28"/>
        </w:rPr>
        <w:t>Quản lý đô thị</w:t>
      </w:r>
    </w:p>
    <w:p w:rsidR="00E023DA" w:rsidRPr="00754CCB" w:rsidRDefault="007D11D7" w:rsidP="000706B9">
      <w:pPr>
        <w:spacing w:after="120" w:line="340" w:lineRule="exact"/>
        <w:ind w:firstLine="720"/>
        <w:jc w:val="both"/>
        <w:rPr>
          <w:rFonts w:ascii="Times New Roman" w:hAnsi="Times New Roman" w:cs="Times New Roman"/>
          <w:bCs/>
          <w:iCs/>
          <w:color w:val="002060"/>
          <w:sz w:val="28"/>
          <w:lang w:val="nl-NL"/>
        </w:rPr>
      </w:pPr>
      <w:r w:rsidRPr="00754CCB">
        <w:rPr>
          <w:rFonts w:ascii="Times New Roman" w:hAnsi="Times New Roman" w:cs="Times New Roman"/>
          <w:color w:val="002060"/>
          <w:sz w:val="28"/>
        </w:rPr>
        <w:t>C</w:t>
      </w:r>
      <w:r w:rsidR="00E72D1F" w:rsidRPr="00754CCB">
        <w:rPr>
          <w:rFonts w:ascii="Times New Roman" w:hAnsi="Times New Roman" w:cs="Times New Roman"/>
          <w:color w:val="002060"/>
          <w:sz w:val="28"/>
        </w:rPr>
        <w:t xml:space="preserve">hỉ đạo tăng cường công tác quản lý nhà nước về quy hoạch, quản lý xây dựng, hạ tầng đô thị và </w:t>
      </w:r>
      <w:r w:rsidR="00711E46" w:rsidRPr="00754CCB">
        <w:rPr>
          <w:rFonts w:ascii="Times New Roman" w:hAnsi="Times New Roman" w:cs="Times New Roman"/>
          <w:color w:val="002060"/>
          <w:sz w:val="28"/>
        </w:rPr>
        <w:t xml:space="preserve">bảo vệ </w:t>
      </w:r>
      <w:r w:rsidR="00E72D1F" w:rsidRPr="00754CCB">
        <w:rPr>
          <w:rFonts w:ascii="Times New Roman" w:hAnsi="Times New Roman" w:cs="Times New Roman"/>
          <w:color w:val="002060"/>
          <w:sz w:val="28"/>
        </w:rPr>
        <w:t>hành lang an toàn giao thông</w:t>
      </w:r>
      <w:r w:rsidRPr="00754CCB">
        <w:rPr>
          <w:rFonts w:ascii="Times New Roman" w:hAnsi="Times New Roman" w:cs="Times New Roman"/>
          <w:color w:val="002060"/>
          <w:sz w:val="28"/>
        </w:rPr>
        <w:t xml:space="preserve">. </w:t>
      </w:r>
      <w:r w:rsidR="007B7A1D" w:rsidRPr="00754CCB">
        <w:rPr>
          <w:rFonts w:ascii="Times New Roman" w:hAnsi="Times New Roman" w:cs="Times New Roman"/>
          <w:bCs/>
          <w:iCs/>
          <w:color w:val="002060"/>
          <w:sz w:val="28"/>
          <w:lang w:val="nl-NL"/>
        </w:rPr>
        <w:t>Thực hiện tốt công tác duy trì, chăm sóc cây xanh, quản lý</w:t>
      </w:r>
      <w:r w:rsidR="00711E46" w:rsidRPr="00754CCB">
        <w:rPr>
          <w:rFonts w:ascii="Times New Roman" w:hAnsi="Times New Roman" w:cs="Times New Roman"/>
          <w:bCs/>
          <w:iCs/>
          <w:color w:val="002060"/>
          <w:sz w:val="28"/>
          <w:lang w:val="nl-NL"/>
        </w:rPr>
        <w:t>,</w:t>
      </w:r>
      <w:r w:rsidR="007B7A1D" w:rsidRPr="00754CCB">
        <w:rPr>
          <w:rFonts w:ascii="Times New Roman" w:hAnsi="Times New Roman" w:cs="Times New Roman"/>
          <w:bCs/>
          <w:iCs/>
          <w:color w:val="002060"/>
          <w:sz w:val="28"/>
          <w:lang w:val="nl-NL"/>
        </w:rPr>
        <w:t xml:space="preserve"> vận hành hệ thống điện chiếu sáng, điện trang trí, hệ thống đèn tín hiệu giao thông đảm bảo mỹ quan đô thị</w:t>
      </w:r>
      <w:r w:rsidR="00876135" w:rsidRPr="00754CCB">
        <w:rPr>
          <w:rFonts w:ascii="Times New Roman" w:hAnsi="Times New Roman" w:cs="Times New Roman"/>
          <w:bCs/>
          <w:iCs/>
          <w:color w:val="002060"/>
          <w:sz w:val="28"/>
          <w:lang w:val="nl-NL"/>
        </w:rPr>
        <w:t>.</w:t>
      </w:r>
      <w:r w:rsidR="00256729" w:rsidRPr="00754CCB">
        <w:rPr>
          <w:rFonts w:ascii="Times New Roman" w:hAnsi="Times New Roman" w:cs="Times New Roman"/>
          <w:bCs/>
          <w:iCs/>
          <w:color w:val="002060"/>
          <w:sz w:val="28"/>
          <w:lang w:val="nl-NL"/>
        </w:rPr>
        <w:t xml:space="preserve"> </w:t>
      </w:r>
      <w:r w:rsidRPr="00754CCB">
        <w:rPr>
          <w:rFonts w:ascii="Times New Roman" w:hAnsi="Times New Roman" w:cs="Times New Roman"/>
          <w:color w:val="002060"/>
          <w:sz w:val="28"/>
        </w:rPr>
        <w:t xml:space="preserve">Trong </w:t>
      </w:r>
      <w:r w:rsidR="00733B9B" w:rsidRPr="00754CCB">
        <w:rPr>
          <w:rFonts w:ascii="Times New Roman" w:hAnsi="Times New Roman" w:cs="Times New Roman"/>
          <w:color w:val="002060"/>
          <w:sz w:val="28"/>
        </w:rPr>
        <w:t>tháng 10</w:t>
      </w:r>
      <w:r w:rsidRPr="00754CCB">
        <w:rPr>
          <w:rFonts w:ascii="Times New Roman" w:hAnsi="Times New Roman" w:cs="Times New Roman"/>
          <w:color w:val="002060"/>
          <w:sz w:val="28"/>
        </w:rPr>
        <w:t xml:space="preserve"> đã cấp phép xây dựng</w:t>
      </w:r>
      <w:r w:rsidR="00E023DA" w:rsidRPr="00754CCB">
        <w:rPr>
          <w:rFonts w:ascii="Times New Roman" w:hAnsi="Times New Roman" w:cs="Times New Roman"/>
          <w:color w:val="002060"/>
          <w:sz w:val="28"/>
        </w:rPr>
        <w:t xml:space="preserve"> đối</w:t>
      </w:r>
      <w:r w:rsidRPr="00754CCB">
        <w:rPr>
          <w:rFonts w:ascii="Times New Roman" w:hAnsi="Times New Roman" w:cs="Times New Roman"/>
          <w:color w:val="002060"/>
          <w:sz w:val="28"/>
        </w:rPr>
        <w:t xml:space="preserve"> với </w:t>
      </w:r>
      <w:r w:rsidR="006C547F" w:rsidRPr="00754CCB">
        <w:rPr>
          <w:rFonts w:ascii="Times New Roman" w:hAnsi="Times New Roman" w:cs="Times New Roman"/>
          <w:color w:val="002060"/>
          <w:sz w:val="28"/>
        </w:rPr>
        <w:t>40</w:t>
      </w:r>
      <w:r w:rsidRPr="00754CCB">
        <w:rPr>
          <w:rFonts w:ascii="Times New Roman" w:hAnsi="Times New Roman" w:cs="Times New Roman"/>
          <w:color w:val="002060"/>
          <w:sz w:val="28"/>
        </w:rPr>
        <w:t xml:space="preserve"> bộ hồ sơ đảm bảo quy định;</w:t>
      </w:r>
      <w:r w:rsidR="00A834D2">
        <w:rPr>
          <w:rFonts w:ascii="Times New Roman" w:hAnsi="Times New Roman" w:cs="Times New Roman"/>
          <w:color w:val="002060"/>
          <w:sz w:val="28"/>
        </w:rPr>
        <w:t xml:space="preserve"> kiểm tra thực địa, lên phương án xử lý các kiến nghị của cử tri trong công tác quản lý hạ tầng kỹ thuật, chỉnh trang đô thị. C</w:t>
      </w:r>
      <w:r w:rsidR="00711E46" w:rsidRPr="00754CCB">
        <w:rPr>
          <w:rFonts w:ascii="Times New Roman" w:hAnsi="Times New Roman" w:cs="Times New Roman"/>
          <w:color w:val="002060"/>
          <w:sz w:val="28"/>
        </w:rPr>
        <w:t xml:space="preserve">hỉ đạo thực hiện tốt </w:t>
      </w:r>
      <w:r w:rsidRPr="00754CCB">
        <w:rPr>
          <w:rFonts w:ascii="Times New Roman" w:hAnsi="Times New Roman" w:cs="Times New Roman"/>
          <w:bCs/>
          <w:iCs/>
          <w:color w:val="002060"/>
          <w:sz w:val="28"/>
          <w:lang w:val="nl-NL"/>
        </w:rPr>
        <w:t xml:space="preserve">công tác quản lý trật tự đô thị, </w:t>
      </w:r>
      <w:r w:rsidR="00711E46" w:rsidRPr="00754CCB">
        <w:rPr>
          <w:rFonts w:ascii="Times New Roman" w:hAnsi="Times New Roman" w:cs="Times New Roman"/>
          <w:bCs/>
          <w:iCs/>
          <w:color w:val="002060"/>
          <w:sz w:val="28"/>
          <w:lang w:val="nl-NL"/>
        </w:rPr>
        <w:t xml:space="preserve">tổ chức kiểm tra </w:t>
      </w:r>
      <w:r w:rsidRPr="00754CCB">
        <w:rPr>
          <w:rFonts w:ascii="Times New Roman" w:hAnsi="Times New Roman" w:cs="Times New Roman"/>
          <w:bCs/>
          <w:iCs/>
          <w:color w:val="002060"/>
          <w:sz w:val="28"/>
          <w:lang w:val="nl-NL"/>
        </w:rPr>
        <w:t xml:space="preserve">kiểm tra </w:t>
      </w:r>
      <w:r w:rsidR="00711E46" w:rsidRPr="00754CCB">
        <w:rPr>
          <w:rFonts w:ascii="Times New Roman" w:hAnsi="Times New Roman" w:cs="Times New Roman"/>
          <w:bCs/>
          <w:iCs/>
          <w:color w:val="002060"/>
          <w:sz w:val="28"/>
          <w:lang w:val="nl-NL"/>
        </w:rPr>
        <w:t xml:space="preserve">sau cấp phép </w:t>
      </w:r>
      <w:r w:rsidRPr="00754CCB">
        <w:rPr>
          <w:rFonts w:ascii="Times New Roman" w:hAnsi="Times New Roman" w:cs="Times New Roman"/>
          <w:bCs/>
          <w:iCs/>
          <w:color w:val="002060"/>
          <w:sz w:val="28"/>
          <w:lang w:val="nl-NL"/>
        </w:rPr>
        <w:t xml:space="preserve">xây dựng theo quy định với </w:t>
      </w:r>
      <w:r w:rsidR="006A1AE3" w:rsidRPr="00754CCB">
        <w:rPr>
          <w:rFonts w:ascii="Times New Roman" w:hAnsi="Times New Roman" w:cs="Times New Roman"/>
          <w:bCs/>
          <w:iCs/>
          <w:color w:val="002060"/>
          <w:sz w:val="28"/>
          <w:lang w:val="nl-NL"/>
        </w:rPr>
        <w:t>68</w:t>
      </w:r>
      <w:r w:rsidRPr="00754CCB">
        <w:rPr>
          <w:rFonts w:ascii="Times New Roman" w:hAnsi="Times New Roman" w:cs="Times New Roman"/>
          <w:bCs/>
          <w:iCs/>
          <w:color w:val="002060"/>
          <w:sz w:val="28"/>
          <w:lang w:val="nl-NL"/>
        </w:rPr>
        <w:t xml:space="preserve"> lượt</w:t>
      </w:r>
      <w:r w:rsidR="006A1AE3" w:rsidRPr="00754CCB">
        <w:rPr>
          <w:rFonts w:ascii="Times New Roman" w:hAnsi="Times New Roman" w:cs="Times New Roman"/>
          <w:bCs/>
          <w:iCs/>
          <w:color w:val="002060"/>
          <w:sz w:val="28"/>
          <w:lang w:val="nl-NL"/>
        </w:rPr>
        <w:t>, vận động tháo dỡ 11 bán mái lấn chiếm vỉa hè của 1 hộ gia đình, cá nhân.</w:t>
      </w:r>
      <w:r w:rsidR="00F8596A" w:rsidRPr="00754CCB">
        <w:rPr>
          <w:rFonts w:ascii="Times New Roman" w:hAnsi="Times New Roman" w:cs="Times New Roman"/>
          <w:bCs/>
          <w:iCs/>
          <w:color w:val="002060"/>
          <w:sz w:val="28"/>
          <w:lang w:val="nl-NL"/>
        </w:rPr>
        <w:t xml:space="preserve"> </w:t>
      </w:r>
      <w:r w:rsidR="00711E46" w:rsidRPr="00754CCB">
        <w:rPr>
          <w:rFonts w:ascii="Times New Roman" w:hAnsi="Times New Roman" w:cs="Times New Roman"/>
          <w:bCs/>
          <w:iCs/>
          <w:color w:val="002060"/>
          <w:sz w:val="28"/>
          <w:lang w:val="nl-NL"/>
        </w:rPr>
        <w:t>C</w:t>
      </w:r>
      <w:r w:rsidR="00F8596A" w:rsidRPr="00754CCB">
        <w:rPr>
          <w:rFonts w:ascii="Times New Roman" w:hAnsi="Times New Roman" w:cs="Times New Roman"/>
          <w:bCs/>
          <w:iCs/>
          <w:color w:val="002060"/>
          <w:sz w:val="28"/>
          <w:lang w:val="nl-NL"/>
        </w:rPr>
        <w:t>hỉ đạo Đội TTĐT thành phố phối hợp với UBND các, xã phường</w:t>
      </w:r>
      <w:r w:rsidR="00711E46" w:rsidRPr="00754CCB">
        <w:rPr>
          <w:rFonts w:ascii="Times New Roman" w:hAnsi="Times New Roman" w:cs="Times New Roman"/>
          <w:bCs/>
          <w:iCs/>
          <w:color w:val="002060"/>
          <w:sz w:val="28"/>
          <w:lang w:val="nl-NL"/>
        </w:rPr>
        <w:t xml:space="preserve"> </w:t>
      </w:r>
      <w:r w:rsidR="002C121E">
        <w:rPr>
          <w:rFonts w:ascii="Times New Roman" w:hAnsi="Times New Roman" w:cs="Times New Roman"/>
          <w:bCs/>
          <w:iCs/>
          <w:color w:val="002060"/>
          <w:sz w:val="28"/>
          <w:lang w:val="nl-NL"/>
        </w:rPr>
        <w:t xml:space="preserve">tổ chức ra quân kiểm tra </w:t>
      </w:r>
      <w:r w:rsidR="00711E46" w:rsidRPr="00754CCB">
        <w:rPr>
          <w:rFonts w:ascii="Times New Roman" w:hAnsi="Times New Roman" w:cs="Times New Roman"/>
          <w:bCs/>
          <w:iCs/>
          <w:color w:val="002060"/>
          <w:sz w:val="28"/>
          <w:lang w:val="nl-NL"/>
        </w:rPr>
        <w:t xml:space="preserve">công tác trật tư đô thị </w:t>
      </w:r>
      <w:r w:rsidR="002C121E">
        <w:rPr>
          <w:rFonts w:ascii="Times New Roman" w:hAnsi="Times New Roman" w:cs="Times New Roman"/>
          <w:bCs/>
          <w:iCs/>
          <w:color w:val="002060"/>
          <w:sz w:val="28"/>
          <w:lang w:val="nl-NL"/>
        </w:rPr>
        <w:t>trên toàn địa bàn thành phố nhằm tuyên truyền cho người dân chấp hành nghiêm các quy định về quản lý trật tự đô thị trên địa bàn</w:t>
      </w:r>
      <w:r w:rsidR="00F8596A" w:rsidRPr="00754CCB">
        <w:rPr>
          <w:rFonts w:ascii="Times New Roman" w:hAnsi="Times New Roman" w:cs="Times New Roman"/>
          <w:bCs/>
          <w:iCs/>
          <w:color w:val="002060"/>
          <w:sz w:val="28"/>
          <w:lang w:val="nl-NL"/>
        </w:rPr>
        <w:t>.</w:t>
      </w:r>
    </w:p>
    <w:p w:rsidR="00C82EF4" w:rsidRPr="00754CCB" w:rsidRDefault="009121CD" w:rsidP="00364F99">
      <w:pPr>
        <w:pStyle w:val="ListParagraph"/>
        <w:spacing w:after="120" w:line="340" w:lineRule="exact"/>
        <w:jc w:val="both"/>
        <w:rPr>
          <w:rFonts w:ascii="Times New Roman" w:hAnsi="Times New Roman" w:cs="Times New Roman"/>
          <w:b/>
          <w:bCs/>
          <w:i/>
          <w:iCs/>
          <w:color w:val="002060"/>
          <w:sz w:val="28"/>
          <w:lang w:val="nl-NL"/>
        </w:rPr>
      </w:pPr>
      <w:r w:rsidRPr="00754CCB">
        <w:rPr>
          <w:rFonts w:ascii="Times New Roman" w:hAnsi="Times New Roman" w:cs="Times New Roman"/>
          <w:b/>
          <w:i/>
          <w:color w:val="002060"/>
          <w:sz w:val="28"/>
        </w:rPr>
        <w:t xml:space="preserve">1.7. </w:t>
      </w:r>
      <w:r w:rsidR="00F469BD" w:rsidRPr="00754CCB">
        <w:rPr>
          <w:rFonts w:ascii="Times New Roman" w:hAnsi="Times New Roman" w:cs="Times New Roman"/>
          <w:b/>
          <w:i/>
          <w:color w:val="002060"/>
          <w:sz w:val="28"/>
        </w:rPr>
        <w:t>Tài nguyên -</w:t>
      </w:r>
      <w:r w:rsidR="0030632E" w:rsidRPr="00754CCB">
        <w:rPr>
          <w:rFonts w:ascii="Times New Roman" w:hAnsi="Times New Roman" w:cs="Times New Roman"/>
          <w:b/>
          <w:i/>
          <w:color w:val="002060"/>
          <w:sz w:val="28"/>
        </w:rPr>
        <w:t xml:space="preserve"> môi trườ</w:t>
      </w:r>
      <w:r w:rsidR="00F469BD" w:rsidRPr="00754CCB">
        <w:rPr>
          <w:rFonts w:ascii="Times New Roman" w:hAnsi="Times New Roman" w:cs="Times New Roman"/>
          <w:b/>
          <w:i/>
          <w:color w:val="002060"/>
          <w:sz w:val="28"/>
        </w:rPr>
        <w:t>ng</w:t>
      </w:r>
      <w:r w:rsidR="00E17383">
        <w:rPr>
          <w:rFonts w:ascii="Times New Roman" w:hAnsi="Times New Roman" w:cs="Times New Roman"/>
          <w:b/>
          <w:i/>
          <w:color w:val="002060"/>
          <w:sz w:val="28"/>
        </w:rPr>
        <w:t>, Bồi thường hỗ trợ, tái định cư</w:t>
      </w:r>
    </w:p>
    <w:p w:rsidR="00070EC9" w:rsidRPr="00754CCB" w:rsidRDefault="00CF62C4" w:rsidP="0041706A">
      <w:pPr>
        <w:spacing w:after="120" w:line="340" w:lineRule="exact"/>
        <w:ind w:firstLine="720"/>
        <w:jc w:val="both"/>
        <w:rPr>
          <w:rFonts w:ascii="Times New Roman" w:hAnsi="Times New Roman" w:cs="Times New Roman"/>
          <w:color w:val="002060"/>
          <w:sz w:val="28"/>
        </w:rPr>
      </w:pPr>
      <w:r w:rsidRPr="00754CCB">
        <w:rPr>
          <w:rFonts w:ascii="Times New Roman" w:hAnsi="Times New Roman" w:cs="Times New Roman"/>
          <w:color w:val="002060"/>
          <w:sz w:val="28"/>
        </w:rPr>
        <w:t>C</w:t>
      </w:r>
      <w:r w:rsidR="006046D9" w:rsidRPr="00754CCB">
        <w:rPr>
          <w:rFonts w:ascii="Times New Roman" w:hAnsi="Times New Roman" w:cs="Times New Roman"/>
          <w:color w:val="002060"/>
          <w:sz w:val="28"/>
        </w:rPr>
        <w:t xml:space="preserve">hỉ đạo tăng cường công tác quản lý nhà nước về đất đai, </w:t>
      </w:r>
      <w:r w:rsidR="00D75290" w:rsidRPr="00754CCB">
        <w:rPr>
          <w:rFonts w:ascii="Times New Roman" w:hAnsi="Times New Roman" w:cs="Times New Roman"/>
          <w:color w:val="002060"/>
          <w:sz w:val="28"/>
        </w:rPr>
        <w:t>T</w:t>
      </w:r>
      <w:r w:rsidR="006046D9" w:rsidRPr="00754CCB">
        <w:rPr>
          <w:rFonts w:ascii="Times New Roman" w:hAnsi="Times New Roman" w:cs="Times New Roman"/>
          <w:color w:val="002060"/>
          <w:sz w:val="28"/>
        </w:rPr>
        <w:t xml:space="preserve">ài nguyên &amp; </w:t>
      </w:r>
      <w:r w:rsidR="00D75290" w:rsidRPr="00754CCB">
        <w:rPr>
          <w:rFonts w:ascii="Times New Roman" w:hAnsi="Times New Roman" w:cs="Times New Roman"/>
          <w:color w:val="002060"/>
          <w:sz w:val="28"/>
        </w:rPr>
        <w:t>M</w:t>
      </w:r>
      <w:r w:rsidR="006046D9" w:rsidRPr="00754CCB">
        <w:rPr>
          <w:rFonts w:ascii="Times New Roman" w:hAnsi="Times New Roman" w:cs="Times New Roman"/>
          <w:color w:val="002060"/>
          <w:sz w:val="28"/>
        </w:rPr>
        <w:t>ôi trường;</w:t>
      </w:r>
      <w:r w:rsidR="007B397C" w:rsidRPr="00754CCB">
        <w:rPr>
          <w:rFonts w:ascii="Times New Roman" w:hAnsi="Times New Roman" w:cs="Times New Roman"/>
          <w:color w:val="002060"/>
          <w:sz w:val="28"/>
        </w:rPr>
        <w:t xml:space="preserve"> </w:t>
      </w:r>
      <w:r w:rsidR="00C43EEE" w:rsidRPr="00754CCB">
        <w:rPr>
          <w:rFonts w:ascii="Times New Roman" w:hAnsi="Times New Roman" w:cs="Times New Roman"/>
          <w:color w:val="002060"/>
          <w:sz w:val="28"/>
        </w:rPr>
        <w:t>giải quyết</w:t>
      </w:r>
      <w:r w:rsidR="007B397C" w:rsidRPr="00754CCB">
        <w:rPr>
          <w:rFonts w:ascii="Times New Roman" w:hAnsi="Times New Roman" w:cs="Times New Roman"/>
          <w:color w:val="002060"/>
          <w:sz w:val="28"/>
        </w:rPr>
        <w:t xml:space="preserve"> các thủ tục hành chính </w:t>
      </w:r>
      <w:r w:rsidR="00C43EEE" w:rsidRPr="00754CCB">
        <w:rPr>
          <w:rFonts w:ascii="Times New Roman" w:hAnsi="Times New Roman" w:cs="Times New Roman"/>
          <w:color w:val="002060"/>
          <w:sz w:val="28"/>
        </w:rPr>
        <w:t>về</w:t>
      </w:r>
      <w:r w:rsidR="007B397C" w:rsidRPr="00754CCB">
        <w:rPr>
          <w:rFonts w:ascii="Times New Roman" w:hAnsi="Times New Roman" w:cs="Times New Roman"/>
          <w:color w:val="002060"/>
          <w:sz w:val="28"/>
        </w:rPr>
        <w:t xml:space="preserve"> đất đai, tài nguyên, môi trường theo </w:t>
      </w:r>
      <w:r w:rsidR="00C43EEE" w:rsidRPr="00754CCB">
        <w:rPr>
          <w:rFonts w:ascii="Times New Roman" w:hAnsi="Times New Roman" w:cs="Times New Roman"/>
          <w:color w:val="002060"/>
          <w:sz w:val="28"/>
        </w:rPr>
        <w:t xml:space="preserve">đúng </w:t>
      </w:r>
      <w:r w:rsidR="007B397C" w:rsidRPr="00754CCB">
        <w:rPr>
          <w:rFonts w:ascii="Times New Roman" w:hAnsi="Times New Roman" w:cs="Times New Roman"/>
          <w:color w:val="002060"/>
          <w:sz w:val="28"/>
        </w:rPr>
        <w:t xml:space="preserve">quy định; </w:t>
      </w:r>
      <w:r w:rsidR="00C43EEE" w:rsidRPr="00754CCB">
        <w:rPr>
          <w:rFonts w:ascii="Times New Roman" w:hAnsi="Times New Roman" w:cs="Times New Roman"/>
          <w:color w:val="002060"/>
          <w:sz w:val="28"/>
        </w:rPr>
        <w:t>đã g</w:t>
      </w:r>
      <w:r w:rsidR="006046D9" w:rsidRPr="00754CCB">
        <w:rPr>
          <w:rFonts w:ascii="Times New Roman" w:hAnsi="Times New Roman" w:cs="Times New Roman"/>
          <w:color w:val="002060"/>
          <w:sz w:val="28"/>
        </w:rPr>
        <w:t xml:space="preserve">iải quyết </w:t>
      </w:r>
      <w:r w:rsidR="0041706A" w:rsidRPr="00754CCB">
        <w:rPr>
          <w:rFonts w:ascii="Times New Roman" w:hAnsi="Times New Roman" w:cs="Times New Roman"/>
          <w:color w:val="002060"/>
          <w:sz w:val="28"/>
        </w:rPr>
        <w:t>29</w:t>
      </w:r>
      <w:r w:rsidR="006046D9" w:rsidRPr="00754CCB">
        <w:rPr>
          <w:rFonts w:ascii="Times New Roman" w:hAnsi="Times New Roman" w:cs="Times New Roman"/>
          <w:color w:val="002060"/>
          <w:sz w:val="28"/>
        </w:rPr>
        <w:t xml:space="preserve"> lượt hồ sơ về về đất đai</w:t>
      </w:r>
      <w:r w:rsidR="0057738E" w:rsidRPr="00754CCB">
        <w:rPr>
          <w:rFonts w:ascii="Times New Roman" w:hAnsi="Times New Roman" w:cs="Times New Roman"/>
          <w:color w:val="002060"/>
          <w:sz w:val="28"/>
        </w:rPr>
        <w:t xml:space="preserve"> </w:t>
      </w:r>
      <w:r w:rsidR="0057738E" w:rsidRPr="00754CCB">
        <w:rPr>
          <w:rFonts w:ascii="Times New Roman" w:hAnsi="Times New Roman" w:cs="Times New Roman"/>
          <w:color w:val="002060"/>
          <w:sz w:val="28"/>
          <w:vertAlign w:val="superscript"/>
        </w:rPr>
        <w:t>(</w:t>
      </w:r>
      <w:r w:rsidR="00F31044" w:rsidRPr="00754CCB">
        <w:rPr>
          <w:rStyle w:val="FootnoteReference"/>
          <w:rFonts w:ascii="Times New Roman" w:hAnsi="Times New Roman" w:cs="Times New Roman"/>
          <w:color w:val="002060"/>
          <w:sz w:val="28"/>
        </w:rPr>
        <w:footnoteReference w:id="1"/>
      </w:r>
      <w:r w:rsidR="0057738E" w:rsidRPr="00754CCB">
        <w:rPr>
          <w:rFonts w:ascii="Times New Roman" w:hAnsi="Times New Roman" w:cs="Times New Roman"/>
          <w:color w:val="002060"/>
          <w:sz w:val="28"/>
          <w:vertAlign w:val="superscript"/>
        </w:rPr>
        <w:t>)</w:t>
      </w:r>
      <w:r w:rsidR="0057738E" w:rsidRPr="00754CCB">
        <w:rPr>
          <w:rFonts w:ascii="Times New Roman" w:hAnsi="Times New Roman" w:cs="Times New Roman"/>
          <w:color w:val="002060"/>
          <w:sz w:val="28"/>
        </w:rPr>
        <w:t xml:space="preserve">. </w:t>
      </w:r>
      <w:r w:rsidR="003737A6" w:rsidRPr="00754CCB">
        <w:rPr>
          <w:rFonts w:ascii="Times New Roman" w:hAnsi="Times New Roman" w:cs="Times New Roman"/>
          <w:color w:val="002060"/>
          <w:sz w:val="28"/>
        </w:rPr>
        <w:t>Tr</w:t>
      </w:r>
      <w:r w:rsidR="00070EC9" w:rsidRPr="00754CCB">
        <w:rPr>
          <w:rFonts w:ascii="Times New Roman" w:hAnsi="Times New Roman" w:cs="Times New Roman"/>
          <w:color w:val="002060"/>
          <w:sz w:val="28"/>
        </w:rPr>
        <w:t>ong tháng 10, đã ban hành 02 thông</w:t>
      </w:r>
      <w:r w:rsidR="003737A6" w:rsidRPr="00754CCB">
        <w:rPr>
          <w:rFonts w:ascii="Times New Roman" w:hAnsi="Times New Roman" w:cs="Times New Roman"/>
          <w:color w:val="002060"/>
          <w:sz w:val="28"/>
        </w:rPr>
        <w:t xml:space="preserve"> báo thu hồi đất, 02 thông báo điều chỉnh và 02 thông báo hủy thông báo thu hồi đất </w:t>
      </w:r>
      <w:r w:rsidR="00C43EEE" w:rsidRPr="00754CCB">
        <w:rPr>
          <w:rFonts w:ascii="Times New Roman" w:hAnsi="Times New Roman" w:cs="Times New Roman"/>
          <w:color w:val="002060"/>
          <w:sz w:val="28"/>
        </w:rPr>
        <w:t xml:space="preserve">thuộc </w:t>
      </w:r>
      <w:r w:rsidR="003737A6" w:rsidRPr="00754CCB">
        <w:rPr>
          <w:rFonts w:ascii="Times New Roman" w:hAnsi="Times New Roman" w:cs="Times New Roman"/>
          <w:color w:val="002060"/>
          <w:sz w:val="28"/>
        </w:rPr>
        <w:t xml:space="preserve">dự án: Tuyến nối Lai Châu với Cao tốc Nội Bài </w:t>
      </w:r>
      <w:r w:rsidR="00C43EEE" w:rsidRPr="00754CCB">
        <w:rPr>
          <w:rFonts w:ascii="Times New Roman" w:hAnsi="Times New Roman" w:cs="Times New Roman"/>
          <w:color w:val="002060"/>
          <w:sz w:val="28"/>
        </w:rPr>
        <w:t>-</w:t>
      </w:r>
      <w:r w:rsidR="003737A6" w:rsidRPr="00754CCB">
        <w:rPr>
          <w:rFonts w:ascii="Times New Roman" w:hAnsi="Times New Roman" w:cs="Times New Roman"/>
          <w:color w:val="002060"/>
          <w:sz w:val="28"/>
        </w:rPr>
        <w:t xml:space="preserve"> Lào Cao</w:t>
      </w:r>
      <w:r w:rsidR="00C43EEE" w:rsidRPr="00754CCB">
        <w:rPr>
          <w:rFonts w:ascii="Times New Roman" w:hAnsi="Times New Roman" w:cs="Times New Roman"/>
          <w:color w:val="002060"/>
          <w:sz w:val="28"/>
        </w:rPr>
        <w:t>,</w:t>
      </w:r>
      <w:r w:rsidR="003737A6" w:rsidRPr="00754CCB">
        <w:rPr>
          <w:rFonts w:ascii="Times New Roman" w:hAnsi="Times New Roman" w:cs="Times New Roman"/>
          <w:color w:val="002060"/>
          <w:sz w:val="28"/>
        </w:rPr>
        <w:t xml:space="preserve"> </w:t>
      </w:r>
      <w:r w:rsidR="003737A6" w:rsidRPr="00754CCB">
        <w:rPr>
          <w:rFonts w:ascii="Times New Roman" w:hAnsi="Times New Roman" w:cs="Times New Roman"/>
          <w:color w:val="002060"/>
          <w:sz w:val="28"/>
        </w:rPr>
        <w:lastRenderedPageBreak/>
        <w:t xml:space="preserve">Khu vực Thành phố Lai Châu; </w:t>
      </w:r>
      <w:r w:rsidR="00C43EEE" w:rsidRPr="00754CCB">
        <w:rPr>
          <w:rFonts w:ascii="Times New Roman" w:hAnsi="Times New Roman" w:cs="Times New Roman"/>
          <w:color w:val="002060"/>
          <w:sz w:val="28"/>
        </w:rPr>
        <w:t xml:space="preserve">ban hành </w:t>
      </w:r>
      <w:r w:rsidR="00070EC9" w:rsidRPr="00754CCB">
        <w:rPr>
          <w:rFonts w:ascii="Times New Roman" w:hAnsi="Times New Roman" w:cs="Times New Roman"/>
          <w:color w:val="002060"/>
          <w:sz w:val="28"/>
        </w:rPr>
        <w:t xml:space="preserve">29 Quyết định thu hồi đất </w:t>
      </w:r>
      <w:r w:rsidR="00A834D2" w:rsidRPr="00A834D2">
        <w:rPr>
          <w:rFonts w:ascii="Times New Roman" w:hAnsi="Times New Roman" w:cs="Times New Roman"/>
          <w:i/>
          <w:color w:val="002060"/>
          <w:sz w:val="28"/>
        </w:rPr>
        <w:t>(</w:t>
      </w:r>
      <w:r w:rsidR="00C43EEE" w:rsidRPr="00A834D2">
        <w:rPr>
          <w:rFonts w:ascii="Times New Roman" w:hAnsi="Times New Roman" w:cs="Times New Roman"/>
          <w:i/>
          <w:color w:val="002060"/>
          <w:sz w:val="28"/>
        </w:rPr>
        <w:t xml:space="preserve">thuộc </w:t>
      </w:r>
      <w:r w:rsidR="00070EC9" w:rsidRPr="00A834D2">
        <w:rPr>
          <w:rFonts w:ascii="Times New Roman" w:hAnsi="Times New Roman" w:cs="Times New Roman"/>
          <w:i/>
          <w:color w:val="002060"/>
          <w:sz w:val="28"/>
        </w:rPr>
        <w:t>dự án: Nâng cấp tuyến đường từ ngã năm Cư Nhà La đến đội 5 giao với Đại lộ Lê Lợi và dự án Khu đô thị thiên đường Mắc Ca</w:t>
      </w:r>
      <w:r w:rsidR="00A834D2" w:rsidRPr="00A834D2">
        <w:rPr>
          <w:rFonts w:ascii="Times New Roman" w:hAnsi="Times New Roman" w:cs="Times New Roman"/>
          <w:i/>
          <w:color w:val="002060"/>
          <w:sz w:val="28"/>
        </w:rPr>
        <w:t>)</w:t>
      </w:r>
      <w:r w:rsidR="00E71078">
        <w:rPr>
          <w:rFonts w:ascii="Times New Roman" w:hAnsi="Times New Roman" w:cs="Times New Roman"/>
          <w:i/>
          <w:color w:val="002060"/>
          <w:sz w:val="28"/>
        </w:rPr>
        <w:t xml:space="preserve">. </w:t>
      </w:r>
      <w:r w:rsidR="00070EC9" w:rsidRPr="00754CCB">
        <w:rPr>
          <w:rFonts w:ascii="Times New Roman" w:hAnsi="Times New Roman" w:cs="Times New Roman"/>
          <w:color w:val="002060"/>
          <w:sz w:val="28"/>
        </w:rPr>
        <w:t>Đối với dự án cấp giấy chứng nhận đồng loạt, UBND thành phố đã phê duyệt duyệt 171 giấy chứng nhận với tổng diện tích 330.458,6 m</w:t>
      </w:r>
      <w:r w:rsidR="00070EC9" w:rsidRPr="00754CCB">
        <w:rPr>
          <w:rFonts w:ascii="Times New Roman" w:hAnsi="Times New Roman" w:cs="Times New Roman"/>
          <w:color w:val="002060"/>
          <w:sz w:val="28"/>
          <w:vertAlign w:val="superscript"/>
        </w:rPr>
        <w:t>2</w:t>
      </w:r>
      <w:r w:rsidR="00070EC9" w:rsidRPr="00754CCB">
        <w:rPr>
          <w:rFonts w:ascii="Times New Roman" w:hAnsi="Times New Roman" w:cs="Times New Roman"/>
          <w:color w:val="002060"/>
          <w:sz w:val="28"/>
        </w:rPr>
        <w:t xml:space="preserve">. </w:t>
      </w:r>
      <w:r w:rsidR="00E71078">
        <w:rPr>
          <w:rFonts w:ascii="Times New Roman" w:hAnsi="Times New Roman" w:cs="Times New Roman"/>
          <w:color w:val="002060"/>
          <w:sz w:val="28"/>
        </w:rPr>
        <w:t xml:space="preserve"> Đã chỉ đạo thực hiện tốt công tác quản lý nhà nước về môi trường: Đã ban hành Kế hoạch tổ chức các hoạt động tuyên truyền về bảo vệ môi trường trên địa bàn thành phố; tham mưu cho Thành ủy ban hành Kế </w:t>
      </w:r>
      <w:r w:rsidR="00E71078" w:rsidRPr="00E71078">
        <w:rPr>
          <w:rFonts w:ascii="Times New Roman" w:hAnsi="Times New Roman" w:cs="Times New Roman"/>
          <w:color w:val="002060"/>
          <w:sz w:val="28"/>
          <w:szCs w:val="28"/>
        </w:rPr>
        <w:t xml:space="preserve">hoạch </w:t>
      </w:r>
      <w:r w:rsidR="00E71078" w:rsidRPr="00E71078">
        <w:rPr>
          <w:rFonts w:ascii="Times New Roman" w:hAnsi="Times New Roman"/>
          <w:sz w:val="28"/>
          <w:szCs w:val="28"/>
        </w:rPr>
        <w:t>thực hiện Chương trình hành động số 22-CTr/TU, ngày 20/7/2022, của Ban Thường vụ Tỉnh ủy thực hiện Nghị quyết số 10-NQ/TW</w:t>
      </w:r>
      <w:r w:rsidR="00E71078">
        <w:rPr>
          <w:rFonts w:ascii="Times New Roman" w:hAnsi="Times New Roman"/>
          <w:sz w:val="28"/>
          <w:szCs w:val="28"/>
        </w:rPr>
        <w:t xml:space="preserve"> </w:t>
      </w:r>
      <w:r w:rsidR="00E71078" w:rsidRPr="00E71078">
        <w:rPr>
          <w:rFonts w:ascii="Times New Roman" w:hAnsi="Times New Roman"/>
          <w:sz w:val="28"/>
          <w:szCs w:val="28"/>
        </w:rPr>
        <w:t>của Bộ Chính trị về định hướng chiến lược địa chất, khoáng sản và công nghiệp khai khoáng đến năm 2030, tầm nhìn đến năm 204</w:t>
      </w:r>
      <w:r w:rsidR="00E71078">
        <w:rPr>
          <w:rFonts w:ascii="Times New Roman" w:hAnsi="Times New Roman"/>
          <w:sz w:val="28"/>
          <w:szCs w:val="28"/>
        </w:rPr>
        <w:t xml:space="preserve">5; tiếp tục thực hiện tốt công tác </w:t>
      </w:r>
      <w:r w:rsidR="00644FA4">
        <w:rPr>
          <w:rFonts w:ascii="Times New Roman" w:hAnsi="Times New Roman"/>
          <w:sz w:val="28"/>
          <w:szCs w:val="28"/>
        </w:rPr>
        <w:t>vệ sinh môi trường, duy trì</w:t>
      </w:r>
      <w:r w:rsidR="00644FA4" w:rsidRPr="00644FA4">
        <w:rPr>
          <w:rFonts w:ascii="Times New Roman" w:hAnsi="Times New Roman"/>
          <w:sz w:val="28"/>
          <w:szCs w:val="28"/>
        </w:rPr>
        <w:t xml:space="preserve"> 7/7 x</w:t>
      </w:r>
      <w:r w:rsidR="00644FA4" w:rsidRPr="00644FA4">
        <w:rPr>
          <w:rFonts w:ascii="Times New Roman" w:hAnsi="Times New Roman" w:cs=".VnTime"/>
          <w:sz w:val="28"/>
          <w:szCs w:val="28"/>
        </w:rPr>
        <w:t>ã</w:t>
      </w:r>
      <w:r w:rsidR="00644FA4" w:rsidRPr="00644FA4">
        <w:rPr>
          <w:rFonts w:ascii="Times New Roman" w:hAnsi="Times New Roman"/>
          <w:sz w:val="28"/>
          <w:szCs w:val="28"/>
        </w:rPr>
        <w:t>, ph</w:t>
      </w:r>
      <w:r w:rsidR="00644FA4" w:rsidRPr="00644FA4">
        <w:rPr>
          <w:rFonts w:ascii="Times New Roman" w:hAnsi="Times New Roman" w:cs="Arial"/>
          <w:sz w:val="28"/>
          <w:szCs w:val="28"/>
        </w:rPr>
        <w:t>ườ</w:t>
      </w:r>
      <w:r w:rsidR="00644FA4" w:rsidRPr="00644FA4">
        <w:rPr>
          <w:rFonts w:ascii="Times New Roman" w:hAnsi="Times New Roman"/>
          <w:sz w:val="28"/>
          <w:szCs w:val="28"/>
        </w:rPr>
        <w:t>ng</w:t>
      </w:r>
      <w:r w:rsidR="00644FA4">
        <w:rPr>
          <w:rFonts w:ascii="Times New Roman" w:hAnsi="Times New Roman"/>
          <w:sz w:val="28"/>
          <w:szCs w:val="28"/>
        </w:rPr>
        <w:t xml:space="preserve"> được thu gom rác thải sinh hoạt; t</w:t>
      </w:r>
      <w:r w:rsidR="00644FA4" w:rsidRPr="00644FA4">
        <w:rPr>
          <w:rFonts w:ascii="Times New Roman" w:hAnsi="Times New Roman" w:cs="Arial"/>
          <w:sz w:val="28"/>
          <w:szCs w:val="28"/>
        </w:rPr>
        <w:t>ỷ</w:t>
      </w:r>
      <w:r w:rsidR="00644FA4" w:rsidRPr="00644FA4">
        <w:rPr>
          <w:rFonts w:ascii="Times New Roman" w:hAnsi="Times New Roman"/>
          <w:sz w:val="28"/>
          <w:szCs w:val="28"/>
        </w:rPr>
        <w:t xml:space="preserve"> l</w:t>
      </w:r>
      <w:r w:rsidR="00644FA4" w:rsidRPr="00644FA4">
        <w:rPr>
          <w:rFonts w:ascii="Times New Roman" w:hAnsi="Times New Roman" w:cs="Arial"/>
          <w:sz w:val="28"/>
          <w:szCs w:val="28"/>
        </w:rPr>
        <w:t>ệ</w:t>
      </w:r>
      <w:r w:rsidR="00644FA4" w:rsidRPr="00644FA4">
        <w:rPr>
          <w:rFonts w:ascii="Times New Roman" w:hAnsi="Times New Roman"/>
          <w:sz w:val="28"/>
          <w:szCs w:val="28"/>
        </w:rPr>
        <w:t xml:space="preserve"> thu gom, x</w:t>
      </w:r>
      <w:r w:rsidR="00644FA4" w:rsidRPr="00644FA4">
        <w:rPr>
          <w:rFonts w:ascii="Times New Roman" w:hAnsi="Times New Roman" w:cs="Arial"/>
          <w:sz w:val="28"/>
          <w:szCs w:val="28"/>
        </w:rPr>
        <w:t>ử</w:t>
      </w:r>
      <w:r w:rsidR="00644FA4" w:rsidRPr="00644FA4">
        <w:rPr>
          <w:rFonts w:ascii="Times New Roman" w:hAnsi="Times New Roman"/>
          <w:sz w:val="28"/>
          <w:szCs w:val="28"/>
        </w:rPr>
        <w:t xml:space="preserve"> l</w:t>
      </w:r>
      <w:r w:rsidR="00644FA4" w:rsidRPr="00644FA4">
        <w:rPr>
          <w:rFonts w:ascii="Times New Roman" w:hAnsi="Times New Roman" w:cs=".VnTime"/>
          <w:sz w:val="28"/>
          <w:szCs w:val="28"/>
        </w:rPr>
        <w:t>ý</w:t>
      </w:r>
      <w:r w:rsidR="00644FA4" w:rsidRPr="00644FA4">
        <w:rPr>
          <w:rFonts w:ascii="Times New Roman" w:hAnsi="Times New Roman"/>
          <w:sz w:val="28"/>
          <w:szCs w:val="28"/>
        </w:rPr>
        <w:t xml:space="preserve"> </w:t>
      </w:r>
      <w:r w:rsidR="00644FA4" w:rsidRPr="00644FA4">
        <w:rPr>
          <w:rFonts w:ascii="Times New Roman" w:hAnsi="Times New Roman" w:cs="Arial"/>
          <w:sz w:val="28"/>
          <w:szCs w:val="28"/>
        </w:rPr>
        <w:t>đạ</w:t>
      </w:r>
      <w:r w:rsidR="00644FA4" w:rsidRPr="00644FA4">
        <w:rPr>
          <w:rFonts w:ascii="Times New Roman" w:hAnsi="Times New Roman"/>
          <w:sz w:val="28"/>
          <w:szCs w:val="28"/>
        </w:rPr>
        <w:t>t 99,5%.</w:t>
      </w:r>
    </w:p>
    <w:p w:rsidR="00A0442E" w:rsidRPr="00754CCB" w:rsidRDefault="007B397C" w:rsidP="00364F99">
      <w:pPr>
        <w:spacing w:after="120" w:line="340" w:lineRule="exact"/>
        <w:ind w:firstLine="720"/>
        <w:jc w:val="both"/>
        <w:rPr>
          <w:rFonts w:ascii="Times New Roman" w:hAnsi="Times New Roman" w:cs="Times New Roman"/>
          <w:b/>
          <w:color w:val="002060"/>
          <w:sz w:val="28"/>
        </w:rPr>
      </w:pPr>
      <w:r w:rsidRPr="00754CCB">
        <w:rPr>
          <w:rFonts w:ascii="Times New Roman" w:hAnsi="Times New Roman" w:cs="Times New Roman"/>
          <w:b/>
          <w:color w:val="002060"/>
          <w:sz w:val="28"/>
        </w:rPr>
        <w:t>2</w:t>
      </w:r>
      <w:r w:rsidR="00A0442E" w:rsidRPr="00754CCB">
        <w:rPr>
          <w:rFonts w:ascii="Times New Roman" w:hAnsi="Times New Roman" w:cs="Times New Roman"/>
          <w:b/>
          <w:color w:val="002060"/>
          <w:sz w:val="28"/>
        </w:rPr>
        <w:t xml:space="preserve">. Lĩnh vực </w:t>
      </w:r>
      <w:r w:rsidR="00C21994" w:rsidRPr="00754CCB">
        <w:rPr>
          <w:rFonts w:ascii="Times New Roman" w:hAnsi="Times New Roman" w:cs="Times New Roman"/>
          <w:b/>
          <w:color w:val="002060"/>
          <w:sz w:val="28"/>
        </w:rPr>
        <w:t>V</w:t>
      </w:r>
      <w:r w:rsidRPr="00754CCB">
        <w:rPr>
          <w:rFonts w:ascii="Times New Roman" w:hAnsi="Times New Roman" w:cs="Times New Roman"/>
          <w:b/>
          <w:color w:val="002060"/>
          <w:sz w:val="28"/>
        </w:rPr>
        <w:t>ăn hóa -</w:t>
      </w:r>
      <w:r w:rsidR="00A0442E" w:rsidRPr="00754CCB">
        <w:rPr>
          <w:rFonts w:ascii="Times New Roman" w:hAnsi="Times New Roman" w:cs="Times New Roman"/>
          <w:b/>
          <w:color w:val="002060"/>
          <w:sz w:val="28"/>
        </w:rPr>
        <w:t xml:space="preserve"> </w:t>
      </w:r>
      <w:r w:rsidR="00C21994" w:rsidRPr="00754CCB">
        <w:rPr>
          <w:rFonts w:ascii="Times New Roman" w:hAnsi="Times New Roman" w:cs="Times New Roman"/>
          <w:b/>
          <w:color w:val="002060"/>
          <w:sz w:val="28"/>
        </w:rPr>
        <w:t>X</w:t>
      </w:r>
      <w:r w:rsidR="00A0442E" w:rsidRPr="00754CCB">
        <w:rPr>
          <w:rFonts w:ascii="Times New Roman" w:hAnsi="Times New Roman" w:cs="Times New Roman"/>
          <w:b/>
          <w:color w:val="002060"/>
          <w:sz w:val="28"/>
        </w:rPr>
        <w:t>ã hội</w:t>
      </w:r>
    </w:p>
    <w:p w:rsidR="005500C0" w:rsidRPr="00754CCB" w:rsidRDefault="0030632E" w:rsidP="00364F99">
      <w:pPr>
        <w:spacing w:after="120" w:line="340" w:lineRule="exact"/>
        <w:jc w:val="both"/>
        <w:rPr>
          <w:rFonts w:ascii="Times New Roman" w:hAnsi="Times New Roman" w:cs="Times New Roman"/>
          <w:i/>
          <w:color w:val="002060"/>
          <w:sz w:val="28"/>
        </w:rPr>
      </w:pPr>
      <w:r w:rsidRPr="00754CCB">
        <w:rPr>
          <w:rFonts w:ascii="Times New Roman" w:hAnsi="Times New Roman" w:cs="Times New Roman"/>
          <w:b/>
          <w:i/>
          <w:color w:val="002060"/>
          <w:sz w:val="28"/>
        </w:rPr>
        <w:tab/>
      </w:r>
      <w:r w:rsidR="007B397C" w:rsidRPr="00754CCB">
        <w:rPr>
          <w:rFonts w:ascii="Times New Roman" w:hAnsi="Times New Roman" w:cs="Times New Roman"/>
          <w:b/>
          <w:i/>
          <w:color w:val="002060"/>
          <w:sz w:val="28"/>
        </w:rPr>
        <w:t xml:space="preserve">2.1. </w:t>
      </w:r>
      <w:r w:rsidR="00A0442E" w:rsidRPr="00754CCB">
        <w:rPr>
          <w:rFonts w:ascii="Times New Roman" w:hAnsi="Times New Roman" w:cs="Times New Roman"/>
          <w:b/>
          <w:i/>
          <w:color w:val="002060"/>
          <w:sz w:val="28"/>
        </w:rPr>
        <w:t xml:space="preserve">Về </w:t>
      </w:r>
      <w:r w:rsidR="00C74CF8" w:rsidRPr="00754CCB">
        <w:rPr>
          <w:rFonts w:ascii="Times New Roman" w:hAnsi="Times New Roman" w:cs="Times New Roman"/>
          <w:b/>
          <w:i/>
          <w:color w:val="002060"/>
          <w:sz w:val="28"/>
        </w:rPr>
        <w:t>Giáo dụ</w:t>
      </w:r>
      <w:r w:rsidR="00CA36CC" w:rsidRPr="00754CCB">
        <w:rPr>
          <w:rFonts w:ascii="Times New Roman" w:hAnsi="Times New Roman" w:cs="Times New Roman"/>
          <w:b/>
          <w:i/>
          <w:color w:val="002060"/>
          <w:sz w:val="28"/>
        </w:rPr>
        <w:t>c -</w:t>
      </w:r>
      <w:r w:rsidR="00C74CF8" w:rsidRPr="00754CCB">
        <w:rPr>
          <w:rFonts w:ascii="Times New Roman" w:hAnsi="Times New Roman" w:cs="Times New Roman"/>
          <w:b/>
          <w:i/>
          <w:color w:val="002060"/>
          <w:sz w:val="28"/>
        </w:rPr>
        <w:t xml:space="preserve"> Đào tạ</w:t>
      </w:r>
      <w:r w:rsidR="00A0442E" w:rsidRPr="00754CCB">
        <w:rPr>
          <w:rFonts w:ascii="Times New Roman" w:hAnsi="Times New Roman" w:cs="Times New Roman"/>
          <w:b/>
          <w:i/>
          <w:color w:val="002060"/>
          <w:sz w:val="28"/>
        </w:rPr>
        <w:t>o:</w:t>
      </w:r>
    </w:p>
    <w:p w:rsidR="000B1C18" w:rsidRPr="00754CCB" w:rsidRDefault="004A51B5" w:rsidP="001869B1">
      <w:pPr>
        <w:spacing w:before="120" w:after="120" w:line="320" w:lineRule="exact"/>
        <w:jc w:val="both"/>
        <w:rPr>
          <w:rFonts w:ascii="Times New Roman" w:hAnsi="Times New Roman" w:cs="Times New Roman"/>
          <w:color w:val="002060"/>
          <w:sz w:val="28"/>
          <w:szCs w:val="28"/>
        </w:rPr>
      </w:pPr>
      <w:r w:rsidRPr="00754CCB">
        <w:rPr>
          <w:rFonts w:ascii="Times New Roman" w:hAnsi="Times New Roman" w:cs="Times New Roman"/>
          <w:color w:val="002060"/>
          <w:sz w:val="28"/>
        </w:rPr>
        <w:tab/>
      </w:r>
      <w:r w:rsidR="001869B1" w:rsidRPr="00754CCB">
        <w:rPr>
          <w:rFonts w:ascii="Times New Roman" w:hAnsi="Times New Roman" w:cs="Times New Roman"/>
          <w:color w:val="002060"/>
          <w:sz w:val="28"/>
        </w:rPr>
        <w:t>Chỉ đạo t</w:t>
      </w:r>
      <w:r w:rsidR="001869B1" w:rsidRPr="00754CCB">
        <w:rPr>
          <w:rFonts w:ascii="Times New Roman" w:hAnsi="Times New Roman" w:cs="Times New Roman"/>
          <w:color w:val="002060"/>
          <w:sz w:val="28"/>
          <w:szCs w:val="28"/>
        </w:rPr>
        <w:t>riển khai thực hiện nghiêm túc kế hoạch nhiệm vụ năm họ</w:t>
      </w:r>
      <w:r w:rsidR="00644FA4">
        <w:rPr>
          <w:rFonts w:ascii="Times New Roman" w:hAnsi="Times New Roman" w:cs="Times New Roman"/>
          <w:color w:val="002060"/>
          <w:sz w:val="28"/>
          <w:szCs w:val="28"/>
        </w:rPr>
        <w:t xml:space="preserve">c 2022 </w:t>
      </w:r>
      <w:r w:rsidR="00C659F6">
        <w:rPr>
          <w:rFonts w:ascii="Times New Roman" w:hAnsi="Times New Roman" w:cs="Times New Roman"/>
          <w:color w:val="002060"/>
          <w:sz w:val="28"/>
          <w:szCs w:val="28"/>
        </w:rPr>
        <w:t>–</w:t>
      </w:r>
      <w:r w:rsidR="001869B1" w:rsidRPr="00754CCB">
        <w:rPr>
          <w:rFonts w:ascii="Times New Roman" w:hAnsi="Times New Roman" w:cs="Times New Roman"/>
          <w:color w:val="002060"/>
          <w:sz w:val="28"/>
          <w:szCs w:val="28"/>
        </w:rPr>
        <w:t xml:space="preserve"> 2023</w:t>
      </w:r>
      <w:r w:rsidR="000C5DDD" w:rsidRPr="00754CCB">
        <w:rPr>
          <w:rFonts w:ascii="Times New Roman" w:hAnsi="Times New Roman" w:cs="Times New Roman"/>
          <w:color w:val="002060"/>
          <w:sz w:val="28"/>
          <w:szCs w:val="28"/>
        </w:rPr>
        <w:t>.</w:t>
      </w:r>
      <w:r w:rsidR="001869B1" w:rsidRPr="00754CCB">
        <w:rPr>
          <w:rFonts w:ascii="Times New Roman" w:hAnsi="Times New Roman" w:cs="Times New Roman"/>
          <w:color w:val="002060"/>
          <w:sz w:val="28"/>
          <w:szCs w:val="28"/>
        </w:rPr>
        <w:t xml:space="preserve"> Thực hiện kế hoạch đánh giá ngoài và kiểm tra công nhận, công nhận lại và nâng mức độ đạt chuẩn quốc gia theo kế hoạch của Sở Giáo dục và Đào tạo đối với các trường MN Đông Phong, TH Tân Phong, TH Quyết Tiến, THCS Tân Phong, THCS Quyết Thắng. </w:t>
      </w:r>
      <w:r w:rsidR="002775C8" w:rsidRPr="00754CCB">
        <w:rPr>
          <w:rFonts w:ascii="Times New Roman" w:hAnsi="Times New Roman" w:cs="Times New Roman"/>
          <w:color w:val="002060"/>
          <w:sz w:val="28"/>
          <w:szCs w:val="28"/>
        </w:rPr>
        <w:t>Chỉ đạo thực hiện cập nhật dữ liệu phổ cập giáo dục, kiểm tra công tác phổ cập giáo dục – xóa mù chữ năm 2022 đối với các xã, phường, đề nghị UBND tỉnh công nhận duy trì chuẩn phổ cập giáo dục – xóa mù chữ năm 2022.</w:t>
      </w:r>
    </w:p>
    <w:p w:rsidR="00D23815" w:rsidRPr="00754CCB" w:rsidRDefault="007B397C" w:rsidP="00D91770">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b/>
          <w:i/>
          <w:color w:val="002060"/>
          <w:sz w:val="28"/>
        </w:rPr>
        <w:t>2.2.</w:t>
      </w:r>
      <w:r w:rsidRPr="00754CCB">
        <w:rPr>
          <w:rFonts w:ascii="Times New Roman" w:hAnsi="Times New Roman" w:cs="Times New Roman"/>
          <w:i/>
          <w:color w:val="002060"/>
          <w:sz w:val="28"/>
        </w:rPr>
        <w:t xml:space="preserve"> </w:t>
      </w:r>
      <w:r w:rsidR="00C74CF8" w:rsidRPr="00754CCB">
        <w:rPr>
          <w:rFonts w:ascii="Times New Roman" w:hAnsi="Times New Roman" w:cs="Times New Roman"/>
          <w:b/>
          <w:i/>
          <w:color w:val="002060"/>
          <w:sz w:val="28"/>
          <w:lang w:val="nl-NL"/>
        </w:rPr>
        <w:t>Công tác y tế</w:t>
      </w:r>
      <w:r w:rsidR="000D5AF0" w:rsidRPr="00754CCB">
        <w:rPr>
          <w:rFonts w:ascii="Times New Roman" w:hAnsi="Times New Roman" w:cs="Times New Roman"/>
          <w:b/>
          <w:i/>
          <w:color w:val="002060"/>
          <w:sz w:val="28"/>
          <w:lang w:val="nl-NL"/>
        </w:rPr>
        <w:t xml:space="preserve"> </w:t>
      </w:r>
      <w:r w:rsidR="00C532F1" w:rsidRPr="00754CCB">
        <w:rPr>
          <w:rFonts w:ascii="Times New Roman" w:hAnsi="Times New Roman" w:cs="Times New Roman"/>
          <w:b/>
          <w:i/>
          <w:color w:val="002060"/>
          <w:sz w:val="28"/>
          <w:lang w:val="nl-NL"/>
        </w:rPr>
        <w:t xml:space="preserve"> và </w:t>
      </w:r>
      <w:r w:rsidR="00C74CF8" w:rsidRPr="00754CCB">
        <w:rPr>
          <w:rFonts w:ascii="Times New Roman" w:hAnsi="Times New Roman" w:cs="Times New Roman"/>
          <w:b/>
          <w:i/>
          <w:color w:val="002060"/>
          <w:sz w:val="28"/>
          <w:lang w:val="nl-NL"/>
        </w:rPr>
        <w:t>phòng, chống dịch bệnh Covid-19</w:t>
      </w:r>
    </w:p>
    <w:p w:rsidR="00D91770" w:rsidRPr="00754CCB" w:rsidRDefault="00D91770" w:rsidP="00A1370D">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color w:val="002060"/>
          <w:sz w:val="28"/>
          <w:lang w:val="nl-NL"/>
        </w:rPr>
        <w:t xml:space="preserve">Công tác khám chữa bệnh, chăm sóc sức khỏe cho nhân dân và phòng chống dịch bệnh được quan tâm thực hiện, trong tháng đã tổ chức khám chữa bệnh cho </w:t>
      </w:r>
      <w:r w:rsidR="00D3121E" w:rsidRPr="00754CCB">
        <w:rPr>
          <w:rFonts w:ascii="Times New Roman" w:hAnsi="Times New Roman" w:cs="Times New Roman"/>
          <w:color w:val="002060"/>
          <w:sz w:val="28"/>
          <w:lang w:val="nl-NL"/>
        </w:rPr>
        <w:t>2.941</w:t>
      </w:r>
      <w:r w:rsidR="00A11DBD" w:rsidRPr="00754CCB">
        <w:rPr>
          <w:rFonts w:ascii="Times New Roman" w:hAnsi="Times New Roman" w:cs="Times New Roman"/>
          <w:color w:val="002060"/>
          <w:sz w:val="28"/>
          <w:lang w:val="nl-NL"/>
        </w:rPr>
        <w:t xml:space="preserve"> lượt</w:t>
      </w:r>
      <w:r w:rsidRPr="00754CCB">
        <w:rPr>
          <w:rFonts w:ascii="Times New Roman" w:hAnsi="Times New Roman" w:cs="Times New Roman"/>
          <w:color w:val="002060"/>
          <w:sz w:val="28"/>
          <w:lang w:val="nl-NL"/>
        </w:rPr>
        <w:t xml:space="preserve"> bệnh nhân</w:t>
      </w:r>
      <w:r w:rsidR="00F3579A" w:rsidRPr="00754CCB">
        <w:rPr>
          <w:rFonts w:ascii="Times New Roman" w:hAnsi="Times New Roman" w:cs="Times New Roman"/>
          <w:color w:val="002060"/>
          <w:sz w:val="28"/>
          <w:lang w:val="nl-NL"/>
        </w:rPr>
        <w:t xml:space="preserve"> </w:t>
      </w:r>
      <w:r w:rsidR="00F3579A" w:rsidRPr="00754CCB">
        <w:rPr>
          <w:rFonts w:ascii="Times New Roman" w:hAnsi="Times New Roman" w:cs="Times New Roman"/>
          <w:i/>
          <w:color w:val="002060"/>
          <w:sz w:val="28"/>
          <w:lang w:val="nl-NL"/>
        </w:rPr>
        <w:t xml:space="preserve">(trong đó trẻ em dưới 6 tuổi đạt </w:t>
      </w:r>
      <w:r w:rsidR="00D3121E" w:rsidRPr="00754CCB">
        <w:rPr>
          <w:rFonts w:ascii="Times New Roman" w:hAnsi="Times New Roman" w:cs="Times New Roman"/>
          <w:i/>
          <w:color w:val="002060"/>
          <w:sz w:val="28"/>
          <w:lang w:val="nl-NL"/>
        </w:rPr>
        <w:t>138</w:t>
      </w:r>
      <w:r w:rsidR="00F3579A" w:rsidRPr="00754CCB">
        <w:rPr>
          <w:rFonts w:ascii="Times New Roman" w:hAnsi="Times New Roman" w:cs="Times New Roman"/>
          <w:i/>
          <w:color w:val="002060"/>
          <w:sz w:val="28"/>
          <w:lang w:val="nl-NL"/>
        </w:rPr>
        <w:t xml:space="preserve"> lượt; người nghèo </w:t>
      </w:r>
      <w:r w:rsidR="00D3121E" w:rsidRPr="00754CCB">
        <w:rPr>
          <w:rFonts w:ascii="Times New Roman" w:hAnsi="Times New Roman" w:cs="Times New Roman"/>
          <w:i/>
          <w:color w:val="002060"/>
          <w:sz w:val="28"/>
          <w:lang w:val="nl-NL"/>
        </w:rPr>
        <w:t>141</w:t>
      </w:r>
      <w:r w:rsidR="00F3579A" w:rsidRPr="00754CCB">
        <w:rPr>
          <w:rFonts w:ascii="Times New Roman" w:hAnsi="Times New Roman" w:cs="Times New Roman"/>
          <w:i/>
          <w:color w:val="002060"/>
          <w:sz w:val="28"/>
          <w:lang w:val="nl-NL"/>
        </w:rPr>
        <w:t xml:space="preserve"> lượt)</w:t>
      </w:r>
      <w:r w:rsidR="00935952" w:rsidRPr="00754CCB">
        <w:rPr>
          <w:rFonts w:ascii="Times New Roman" w:hAnsi="Times New Roman" w:cs="Times New Roman"/>
          <w:color w:val="002060"/>
          <w:sz w:val="28"/>
          <w:lang w:val="nl-NL"/>
        </w:rPr>
        <w:t xml:space="preserve">. </w:t>
      </w:r>
      <w:r w:rsidRPr="00754CCB">
        <w:rPr>
          <w:rFonts w:ascii="Times New Roman" w:hAnsi="Times New Roman" w:cs="Times New Roman"/>
          <w:color w:val="002060"/>
          <w:sz w:val="28"/>
          <w:lang w:val="nl-NL"/>
        </w:rPr>
        <w:t>Công tác phòng chống dịch bệnh Covid-19 tiếp tục được thực hiện nghiêm túc, chủ độ</w:t>
      </w:r>
      <w:r w:rsidR="00664079" w:rsidRPr="00754CCB">
        <w:rPr>
          <w:rFonts w:ascii="Times New Roman" w:hAnsi="Times New Roman" w:cs="Times New Roman"/>
          <w:color w:val="002060"/>
          <w:sz w:val="28"/>
          <w:lang w:val="nl-NL"/>
        </w:rPr>
        <w:t xml:space="preserve">ng. Từ đầu năm đến </w:t>
      </w:r>
      <w:r w:rsidR="00D3121E" w:rsidRPr="00754CCB">
        <w:rPr>
          <w:rFonts w:ascii="Times New Roman" w:hAnsi="Times New Roman" w:cs="Times New Roman"/>
          <w:color w:val="002060"/>
          <w:sz w:val="28"/>
          <w:lang w:val="nl-NL"/>
        </w:rPr>
        <w:t>nay</w:t>
      </w:r>
      <w:r w:rsidR="00664079" w:rsidRPr="00754CCB">
        <w:rPr>
          <w:rFonts w:ascii="Times New Roman" w:hAnsi="Times New Roman" w:cs="Times New Roman"/>
          <w:color w:val="002060"/>
          <w:sz w:val="28"/>
          <w:lang w:val="nl-NL"/>
        </w:rPr>
        <w:t>, trên đị</w:t>
      </w:r>
      <w:r w:rsidR="00C659F6">
        <w:rPr>
          <w:rFonts w:ascii="Times New Roman" w:hAnsi="Times New Roman" w:cs="Times New Roman"/>
          <w:color w:val="002060"/>
          <w:sz w:val="28"/>
          <w:lang w:val="nl-NL"/>
        </w:rPr>
        <w:t>a bàn t</w:t>
      </w:r>
      <w:r w:rsidR="00664079" w:rsidRPr="00754CCB">
        <w:rPr>
          <w:rFonts w:ascii="Times New Roman" w:hAnsi="Times New Roman" w:cs="Times New Roman"/>
          <w:color w:val="002060"/>
          <w:sz w:val="28"/>
          <w:lang w:val="nl-NL"/>
        </w:rPr>
        <w:t xml:space="preserve">hành phố phát hiện </w:t>
      </w:r>
      <w:r w:rsidR="00B90F91" w:rsidRPr="00754CCB">
        <w:rPr>
          <w:rFonts w:ascii="Times New Roman" w:hAnsi="Times New Roman" w:cs="Times New Roman"/>
          <w:color w:val="002060"/>
          <w:sz w:val="28"/>
          <w:lang w:val="nl-NL"/>
        </w:rPr>
        <w:t>16.165</w:t>
      </w:r>
      <w:r w:rsidR="00664079" w:rsidRPr="00754CCB">
        <w:rPr>
          <w:rFonts w:ascii="Times New Roman" w:hAnsi="Times New Roman" w:cs="Times New Roman"/>
          <w:color w:val="002060"/>
          <w:sz w:val="28"/>
          <w:lang w:val="nl-NL"/>
        </w:rPr>
        <w:t xml:space="preserve"> ca bệ</w:t>
      </w:r>
      <w:r w:rsidR="00C659F6">
        <w:rPr>
          <w:rFonts w:ascii="Times New Roman" w:hAnsi="Times New Roman" w:cs="Times New Roman"/>
          <w:color w:val="002060"/>
          <w:sz w:val="28"/>
          <w:lang w:val="nl-NL"/>
        </w:rPr>
        <w:t xml:space="preserve">nh </w:t>
      </w:r>
      <w:r w:rsidR="00C659F6" w:rsidRPr="00C659F6">
        <w:rPr>
          <w:rFonts w:ascii="Times New Roman" w:hAnsi="Times New Roman" w:cs="Times New Roman"/>
          <w:i/>
          <w:color w:val="002060"/>
          <w:sz w:val="28"/>
          <w:lang w:val="nl-NL"/>
        </w:rPr>
        <w:t>(</w:t>
      </w:r>
      <w:r w:rsidR="00664079" w:rsidRPr="00C659F6">
        <w:rPr>
          <w:rFonts w:ascii="Times New Roman" w:hAnsi="Times New Roman" w:cs="Times New Roman"/>
          <w:i/>
          <w:color w:val="002060"/>
          <w:sz w:val="28"/>
          <w:lang w:val="nl-NL"/>
        </w:rPr>
        <w:t xml:space="preserve"> trong tháng phát hiện </w:t>
      </w:r>
      <w:r w:rsidR="00B90F91" w:rsidRPr="00C659F6">
        <w:rPr>
          <w:rFonts w:ascii="Times New Roman" w:hAnsi="Times New Roman" w:cs="Times New Roman"/>
          <w:i/>
          <w:color w:val="002060"/>
          <w:sz w:val="28"/>
          <w:lang w:val="nl-NL"/>
        </w:rPr>
        <w:t>179</w:t>
      </w:r>
      <w:r w:rsidR="00664079" w:rsidRPr="00C659F6">
        <w:rPr>
          <w:rFonts w:ascii="Times New Roman" w:hAnsi="Times New Roman" w:cs="Times New Roman"/>
          <w:i/>
          <w:color w:val="002060"/>
          <w:sz w:val="28"/>
          <w:lang w:val="nl-NL"/>
        </w:rPr>
        <w:t xml:space="preserve"> ca, số ca đang điều trị là </w:t>
      </w:r>
      <w:r w:rsidR="00B90F91" w:rsidRPr="00C659F6">
        <w:rPr>
          <w:rFonts w:ascii="Times New Roman" w:hAnsi="Times New Roman" w:cs="Times New Roman"/>
          <w:i/>
          <w:color w:val="002060"/>
          <w:sz w:val="28"/>
          <w:lang w:val="nl-NL"/>
        </w:rPr>
        <w:t>27</w:t>
      </w:r>
      <w:r w:rsidR="00664079" w:rsidRPr="00C659F6">
        <w:rPr>
          <w:rFonts w:ascii="Times New Roman" w:hAnsi="Times New Roman" w:cs="Times New Roman"/>
          <w:i/>
          <w:color w:val="002060"/>
          <w:sz w:val="28"/>
          <w:lang w:val="nl-NL"/>
        </w:rPr>
        <w:t xml:space="preserve"> ca</w:t>
      </w:r>
      <w:r w:rsidR="00C659F6" w:rsidRPr="00C659F6">
        <w:rPr>
          <w:rFonts w:ascii="Times New Roman" w:hAnsi="Times New Roman" w:cs="Times New Roman"/>
          <w:i/>
          <w:color w:val="002060"/>
          <w:sz w:val="28"/>
          <w:lang w:val="nl-NL"/>
        </w:rPr>
        <w:t>)</w:t>
      </w:r>
      <w:r w:rsidR="00664079" w:rsidRPr="00C659F6">
        <w:rPr>
          <w:rFonts w:ascii="Times New Roman" w:hAnsi="Times New Roman" w:cs="Times New Roman"/>
          <w:i/>
          <w:color w:val="002060"/>
          <w:sz w:val="28"/>
          <w:lang w:val="nl-NL"/>
        </w:rPr>
        <w:t>.</w:t>
      </w:r>
      <w:r w:rsidRPr="00C659F6">
        <w:rPr>
          <w:rFonts w:ascii="Times New Roman" w:hAnsi="Times New Roman" w:cs="Times New Roman"/>
          <w:i/>
          <w:color w:val="002060"/>
          <w:sz w:val="28"/>
          <w:lang w:val="nl-NL"/>
        </w:rPr>
        <w:t xml:space="preserve"> </w:t>
      </w:r>
      <w:r w:rsidRPr="00754CCB">
        <w:rPr>
          <w:rFonts w:ascii="Times New Roman" w:hAnsi="Times New Roman" w:cs="Times New Roman"/>
          <w:color w:val="002060"/>
          <w:sz w:val="28"/>
          <w:lang w:val="nl-NL"/>
        </w:rPr>
        <w:t>Tiếp tục thực hiện tốt công tác tiêm vắ</w:t>
      </w:r>
      <w:r w:rsidR="005045CA" w:rsidRPr="00754CCB">
        <w:rPr>
          <w:rFonts w:ascii="Times New Roman" w:hAnsi="Times New Roman" w:cs="Times New Roman"/>
          <w:color w:val="002060"/>
          <w:sz w:val="28"/>
          <w:lang w:val="nl-NL"/>
        </w:rPr>
        <w:t>c-</w:t>
      </w:r>
      <w:r w:rsidRPr="00754CCB">
        <w:rPr>
          <w:rFonts w:ascii="Times New Roman" w:hAnsi="Times New Roman" w:cs="Times New Roman"/>
          <w:color w:val="002060"/>
          <w:sz w:val="28"/>
          <w:lang w:val="nl-NL"/>
        </w:rPr>
        <w:t>xin phòng chống dịch bệ</w:t>
      </w:r>
      <w:r w:rsidR="001A5710" w:rsidRPr="00754CCB">
        <w:rPr>
          <w:rFonts w:ascii="Times New Roman" w:hAnsi="Times New Roman" w:cs="Times New Roman"/>
          <w:color w:val="002060"/>
          <w:sz w:val="28"/>
          <w:lang w:val="nl-NL"/>
        </w:rPr>
        <w:t>nh Covid-19, trong đó</w:t>
      </w:r>
      <w:r w:rsidRPr="00754CCB">
        <w:rPr>
          <w:rFonts w:ascii="Times New Roman" w:hAnsi="Times New Roman" w:cs="Times New Roman"/>
          <w:color w:val="002060"/>
          <w:sz w:val="28"/>
          <w:lang w:val="nl-NL"/>
        </w:rPr>
        <w:t xml:space="preserve"> đã tập trung tiêm chủng cho đối tượng là trẻ em từ 5 đến dưới 12 tuổi. </w:t>
      </w:r>
      <w:r w:rsidR="007060FF" w:rsidRPr="00754CCB">
        <w:rPr>
          <w:rFonts w:ascii="Times New Roman" w:hAnsi="Times New Roman" w:cs="Times New Roman"/>
          <w:color w:val="002060"/>
          <w:sz w:val="28"/>
          <w:lang w:val="nl-NL"/>
        </w:rPr>
        <w:t>Tổng số liều vắc-xin đã tiêm trên địa bàn Thành phố đến nay là 136.863 liều.</w:t>
      </w:r>
      <w:r w:rsidR="005045CA" w:rsidRPr="00754CCB">
        <w:rPr>
          <w:rFonts w:ascii="Times New Roman" w:hAnsi="Times New Roman" w:cs="Times New Roman"/>
          <w:color w:val="002060"/>
          <w:sz w:val="28"/>
          <w:lang w:val="nl-NL"/>
        </w:rPr>
        <w:t xml:space="preserve"> </w:t>
      </w:r>
      <w:r w:rsidRPr="00754CCB">
        <w:rPr>
          <w:rFonts w:ascii="Times New Roman" w:hAnsi="Times New Roman" w:cs="Times New Roman"/>
          <w:color w:val="002060"/>
          <w:sz w:val="28"/>
          <w:lang w:val="nl-NL"/>
        </w:rPr>
        <w:t>Kết quả</w:t>
      </w:r>
      <w:r w:rsidR="001D130C" w:rsidRPr="00754CCB">
        <w:rPr>
          <w:rFonts w:ascii="Times New Roman" w:hAnsi="Times New Roman" w:cs="Times New Roman"/>
          <w:color w:val="002060"/>
          <w:sz w:val="28"/>
          <w:lang w:val="nl-NL"/>
        </w:rPr>
        <w:t xml:space="preserve">: </w:t>
      </w:r>
      <w:r w:rsidR="006A1105" w:rsidRPr="00754CCB">
        <w:rPr>
          <w:rFonts w:ascii="Times New Roman" w:hAnsi="Times New Roman" w:cs="Times New Roman"/>
          <w:color w:val="002060"/>
          <w:sz w:val="28"/>
          <w:lang w:val="nl-NL"/>
        </w:rPr>
        <w:t>Tỷ lệ trẻ em từ 5 đến dưới 12 tuổi đượ</w:t>
      </w:r>
      <w:r w:rsidR="007060FF" w:rsidRPr="00754CCB">
        <w:rPr>
          <w:rFonts w:ascii="Times New Roman" w:hAnsi="Times New Roman" w:cs="Times New Roman"/>
          <w:color w:val="002060"/>
          <w:sz w:val="28"/>
          <w:lang w:val="nl-NL"/>
        </w:rPr>
        <w:t xml:space="preserve">c tiêm đủ 02 liều vắc </w:t>
      </w:r>
      <w:r w:rsidR="001B2018" w:rsidRPr="00754CCB">
        <w:rPr>
          <w:rFonts w:ascii="Times New Roman" w:hAnsi="Times New Roman" w:cs="Times New Roman"/>
          <w:color w:val="002060"/>
          <w:sz w:val="28"/>
          <w:lang w:val="nl-NL"/>
        </w:rPr>
        <w:t>-</w:t>
      </w:r>
      <w:r w:rsidR="007060FF" w:rsidRPr="00754CCB">
        <w:rPr>
          <w:rFonts w:ascii="Times New Roman" w:hAnsi="Times New Roman" w:cs="Times New Roman"/>
          <w:color w:val="002060"/>
          <w:sz w:val="28"/>
          <w:lang w:val="nl-NL"/>
        </w:rPr>
        <w:t xml:space="preserve"> xin</w:t>
      </w:r>
      <w:r w:rsidR="006A1105" w:rsidRPr="00754CCB">
        <w:rPr>
          <w:rFonts w:ascii="Times New Roman" w:hAnsi="Times New Roman" w:cs="Times New Roman"/>
          <w:color w:val="002060"/>
          <w:sz w:val="28"/>
          <w:lang w:val="nl-NL"/>
        </w:rPr>
        <w:t xml:space="preserve"> đạt </w:t>
      </w:r>
      <w:r w:rsidR="007060FF" w:rsidRPr="00754CCB">
        <w:rPr>
          <w:rFonts w:ascii="Times New Roman" w:hAnsi="Times New Roman" w:cs="Times New Roman"/>
          <w:color w:val="002060"/>
          <w:sz w:val="28"/>
          <w:lang w:val="nl-NL"/>
        </w:rPr>
        <w:t>94,2</w:t>
      </w:r>
      <w:r w:rsidR="006A1105" w:rsidRPr="00754CCB">
        <w:rPr>
          <w:rFonts w:ascii="Times New Roman" w:hAnsi="Times New Roman" w:cs="Times New Roman"/>
          <w:color w:val="002060"/>
          <w:sz w:val="28"/>
          <w:lang w:val="nl-NL"/>
        </w:rPr>
        <w:t>%;</w:t>
      </w:r>
      <w:r w:rsidR="001D130C" w:rsidRPr="00754CCB">
        <w:rPr>
          <w:rFonts w:ascii="Times New Roman" w:hAnsi="Times New Roman" w:cs="Times New Roman"/>
          <w:color w:val="002060"/>
          <w:sz w:val="28"/>
          <w:lang w:val="nl-NL"/>
        </w:rPr>
        <w:t xml:space="preserve"> </w:t>
      </w:r>
      <w:r w:rsidR="00E878C8" w:rsidRPr="00754CCB">
        <w:rPr>
          <w:rFonts w:ascii="Times New Roman" w:hAnsi="Times New Roman" w:cs="Times New Roman"/>
          <w:color w:val="002060"/>
          <w:sz w:val="28"/>
          <w:lang w:val="nl-NL"/>
        </w:rPr>
        <w:t>T</w:t>
      </w:r>
      <w:r w:rsidR="00DE12F4" w:rsidRPr="00754CCB">
        <w:rPr>
          <w:rFonts w:ascii="Times New Roman" w:hAnsi="Times New Roman" w:cs="Times New Roman"/>
          <w:color w:val="002060"/>
          <w:sz w:val="28"/>
          <w:szCs w:val="28"/>
        </w:rPr>
        <w:t xml:space="preserve">ỷ lệ người 12 đến dưới 18 tuổi </w:t>
      </w:r>
      <w:r w:rsidR="00F513B9" w:rsidRPr="00754CCB">
        <w:rPr>
          <w:rFonts w:ascii="Times New Roman" w:hAnsi="Times New Roman" w:cs="Times New Roman"/>
          <w:color w:val="002060"/>
          <w:sz w:val="28"/>
          <w:szCs w:val="28"/>
        </w:rPr>
        <w:t>có mặt tại Thành phố được tiêm đủ liều vắc-xin đạt 96,5%</w:t>
      </w:r>
      <w:r w:rsidR="005045CA" w:rsidRPr="00754CCB">
        <w:rPr>
          <w:rFonts w:ascii="Times New Roman" w:hAnsi="Times New Roman" w:cs="Times New Roman"/>
          <w:color w:val="002060"/>
          <w:sz w:val="28"/>
          <w:szCs w:val="28"/>
        </w:rPr>
        <w:t xml:space="preserve">; </w:t>
      </w:r>
      <w:r w:rsidR="009A5BEC" w:rsidRPr="00754CCB">
        <w:rPr>
          <w:rFonts w:ascii="Times New Roman" w:hAnsi="Times New Roman" w:cs="Times New Roman"/>
          <w:color w:val="002060"/>
          <w:sz w:val="28"/>
          <w:szCs w:val="28"/>
        </w:rPr>
        <w:t>T</w:t>
      </w:r>
      <w:r w:rsidR="00DE12F4" w:rsidRPr="00754CCB">
        <w:rPr>
          <w:rFonts w:ascii="Times New Roman" w:hAnsi="Times New Roman" w:cs="Times New Roman"/>
          <w:color w:val="002060"/>
          <w:sz w:val="28"/>
          <w:szCs w:val="28"/>
        </w:rPr>
        <w:t xml:space="preserve">ỷ lệ người từ 18 tuổi trở lên </w:t>
      </w:r>
      <w:r w:rsidR="00F513B9" w:rsidRPr="00754CCB">
        <w:rPr>
          <w:rFonts w:ascii="Times New Roman" w:hAnsi="Times New Roman" w:cs="Times New Roman"/>
          <w:color w:val="002060"/>
          <w:sz w:val="28"/>
          <w:szCs w:val="28"/>
        </w:rPr>
        <w:t>có mặt tại Thành phố được tiêm ít nhất một liều vắc – xin đạt 103,9%; Tiêm từ 2 liều vắc xin đạt 102,8%; mũi 3 đạt 92,2%.</w:t>
      </w:r>
    </w:p>
    <w:p w:rsidR="007B397C" w:rsidRPr="00754CCB" w:rsidRDefault="00C613C4" w:rsidP="00364F99">
      <w:pPr>
        <w:spacing w:after="120" w:line="340" w:lineRule="exact"/>
        <w:jc w:val="both"/>
        <w:rPr>
          <w:rFonts w:ascii="Times New Roman" w:hAnsi="Times New Roman" w:cs="Times New Roman"/>
          <w:b/>
          <w:i/>
          <w:color w:val="002060"/>
          <w:sz w:val="28"/>
          <w:lang w:val="nl-NL"/>
        </w:rPr>
      </w:pPr>
      <w:r w:rsidRPr="00754CCB">
        <w:rPr>
          <w:rFonts w:ascii="Times New Roman" w:hAnsi="Times New Roman" w:cs="Times New Roman"/>
          <w:b/>
          <w:color w:val="002060"/>
          <w:sz w:val="28"/>
          <w:lang w:val="nl-NL"/>
        </w:rPr>
        <w:tab/>
      </w:r>
      <w:r w:rsidR="007B397C" w:rsidRPr="00754CCB">
        <w:rPr>
          <w:rFonts w:ascii="Times New Roman" w:hAnsi="Times New Roman" w:cs="Times New Roman"/>
          <w:b/>
          <w:i/>
          <w:color w:val="002060"/>
          <w:sz w:val="28"/>
          <w:lang w:val="nl-NL"/>
        </w:rPr>
        <w:t xml:space="preserve">2.3. </w:t>
      </w:r>
      <w:r w:rsidR="003D012B" w:rsidRPr="00754CCB">
        <w:rPr>
          <w:rFonts w:ascii="Times New Roman" w:hAnsi="Times New Roman" w:cs="Times New Roman"/>
          <w:b/>
          <w:i/>
          <w:color w:val="002060"/>
          <w:sz w:val="28"/>
          <w:lang w:val="nl-NL"/>
        </w:rPr>
        <w:t>Văn hóa, thể</w:t>
      </w:r>
      <w:r w:rsidR="00F469BD" w:rsidRPr="00754CCB">
        <w:rPr>
          <w:rFonts w:ascii="Times New Roman" w:hAnsi="Times New Roman" w:cs="Times New Roman"/>
          <w:b/>
          <w:i/>
          <w:color w:val="002060"/>
          <w:sz w:val="28"/>
          <w:lang w:val="nl-NL"/>
        </w:rPr>
        <w:t xml:space="preserve"> thao -</w:t>
      </w:r>
      <w:r w:rsidR="0073400F" w:rsidRPr="00754CCB">
        <w:rPr>
          <w:rFonts w:ascii="Times New Roman" w:hAnsi="Times New Roman" w:cs="Times New Roman"/>
          <w:b/>
          <w:i/>
          <w:color w:val="002060"/>
          <w:sz w:val="28"/>
          <w:lang w:val="nl-NL"/>
        </w:rPr>
        <w:t xml:space="preserve"> thông tin, t</w:t>
      </w:r>
      <w:r w:rsidR="003D012B" w:rsidRPr="00754CCB">
        <w:rPr>
          <w:rFonts w:ascii="Times New Roman" w:hAnsi="Times New Roman" w:cs="Times New Roman"/>
          <w:b/>
          <w:i/>
          <w:color w:val="002060"/>
          <w:sz w:val="28"/>
          <w:lang w:val="nl-NL"/>
        </w:rPr>
        <w:t>ruyền thanh</w:t>
      </w:r>
    </w:p>
    <w:p w:rsidR="00E64EC3" w:rsidRPr="00754CCB" w:rsidRDefault="007B397C" w:rsidP="00364F99">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color w:val="002060"/>
          <w:sz w:val="28"/>
          <w:lang w:val="nl-NL"/>
        </w:rPr>
        <w:t>Công tác quản lý nhà nước về</w:t>
      </w:r>
      <w:r w:rsidR="00C659F6">
        <w:rPr>
          <w:rFonts w:ascii="Times New Roman" w:hAnsi="Times New Roman" w:cs="Times New Roman"/>
          <w:color w:val="002060"/>
          <w:sz w:val="28"/>
          <w:lang w:val="nl-NL"/>
        </w:rPr>
        <w:t xml:space="preserve"> văn hóa -</w:t>
      </w:r>
      <w:r w:rsidRPr="00754CCB">
        <w:rPr>
          <w:rFonts w:ascii="Times New Roman" w:hAnsi="Times New Roman" w:cs="Times New Roman"/>
          <w:color w:val="002060"/>
          <w:sz w:val="28"/>
          <w:lang w:val="nl-NL"/>
        </w:rPr>
        <w:t xml:space="preserve"> thể thao, thông tin, truyền thông được chú trọng thực hiện.</w:t>
      </w:r>
      <w:r w:rsidR="005A4AC2" w:rsidRPr="00754CCB">
        <w:rPr>
          <w:rFonts w:ascii="Times New Roman" w:hAnsi="Times New Roman" w:cs="Times New Roman"/>
          <w:color w:val="002060"/>
          <w:sz w:val="28"/>
          <w:lang w:val="nl-NL"/>
        </w:rPr>
        <w:t xml:space="preserve"> </w:t>
      </w:r>
      <w:r w:rsidR="00C452B1">
        <w:rPr>
          <w:rFonts w:ascii="Times New Roman" w:hAnsi="Times New Roman" w:cs="Times New Roman"/>
          <w:color w:val="002060"/>
          <w:sz w:val="28"/>
          <w:lang w:val="nl-NL"/>
        </w:rPr>
        <w:t xml:space="preserve">Công tác tuyên truyền những chủ trương, đường lối của Đảng, chính sách pháp luật của Nhà nước được đẩy mạnh tuyên truyền. Đã chỉ đạo xây dựng 04 chương rình truyền hình với thời lượng 120 phút gồm 29 tin bài; xây </w:t>
      </w:r>
      <w:r w:rsidR="00C452B1">
        <w:rPr>
          <w:rFonts w:ascii="Times New Roman" w:hAnsi="Times New Roman" w:cs="Times New Roman"/>
          <w:color w:val="002060"/>
          <w:sz w:val="28"/>
          <w:lang w:val="nl-NL"/>
        </w:rPr>
        <w:lastRenderedPageBreak/>
        <w:t xml:space="preserve">dựng 08 chương trình truyền thanh với thời lượng 780 phút, 104 tin, bài, phóng sự; phát sóng chương trình thời sự địa phương, tiếp và phát sóng Đài tiếng nói Việt Nam, Đài phát thanh truyền hình tỉnh với 200 giờ; thực hiện tuyên truyền bằng băng zôn </w:t>
      </w:r>
      <w:r w:rsidR="00E01EF9">
        <w:rPr>
          <w:rFonts w:ascii="Times New Roman" w:hAnsi="Times New Roman" w:cs="Times New Roman"/>
          <w:color w:val="002060"/>
          <w:sz w:val="28"/>
          <w:lang w:val="nl-NL"/>
        </w:rPr>
        <w:t>khẩu hiệu với 50 cái; tuyên truyền bằng xe thông tin lưu động với 30 lượt tập trung vào tuyên truyền các sự kiện chính trị, kinh tế, văn hóa, xã hội, phòng chống dịch bệnh, phát triển sản phẩm OCOP, những gương điển hình, tiên tiến trong lao động sản xuất, kinh doanh, việc thực hiện 03 chương trình mục tiêu quốc gia...</w:t>
      </w:r>
      <w:r w:rsidR="00C452B1">
        <w:rPr>
          <w:rFonts w:ascii="Times New Roman" w:hAnsi="Times New Roman" w:cs="Times New Roman"/>
          <w:color w:val="002060"/>
          <w:sz w:val="28"/>
          <w:lang w:val="nl-NL"/>
        </w:rPr>
        <w:t xml:space="preserve"> </w:t>
      </w:r>
    </w:p>
    <w:p w:rsidR="00FF3AAE" w:rsidRPr="00754CCB" w:rsidRDefault="007878B3" w:rsidP="007D4377">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color w:val="002060"/>
          <w:sz w:val="28"/>
          <w:lang w:val="nl-NL"/>
        </w:rPr>
        <w:t>Các hoạt động văn hóa, văn nghệ và thể thao tiếp tục được diễn ra sôi nổ</w:t>
      </w:r>
      <w:r w:rsidR="00FF3AAE" w:rsidRPr="00754CCB">
        <w:rPr>
          <w:rFonts w:ascii="Times New Roman" w:hAnsi="Times New Roman" w:cs="Times New Roman"/>
          <w:color w:val="002060"/>
          <w:sz w:val="28"/>
          <w:lang w:val="nl-NL"/>
        </w:rPr>
        <w:t xml:space="preserve">i. </w:t>
      </w:r>
      <w:r w:rsidR="00902C59" w:rsidRPr="00754CCB">
        <w:rPr>
          <w:rFonts w:ascii="Times New Roman" w:hAnsi="Times New Roman" w:cs="Times New Roman"/>
          <w:color w:val="002060"/>
          <w:sz w:val="28"/>
          <w:lang w:val="nl-NL"/>
        </w:rPr>
        <w:t>Chỉ đạo xây dựng kế hoạch tổ chức ngày hội văn hóa các dân tộc thành phố Lai Châu</w:t>
      </w:r>
      <w:r w:rsidR="00E01EF9">
        <w:rPr>
          <w:rFonts w:ascii="Times New Roman" w:hAnsi="Times New Roman" w:cs="Times New Roman"/>
          <w:color w:val="002060"/>
          <w:sz w:val="28"/>
          <w:lang w:val="nl-NL"/>
        </w:rPr>
        <w:t>; phối hợp và chuẩn bị các điều kiện tổ chức Hội chợ sâm Lai Châu</w:t>
      </w:r>
      <w:r w:rsidR="00902C59" w:rsidRPr="00754CCB">
        <w:rPr>
          <w:rFonts w:ascii="Times New Roman" w:hAnsi="Times New Roman" w:cs="Times New Roman"/>
          <w:color w:val="002060"/>
          <w:sz w:val="28"/>
          <w:lang w:val="nl-NL"/>
        </w:rPr>
        <w:t>.</w:t>
      </w:r>
    </w:p>
    <w:p w:rsidR="00874320" w:rsidRPr="00754CCB" w:rsidRDefault="00874320" w:rsidP="00364F99">
      <w:pPr>
        <w:spacing w:after="120" w:line="340" w:lineRule="exact"/>
        <w:ind w:firstLine="720"/>
        <w:jc w:val="both"/>
        <w:rPr>
          <w:rFonts w:ascii="Times New Roman" w:hAnsi="Times New Roman" w:cs="Times New Roman"/>
          <w:b/>
          <w:i/>
          <w:color w:val="002060"/>
          <w:sz w:val="28"/>
          <w:lang w:val="nl-NL"/>
        </w:rPr>
      </w:pPr>
      <w:r w:rsidRPr="00754CCB">
        <w:rPr>
          <w:rFonts w:ascii="Times New Roman" w:hAnsi="Times New Roman" w:cs="Times New Roman"/>
          <w:b/>
          <w:i/>
          <w:color w:val="002060"/>
          <w:sz w:val="28"/>
          <w:lang w:val="nl-NL"/>
        </w:rPr>
        <w:t xml:space="preserve">2.4. </w:t>
      </w:r>
      <w:r w:rsidR="003D012B" w:rsidRPr="00754CCB">
        <w:rPr>
          <w:rFonts w:ascii="Times New Roman" w:hAnsi="Times New Roman" w:cs="Times New Roman"/>
          <w:b/>
          <w:i/>
          <w:color w:val="002060"/>
          <w:sz w:val="28"/>
          <w:lang w:val="nl-NL"/>
        </w:rPr>
        <w:t>Công tác giảm nghèo, giải quyết việ</w:t>
      </w:r>
      <w:r w:rsidR="00721BC7" w:rsidRPr="00754CCB">
        <w:rPr>
          <w:rFonts w:ascii="Times New Roman" w:hAnsi="Times New Roman" w:cs="Times New Roman"/>
          <w:b/>
          <w:i/>
          <w:color w:val="002060"/>
          <w:sz w:val="28"/>
          <w:lang w:val="nl-NL"/>
        </w:rPr>
        <w:t>c làm, đả</w:t>
      </w:r>
      <w:r w:rsidR="003D012B" w:rsidRPr="00754CCB">
        <w:rPr>
          <w:rFonts w:ascii="Times New Roman" w:hAnsi="Times New Roman" w:cs="Times New Roman"/>
          <w:b/>
          <w:i/>
          <w:color w:val="002060"/>
          <w:sz w:val="28"/>
          <w:lang w:val="nl-NL"/>
        </w:rPr>
        <w:t>m bảo an sinh xã hội, chăm sóc và bảo vệ trẻ em</w:t>
      </w:r>
    </w:p>
    <w:p w:rsidR="00BE1B51" w:rsidRPr="00754CCB" w:rsidRDefault="00E01EF9" w:rsidP="007B1E13">
      <w:pPr>
        <w:spacing w:after="120" w:line="340" w:lineRule="exact"/>
        <w:ind w:firstLine="720"/>
        <w:jc w:val="both"/>
        <w:rPr>
          <w:rFonts w:ascii="Times New Roman" w:hAnsi="Times New Roman" w:cs="Times New Roman"/>
          <w:color w:val="002060"/>
          <w:sz w:val="28"/>
          <w:szCs w:val="28"/>
        </w:rPr>
      </w:pPr>
      <w:r>
        <w:rPr>
          <w:rFonts w:ascii="Times New Roman" w:hAnsi="Times New Roman" w:cs="Times New Roman"/>
          <w:color w:val="002060"/>
          <w:sz w:val="28"/>
          <w:lang w:val="nl-NL"/>
        </w:rPr>
        <w:t>Công tác lao động, việc làm, an sinh – xã hội, giảm nghèo, chính sách đối với người có công với cách mạng được triển khai đầy đủ, kịp thời. Trong tháng , đã thực hiện</w:t>
      </w:r>
      <w:r w:rsidR="00C201CB" w:rsidRPr="00754CCB">
        <w:rPr>
          <w:rFonts w:ascii="Times New Roman" w:hAnsi="Times New Roman" w:cs="Times New Roman"/>
          <w:color w:val="002060"/>
          <w:sz w:val="28"/>
          <w:lang w:val="nl-NL"/>
        </w:rPr>
        <w:t xml:space="preserve"> chi trả chế độ trợ cấp tháng </w:t>
      </w:r>
      <w:r w:rsidR="00BE1B51" w:rsidRPr="00754CCB">
        <w:rPr>
          <w:rFonts w:ascii="Times New Roman" w:hAnsi="Times New Roman" w:cs="Times New Roman"/>
          <w:color w:val="002060"/>
          <w:sz w:val="28"/>
          <w:lang w:val="nl-NL"/>
        </w:rPr>
        <w:t>10</w:t>
      </w:r>
      <w:r w:rsidR="00C201CB" w:rsidRPr="00754CCB">
        <w:rPr>
          <w:rFonts w:ascii="Times New Roman" w:hAnsi="Times New Roman" w:cs="Times New Roman"/>
          <w:color w:val="002060"/>
          <w:sz w:val="28"/>
          <w:lang w:val="nl-NL"/>
        </w:rPr>
        <w:t xml:space="preserve">/2022 cho cho 168 người có công và thân nhân người có công với số tiền là </w:t>
      </w:r>
      <w:r w:rsidR="00D575F4">
        <w:rPr>
          <w:rFonts w:ascii="Times New Roman" w:hAnsi="Times New Roman" w:cs="Times New Roman"/>
          <w:color w:val="002060"/>
          <w:sz w:val="28"/>
          <w:lang w:val="nl-NL"/>
        </w:rPr>
        <w:t xml:space="preserve">330 triệu </w:t>
      </w:r>
      <w:r w:rsidR="00C201CB" w:rsidRPr="00754CCB">
        <w:rPr>
          <w:rFonts w:ascii="Times New Roman" w:hAnsi="Times New Roman" w:cs="Times New Roman"/>
          <w:color w:val="002060"/>
          <w:sz w:val="28"/>
          <w:lang w:val="nl-NL"/>
        </w:rPr>
        <w:t>đồ</w:t>
      </w:r>
      <w:r w:rsidR="00D575F4">
        <w:rPr>
          <w:rFonts w:ascii="Times New Roman" w:hAnsi="Times New Roman" w:cs="Times New Roman"/>
          <w:color w:val="002060"/>
          <w:sz w:val="28"/>
          <w:lang w:val="nl-NL"/>
        </w:rPr>
        <w:t xml:space="preserve">ng; thực hiện chi trả trợ cấp cho </w:t>
      </w:r>
      <w:r w:rsidR="00D7172A" w:rsidRPr="00754CCB">
        <w:rPr>
          <w:rFonts w:ascii="Times New Roman" w:hAnsi="Times New Roman" w:cs="Times New Roman"/>
          <w:color w:val="002060"/>
          <w:sz w:val="28"/>
          <w:lang w:val="nl-NL"/>
        </w:rPr>
        <w:t xml:space="preserve"> </w:t>
      </w:r>
      <w:r w:rsidR="003A2622" w:rsidRPr="00754CCB">
        <w:rPr>
          <w:rFonts w:ascii="Times New Roman" w:hAnsi="Times New Roman" w:cs="Times New Roman"/>
          <w:color w:val="002060"/>
          <w:sz w:val="28"/>
          <w:lang w:val="nl-NL"/>
        </w:rPr>
        <w:t>54</w:t>
      </w:r>
      <w:r w:rsidR="00BE1B51" w:rsidRPr="00754CCB">
        <w:rPr>
          <w:rFonts w:ascii="Times New Roman" w:hAnsi="Times New Roman" w:cs="Times New Roman"/>
          <w:color w:val="002060"/>
          <w:sz w:val="28"/>
          <w:lang w:val="nl-NL"/>
        </w:rPr>
        <w:t>4</w:t>
      </w:r>
      <w:r w:rsidR="003A2622" w:rsidRPr="00754CCB">
        <w:rPr>
          <w:rFonts w:ascii="Times New Roman" w:hAnsi="Times New Roman" w:cs="Times New Roman"/>
          <w:color w:val="002060"/>
          <w:sz w:val="28"/>
          <w:lang w:val="nl-NL"/>
        </w:rPr>
        <w:t xml:space="preserve"> đối tượng bảo trợ xã hội số tiền là </w:t>
      </w:r>
      <w:r w:rsidR="00D575F4">
        <w:rPr>
          <w:rFonts w:ascii="Times New Roman" w:hAnsi="Times New Roman" w:cs="Times New Roman"/>
          <w:color w:val="002060"/>
          <w:sz w:val="28"/>
          <w:lang w:val="nl-NL"/>
        </w:rPr>
        <w:t>296 triệu</w:t>
      </w:r>
      <w:r w:rsidR="003A2622" w:rsidRPr="00754CCB">
        <w:rPr>
          <w:rFonts w:ascii="Times New Roman" w:hAnsi="Times New Roman" w:cs="Times New Roman"/>
          <w:color w:val="002060"/>
          <w:sz w:val="28"/>
          <w:lang w:val="nl-NL"/>
        </w:rPr>
        <w:t xml:space="preserve"> đồn</w:t>
      </w:r>
      <w:r w:rsidR="00D575F4">
        <w:rPr>
          <w:rFonts w:ascii="Times New Roman" w:hAnsi="Times New Roman" w:cs="Times New Roman"/>
          <w:color w:val="002060"/>
          <w:sz w:val="28"/>
          <w:lang w:val="nl-NL"/>
        </w:rPr>
        <w:t xml:space="preserve">g; chỉ đạo cơ quan chuyên môn phối hợp với cơ sở dạy nghề </w:t>
      </w:r>
      <w:r w:rsidR="00EA345F" w:rsidRPr="00754CCB">
        <w:rPr>
          <w:rFonts w:ascii="Times New Roman" w:hAnsi="Times New Roman" w:cs="Times New Roman"/>
          <w:color w:val="002060"/>
          <w:sz w:val="28"/>
          <w:lang w:val="nl-NL"/>
        </w:rPr>
        <w:t xml:space="preserve"> mở 0</w:t>
      </w:r>
      <w:r w:rsidR="00BE1B51" w:rsidRPr="00754CCB">
        <w:rPr>
          <w:rFonts w:ascii="Times New Roman" w:hAnsi="Times New Roman" w:cs="Times New Roman"/>
          <w:color w:val="002060"/>
          <w:sz w:val="28"/>
          <w:lang w:val="nl-NL"/>
        </w:rPr>
        <w:t>4</w:t>
      </w:r>
      <w:r w:rsidR="00EA345F" w:rsidRPr="00754CCB">
        <w:rPr>
          <w:rFonts w:ascii="Times New Roman" w:hAnsi="Times New Roman" w:cs="Times New Roman"/>
          <w:color w:val="002060"/>
          <w:sz w:val="28"/>
          <w:lang w:val="nl-NL"/>
        </w:rPr>
        <w:t xml:space="preserve"> lớp đào tạo nghề với </w:t>
      </w:r>
      <w:r w:rsidR="00BE1B51" w:rsidRPr="00754CCB">
        <w:rPr>
          <w:rFonts w:ascii="Times New Roman" w:hAnsi="Times New Roman" w:cs="Times New Roman"/>
          <w:color w:val="002060"/>
          <w:sz w:val="28"/>
          <w:lang w:val="nl-NL"/>
        </w:rPr>
        <w:t>11</w:t>
      </w:r>
      <w:r w:rsidR="00EA345F" w:rsidRPr="00754CCB">
        <w:rPr>
          <w:rFonts w:ascii="Times New Roman" w:hAnsi="Times New Roman" w:cs="Times New Roman"/>
          <w:color w:val="002060"/>
          <w:sz w:val="28"/>
          <w:lang w:val="nl-NL"/>
        </w:rPr>
        <w:t>5 lao độ</w:t>
      </w:r>
      <w:r w:rsidR="00D575F4">
        <w:rPr>
          <w:rFonts w:ascii="Times New Roman" w:hAnsi="Times New Roman" w:cs="Times New Roman"/>
          <w:color w:val="002060"/>
          <w:sz w:val="28"/>
          <w:lang w:val="nl-NL"/>
        </w:rPr>
        <w:t>ng tham gia;</w:t>
      </w:r>
      <w:r w:rsidR="00876135" w:rsidRPr="00754CCB">
        <w:rPr>
          <w:rFonts w:ascii="Times New Roman" w:hAnsi="Times New Roman" w:cs="Times New Roman"/>
          <w:color w:val="002060"/>
          <w:sz w:val="28"/>
          <w:lang w:val="nl-NL"/>
        </w:rPr>
        <w:t xml:space="preserve"> </w:t>
      </w:r>
      <w:r w:rsidR="00D575F4">
        <w:rPr>
          <w:rFonts w:ascii="Times New Roman" w:hAnsi="Times New Roman" w:cs="Times New Roman"/>
          <w:color w:val="002060"/>
          <w:sz w:val="28"/>
          <w:lang w:val="nl-NL"/>
        </w:rPr>
        <w:t>chỉ đạo  cơ quan chuyên môn p</w:t>
      </w:r>
      <w:r w:rsidR="00B96272" w:rsidRPr="00754CCB">
        <w:rPr>
          <w:rFonts w:ascii="Times New Roman" w:hAnsi="Times New Roman" w:cs="Times New Roman"/>
          <w:color w:val="002060"/>
          <w:sz w:val="28"/>
          <w:lang w:val="nl-NL"/>
        </w:rPr>
        <w:t>hối hợp với Trung tâm dịch vụ việc làm tỉnh thực hiện</w:t>
      </w:r>
      <w:r w:rsidR="00876135" w:rsidRPr="00754CCB">
        <w:rPr>
          <w:rFonts w:ascii="Times New Roman" w:hAnsi="Times New Roman" w:cs="Times New Roman"/>
          <w:color w:val="002060"/>
          <w:sz w:val="28"/>
          <w:lang w:val="nl-NL"/>
        </w:rPr>
        <w:t xml:space="preserve"> công tác đưa người lao động đi làm việc ở </w:t>
      </w:r>
      <w:r w:rsidR="00B96272" w:rsidRPr="00754CCB">
        <w:rPr>
          <w:rFonts w:ascii="Times New Roman" w:hAnsi="Times New Roman" w:cs="Times New Roman"/>
          <w:color w:val="002060"/>
          <w:sz w:val="28"/>
          <w:lang w:val="nl-NL"/>
        </w:rPr>
        <w:t>trong nước và nướ</w:t>
      </w:r>
      <w:r w:rsidR="004F25D1" w:rsidRPr="00754CCB">
        <w:rPr>
          <w:rFonts w:ascii="Times New Roman" w:hAnsi="Times New Roman" w:cs="Times New Roman"/>
          <w:color w:val="002060"/>
          <w:sz w:val="28"/>
          <w:lang w:val="nl-NL"/>
        </w:rPr>
        <w:t>c ngoài</w:t>
      </w:r>
      <w:r w:rsidR="00D575F4">
        <w:rPr>
          <w:rFonts w:ascii="Times New Roman" w:hAnsi="Times New Roman" w:cs="Times New Roman"/>
          <w:color w:val="002060"/>
          <w:sz w:val="28"/>
          <w:lang w:val="nl-NL"/>
        </w:rPr>
        <w:t xml:space="preserve"> theo hợp đồng</w:t>
      </w:r>
      <w:r w:rsidR="004F25D1" w:rsidRPr="00754CCB">
        <w:rPr>
          <w:rFonts w:ascii="Times New Roman" w:hAnsi="Times New Roman" w:cs="Times New Roman"/>
          <w:color w:val="002060"/>
          <w:sz w:val="28"/>
          <w:lang w:val="nl-NL"/>
        </w:rPr>
        <w:t>.</w:t>
      </w:r>
      <w:r w:rsidR="007B1E13" w:rsidRPr="00754CCB">
        <w:rPr>
          <w:rFonts w:ascii="Times New Roman" w:hAnsi="Times New Roman" w:cs="Times New Roman"/>
          <w:color w:val="002060"/>
          <w:sz w:val="28"/>
          <w:lang w:val="nl-NL"/>
        </w:rPr>
        <w:t xml:space="preserve"> </w:t>
      </w:r>
      <w:r w:rsidR="00BE1B51" w:rsidRPr="00754CCB">
        <w:rPr>
          <w:rFonts w:ascii="Times New Roman" w:hAnsi="Times New Roman" w:cs="Times New Roman"/>
          <w:color w:val="002060"/>
          <w:sz w:val="28"/>
          <w:szCs w:val="28"/>
        </w:rPr>
        <w:t>Xây dựng kế hoạch và tổ chức tập huấn công tác rà soát hộ nghèo, hộ cận</w:t>
      </w:r>
      <w:r w:rsidR="007B1E13" w:rsidRPr="00754CCB">
        <w:rPr>
          <w:rFonts w:ascii="Times New Roman" w:hAnsi="Times New Roman" w:cs="Times New Roman"/>
          <w:color w:val="002060"/>
          <w:sz w:val="28"/>
          <w:szCs w:val="28"/>
        </w:rPr>
        <w:t xml:space="preserve"> </w:t>
      </w:r>
      <w:r w:rsidR="00BE1B51" w:rsidRPr="00754CCB">
        <w:rPr>
          <w:rFonts w:ascii="Times New Roman" w:hAnsi="Times New Roman" w:cs="Times New Roman"/>
          <w:color w:val="002060"/>
          <w:sz w:val="28"/>
          <w:szCs w:val="28"/>
        </w:rPr>
        <w:t>nghèo, hộ có mức sống trung bình năm 2022 và tập huấn nâng cao năng lực cho</w:t>
      </w:r>
      <w:r w:rsidR="007B1E13" w:rsidRPr="00754CCB">
        <w:rPr>
          <w:rFonts w:ascii="Times New Roman" w:hAnsi="Times New Roman" w:cs="Times New Roman"/>
          <w:color w:val="002060"/>
          <w:sz w:val="28"/>
          <w:szCs w:val="28"/>
        </w:rPr>
        <w:t xml:space="preserve"> </w:t>
      </w:r>
      <w:r w:rsidR="00BE1B51" w:rsidRPr="00754CCB">
        <w:rPr>
          <w:rFonts w:ascii="Times New Roman" w:hAnsi="Times New Roman" w:cs="Times New Roman"/>
          <w:color w:val="002060"/>
          <w:sz w:val="28"/>
          <w:szCs w:val="28"/>
        </w:rPr>
        <w:t>cán bộ làm công tác giảm nghèo thuộc Chương trình mục tiêu quốc gia giảm</w:t>
      </w:r>
      <w:r w:rsidR="007B1E13" w:rsidRPr="00754CCB">
        <w:rPr>
          <w:rFonts w:ascii="Times New Roman" w:hAnsi="Times New Roman" w:cs="Times New Roman"/>
          <w:color w:val="002060"/>
          <w:sz w:val="28"/>
          <w:szCs w:val="28"/>
        </w:rPr>
        <w:t xml:space="preserve"> </w:t>
      </w:r>
      <w:r w:rsidR="00BE1B51" w:rsidRPr="00754CCB">
        <w:rPr>
          <w:rFonts w:ascii="Times New Roman" w:hAnsi="Times New Roman" w:cs="Times New Roman"/>
          <w:color w:val="002060"/>
          <w:sz w:val="28"/>
          <w:szCs w:val="28"/>
        </w:rPr>
        <w:t xml:space="preserve">nghèo bền vững giai đoạn 2021 -2025. </w:t>
      </w:r>
      <w:r w:rsidR="00D575F4">
        <w:rPr>
          <w:rFonts w:ascii="Times New Roman" w:hAnsi="Times New Roman" w:cs="Times New Roman"/>
          <w:color w:val="002060"/>
          <w:sz w:val="28"/>
          <w:szCs w:val="28"/>
        </w:rPr>
        <w:t>Chỉ đạo t</w:t>
      </w:r>
      <w:r w:rsidR="00BE1B51" w:rsidRPr="00754CCB">
        <w:rPr>
          <w:rFonts w:ascii="Times New Roman" w:hAnsi="Times New Roman" w:cs="Times New Roman"/>
          <w:color w:val="002060"/>
          <w:sz w:val="28"/>
          <w:szCs w:val="28"/>
        </w:rPr>
        <w:t>ổ chức thực hiện các dự án thuộc Chương trình mục tiêu quốc gia giảm</w:t>
      </w:r>
      <w:r w:rsidR="007B1E13" w:rsidRPr="00754CCB">
        <w:rPr>
          <w:rFonts w:ascii="Times New Roman" w:hAnsi="Times New Roman" w:cs="Times New Roman"/>
          <w:color w:val="002060"/>
          <w:sz w:val="28"/>
          <w:szCs w:val="28"/>
        </w:rPr>
        <w:t xml:space="preserve"> </w:t>
      </w:r>
      <w:r w:rsidR="00BE1B51" w:rsidRPr="00754CCB">
        <w:rPr>
          <w:rFonts w:ascii="Times New Roman" w:hAnsi="Times New Roman" w:cs="Times New Roman"/>
          <w:color w:val="002060"/>
          <w:sz w:val="28"/>
          <w:szCs w:val="28"/>
        </w:rPr>
        <w:t>nghèo bền vững năm 2022.</w:t>
      </w:r>
    </w:p>
    <w:p w:rsidR="00D31FAF" w:rsidRPr="00754CCB" w:rsidRDefault="00DB2D51" w:rsidP="00364F99">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b/>
          <w:color w:val="002060"/>
          <w:sz w:val="28"/>
          <w:lang w:val="nl-NL"/>
        </w:rPr>
        <w:t>3</w:t>
      </w:r>
      <w:r w:rsidR="00D60D58" w:rsidRPr="00754CCB">
        <w:rPr>
          <w:rFonts w:ascii="Times New Roman" w:hAnsi="Times New Roman" w:cs="Times New Roman"/>
          <w:b/>
          <w:color w:val="002060"/>
          <w:sz w:val="28"/>
          <w:lang w:val="nl-NL"/>
        </w:rPr>
        <w:t xml:space="preserve">. </w:t>
      </w:r>
      <w:r w:rsidR="00A5293C" w:rsidRPr="00754CCB">
        <w:rPr>
          <w:rFonts w:ascii="Times New Roman" w:hAnsi="Times New Roman" w:cs="Times New Roman"/>
          <w:b/>
          <w:color w:val="002060"/>
          <w:sz w:val="28"/>
          <w:lang w:val="nl-NL"/>
        </w:rPr>
        <w:t xml:space="preserve">Công tác </w:t>
      </w:r>
      <w:r w:rsidR="00203158" w:rsidRPr="00754CCB">
        <w:rPr>
          <w:rFonts w:ascii="Times New Roman" w:hAnsi="Times New Roman" w:cs="Times New Roman"/>
          <w:b/>
          <w:color w:val="002060"/>
          <w:sz w:val="28"/>
          <w:lang w:val="nl-NL"/>
        </w:rPr>
        <w:t>d</w:t>
      </w:r>
      <w:r w:rsidR="00A5293C" w:rsidRPr="00754CCB">
        <w:rPr>
          <w:rFonts w:ascii="Times New Roman" w:hAnsi="Times New Roman" w:cs="Times New Roman"/>
          <w:b/>
          <w:color w:val="002060"/>
          <w:sz w:val="28"/>
          <w:lang w:val="nl-NL"/>
        </w:rPr>
        <w:t xml:space="preserve">ân tộc và </w:t>
      </w:r>
      <w:r w:rsidR="00203158" w:rsidRPr="00754CCB">
        <w:rPr>
          <w:rFonts w:ascii="Times New Roman" w:hAnsi="Times New Roman" w:cs="Times New Roman"/>
          <w:b/>
          <w:color w:val="002060"/>
          <w:sz w:val="28"/>
          <w:lang w:val="nl-NL"/>
        </w:rPr>
        <w:t>t</w:t>
      </w:r>
      <w:r w:rsidR="00A5293C" w:rsidRPr="00754CCB">
        <w:rPr>
          <w:rFonts w:ascii="Times New Roman" w:hAnsi="Times New Roman" w:cs="Times New Roman"/>
          <w:b/>
          <w:color w:val="002060"/>
          <w:sz w:val="28"/>
          <w:lang w:val="nl-NL"/>
        </w:rPr>
        <w:t>ôn giáo</w:t>
      </w:r>
    </w:p>
    <w:p w:rsidR="00230203" w:rsidRPr="00754CCB" w:rsidRDefault="00613602" w:rsidP="00364F99">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color w:val="002060"/>
          <w:sz w:val="28"/>
          <w:lang w:val="nl-NL"/>
        </w:rPr>
        <w:t>Công tác kiểm tra, nắm tình hình vùng đồng bào dân tộc đã được thực hiện thường xuyên; các chế độ chính sách đối với đồng bào dân tộc được quan tâm thực hiện đầy đủ. Triển khai thực hiện</w:t>
      </w:r>
      <w:r w:rsidR="00436FD9" w:rsidRPr="00754CCB">
        <w:rPr>
          <w:rFonts w:ascii="Times New Roman" w:hAnsi="Times New Roman" w:cs="Times New Roman"/>
          <w:color w:val="002060"/>
          <w:sz w:val="28"/>
          <w:lang w:val="nl-NL"/>
        </w:rPr>
        <w:t xml:space="preserve"> tốt công tác tuyên truyền</w:t>
      </w:r>
      <w:r w:rsidRPr="00754CCB">
        <w:rPr>
          <w:rFonts w:ascii="Times New Roman" w:hAnsi="Times New Roman" w:cs="Times New Roman"/>
          <w:color w:val="002060"/>
          <w:sz w:val="28"/>
          <w:lang w:val="nl-NL"/>
        </w:rPr>
        <w:t xml:space="preserve"> chủ trương của Đảng, chính sách pháp luật của Nhà nước </w:t>
      </w:r>
      <w:r w:rsidR="00436FD9" w:rsidRPr="00754CCB">
        <w:rPr>
          <w:rFonts w:ascii="Times New Roman" w:hAnsi="Times New Roman" w:cs="Times New Roman"/>
          <w:color w:val="002060"/>
          <w:sz w:val="28"/>
          <w:lang w:val="nl-NL"/>
        </w:rPr>
        <w:t>đến đồng bào. Đến nay, ti</w:t>
      </w:r>
      <w:r w:rsidRPr="00754CCB">
        <w:rPr>
          <w:rFonts w:ascii="Times New Roman" w:hAnsi="Times New Roman" w:cs="Times New Roman"/>
          <w:color w:val="002060"/>
          <w:sz w:val="28"/>
          <w:lang w:val="nl-NL"/>
        </w:rPr>
        <w:t>nh hình tôn giáo</w:t>
      </w:r>
      <w:r w:rsidR="00436FD9" w:rsidRPr="00754CCB">
        <w:rPr>
          <w:rFonts w:ascii="Times New Roman" w:hAnsi="Times New Roman" w:cs="Times New Roman"/>
          <w:color w:val="002060"/>
          <w:sz w:val="28"/>
          <w:lang w:val="nl-NL"/>
        </w:rPr>
        <w:t xml:space="preserve"> trên địa bàn thành phố</w:t>
      </w:r>
      <w:r w:rsidRPr="00754CCB">
        <w:rPr>
          <w:rFonts w:ascii="Times New Roman" w:hAnsi="Times New Roman" w:cs="Times New Roman"/>
          <w:color w:val="002060"/>
          <w:sz w:val="28"/>
          <w:lang w:val="nl-NL"/>
        </w:rPr>
        <w:t xml:space="preserve"> ổn định, các hoạt động tôn giáo được tuân thủ theo đúng quy định của pháp luật.</w:t>
      </w:r>
    </w:p>
    <w:p w:rsidR="00436FD9" w:rsidRPr="00754CCB" w:rsidRDefault="00613602" w:rsidP="00364F99">
      <w:pPr>
        <w:spacing w:after="120" w:line="340" w:lineRule="exact"/>
        <w:ind w:firstLine="709"/>
        <w:jc w:val="both"/>
        <w:rPr>
          <w:rFonts w:ascii="Times New Roman" w:hAnsi="Times New Roman" w:cs="Times New Roman"/>
          <w:b/>
          <w:color w:val="002060"/>
          <w:sz w:val="28"/>
          <w:lang w:val="nl-NL"/>
        </w:rPr>
      </w:pPr>
      <w:r w:rsidRPr="00754CCB">
        <w:rPr>
          <w:rFonts w:ascii="Times New Roman" w:hAnsi="Times New Roman" w:cs="Times New Roman"/>
          <w:b/>
          <w:color w:val="002060"/>
          <w:sz w:val="28"/>
          <w:lang w:val="nl-NL"/>
        </w:rPr>
        <w:t>4</w:t>
      </w:r>
      <w:r w:rsidR="00D60D58" w:rsidRPr="00754CCB">
        <w:rPr>
          <w:rFonts w:ascii="Times New Roman" w:hAnsi="Times New Roman" w:cs="Times New Roman"/>
          <w:b/>
          <w:color w:val="002060"/>
          <w:sz w:val="28"/>
          <w:lang w:val="nl-NL"/>
        </w:rPr>
        <w:t xml:space="preserve">. </w:t>
      </w:r>
      <w:r w:rsidR="00C613C4" w:rsidRPr="00754CCB">
        <w:rPr>
          <w:rFonts w:ascii="Times New Roman" w:hAnsi="Times New Roman" w:cs="Times New Roman"/>
          <w:b/>
          <w:color w:val="002060"/>
          <w:sz w:val="28"/>
          <w:lang w:val="nl-NL"/>
        </w:rPr>
        <w:t>Công tác</w:t>
      </w:r>
      <w:r w:rsidR="001800A3" w:rsidRPr="00754CCB">
        <w:rPr>
          <w:rFonts w:ascii="Times New Roman" w:hAnsi="Times New Roman" w:cs="Times New Roman"/>
          <w:b/>
          <w:color w:val="002060"/>
          <w:sz w:val="28"/>
          <w:lang w:val="nl-NL"/>
        </w:rPr>
        <w:t xml:space="preserve"> tiếp dân,</w:t>
      </w:r>
      <w:r w:rsidR="00C613C4" w:rsidRPr="00754CCB">
        <w:rPr>
          <w:rFonts w:ascii="Times New Roman" w:hAnsi="Times New Roman" w:cs="Times New Roman"/>
          <w:b/>
          <w:color w:val="002060"/>
          <w:sz w:val="28"/>
          <w:lang w:val="nl-NL"/>
        </w:rPr>
        <w:t xml:space="preserve"> thanh tra, giải quyết đơn thư, phòng chống tham nhũng</w:t>
      </w:r>
      <w:r w:rsidR="00436FD9" w:rsidRPr="00754CCB">
        <w:rPr>
          <w:rFonts w:ascii="Times New Roman" w:hAnsi="Times New Roman" w:cs="Times New Roman"/>
          <w:b/>
          <w:color w:val="002060"/>
          <w:sz w:val="28"/>
          <w:lang w:val="nl-NL"/>
        </w:rPr>
        <w:t xml:space="preserve"> và công tác tư pháp</w:t>
      </w:r>
    </w:p>
    <w:p w:rsidR="00E04E96" w:rsidRPr="00754CCB" w:rsidRDefault="00606389" w:rsidP="00E04E96">
      <w:pPr>
        <w:pStyle w:val="FootnoteText"/>
        <w:ind w:firstLine="567"/>
        <w:jc w:val="both"/>
        <w:rPr>
          <w:rFonts w:ascii="Times New Roman" w:eastAsia="Courier New" w:hAnsi="Times New Roman" w:cs="Times New Roman"/>
          <w:color w:val="002060"/>
          <w:sz w:val="28"/>
          <w:lang w:val="nl-NL" w:eastAsia="vi-VN"/>
        </w:rPr>
      </w:pPr>
      <w:r w:rsidRPr="00754CCB">
        <w:rPr>
          <w:rFonts w:ascii="Times New Roman" w:hAnsi="Times New Roman" w:cs="Times New Roman"/>
          <w:color w:val="002060"/>
          <w:sz w:val="28"/>
          <w:szCs w:val="28"/>
        </w:rPr>
        <w:t>Chỉ đạo thực hiện nghiêm túc công tác Thanh tra, trong tháng tiếp tục thực hiện 0</w:t>
      </w:r>
      <w:r w:rsidR="006119BA" w:rsidRPr="00754CCB">
        <w:rPr>
          <w:rFonts w:ascii="Times New Roman" w:hAnsi="Times New Roman" w:cs="Times New Roman"/>
          <w:color w:val="002060"/>
          <w:sz w:val="28"/>
          <w:szCs w:val="28"/>
        </w:rPr>
        <w:t>1</w:t>
      </w:r>
      <w:r w:rsidRPr="00754CCB">
        <w:rPr>
          <w:rFonts w:ascii="Times New Roman" w:hAnsi="Times New Roman" w:cs="Times New Roman"/>
          <w:color w:val="002060"/>
          <w:sz w:val="28"/>
          <w:szCs w:val="28"/>
        </w:rPr>
        <w:t xml:space="preserve"> cuộc thanh tra của kỳ trước chuyể</w:t>
      </w:r>
      <w:r w:rsidR="004502CC" w:rsidRPr="00754CCB">
        <w:rPr>
          <w:rFonts w:ascii="Times New Roman" w:hAnsi="Times New Roman" w:cs="Times New Roman"/>
          <w:color w:val="002060"/>
          <w:sz w:val="28"/>
          <w:szCs w:val="28"/>
        </w:rPr>
        <w:t xml:space="preserve">n sang. </w:t>
      </w:r>
      <w:r w:rsidR="00C613C4" w:rsidRPr="00754CCB">
        <w:rPr>
          <w:rFonts w:ascii="Times New Roman" w:hAnsi="Times New Roman" w:cs="Times New Roman"/>
          <w:color w:val="002060"/>
          <w:sz w:val="28"/>
          <w:szCs w:val="28"/>
        </w:rPr>
        <w:t>Công tác</w:t>
      </w:r>
      <w:r w:rsidR="00262826" w:rsidRPr="00754CCB">
        <w:rPr>
          <w:rFonts w:ascii="Times New Roman" w:hAnsi="Times New Roman" w:cs="Times New Roman"/>
          <w:color w:val="002060"/>
          <w:sz w:val="28"/>
          <w:szCs w:val="28"/>
        </w:rPr>
        <w:t xml:space="preserve"> tiếp công dân,</w:t>
      </w:r>
      <w:r w:rsidR="00C613C4" w:rsidRPr="00754CCB">
        <w:rPr>
          <w:rFonts w:ascii="Times New Roman" w:hAnsi="Times New Roman" w:cs="Times New Roman"/>
          <w:color w:val="002060"/>
          <w:sz w:val="28"/>
          <w:szCs w:val="28"/>
        </w:rPr>
        <w:t xml:space="preserve"> giải quyết đơn thư, khiếu nại, tố cáo và phòng chống tham nhũng tiếp tục được quan tâm chỉ đạo thực hiện.</w:t>
      </w:r>
      <w:r w:rsidR="00A668C2" w:rsidRPr="00754CCB">
        <w:rPr>
          <w:rFonts w:ascii="Times New Roman" w:hAnsi="Times New Roman" w:cs="Times New Roman"/>
          <w:color w:val="002060"/>
          <w:sz w:val="28"/>
          <w:szCs w:val="28"/>
        </w:rPr>
        <w:t xml:space="preserve"> </w:t>
      </w:r>
      <w:r w:rsidR="001800A3" w:rsidRPr="00754CCB">
        <w:rPr>
          <w:rFonts w:ascii="Times New Roman" w:hAnsi="Times New Roman" w:cs="Times New Roman"/>
          <w:color w:val="002060"/>
          <w:sz w:val="28"/>
          <w:szCs w:val="28"/>
        </w:rPr>
        <w:t xml:space="preserve">Trong tháng </w:t>
      </w:r>
      <w:r w:rsidR="004502CC" w:rsidRPr="00754CCB">
        <w:rPr>
          <w:rFonts w:ascii="Times New Roman" w:hAnsi="Times New Roman" w:cs="Times New Roman"/>
          <w:color w:val="002060"/>
          <w:sz w:val="28"/>
          <w:szCs w:val="28"/>
        </w:rPr>
        <w:t>10</w:t>
      </w:r>
      <w:r w:rsidR="001800A3" w:rsidRPr="00754CCB">
        <w:rPr>
          <w:rFonts w:ascii="Times New Roman" w:hAnsi="Times New Roman" w:cs="Times New Roman"/>
          <w:color w:val="002060"/>
          <w:sz w:val="28"/>
          <w:szCs w:val="28"/>
        </w:rPr>
        <w:t xml:space="preserve">, chỉ đạo thực hiện và làm tốt công tác tiếp dân: </w:t>
      </w:r>
      <w:r w:rsidR="00E04E96" w:rsidRPr="00754CCB">
        <w:rPr>
          <w:rFonts w:ascii="Times New Roman" w:hAnsi="Times New Roman" w:cs="Times New Roman"/>
          <w:color w:val="002060"/>
          <w:sz w:val="28"/>
          <w:szCs w:val="28"/>
        </w:rPr>
        <w:t xml:space="preserve">đã tiếp </w:t>
      </w:r>
      <w:r w:rsidR="004502CC" w:rsidRPr="00754CCB">
        <w:rPr>
          <w:rFonts w:ascii="Times New Roman" w:hAnsi="Times New Roman" w:cs="Times New Roman"/>
          <w:color w:val="002060"/>
          <w:sz w:val="28"/>
          <w:szCs w:val="28"/>
        </w:rPr>
        <w:t>0</w:t>
      </w:r>
      <w:r w:rsidR="004502CC" w:rsidRPr="00754CCB">
        <w:rPr>
          <w:rFonts w:ascii="Times New Roman" w:hAnsi="Times New Roman" w:cs="Times New Roman"/>
          <w:color w:val="002060"/>
          <w:sz w:val="28"/>
          <w:szCs w:val="28"/>
          <w:shd w:val="clear" w:color="auto" w:fill="FFFFFF"/>
          <w:lang w:val="nl-NL"/>
        </w:rPr>
        <w:t>9</w:t>
      </w:r>
      <w:r w:rsidR="00E04E96" w:rsidRPr="00754CCB">
        <w:rPr>
          <w:rFonts w:ascii="Times New Roman" w:hAnsi="Times New Roman" w:cs="Times New Roman"/>
          <w:color w:val="002060"/>
          <w:sz w:val="28"/>
          <w:szCs w:val="28"/>
          <w:shd w:val="clear" w:color="auto" w:fill="FFFFFF"/>
          <w:lang w:val="nl-NL"/>
        </w:rPr>
        <w:t xml:space="preserve"> lượt = </w:t>
      </w:r>
      <w:r w:rsidR="004502CC" w:rsidRPr="00754CCB">
        <w:rPr>
          <w:rFonts w:ascii="Times New Roman" w:hAnsi="Times New Roman" w:cs="Times New Roman"/>
          <w:color w:val="002060"/>
          <w:sz w:val="28"/>
          <w:szCs w:val="28"/>
          <w:shd w:val="clear" w:color="auto" w:fill="FFFFFF"/>
          <w:lang w:val="nl-NL"/>
        </w:rPr>
        <w:t>09</w:t>
      </w:r>
      <w:r w:rsidR="00E04E96" w:rsidRPr="00754CCB">
        <w:rPr>
          <w:rFonts w:ascii="Times New Roman" w:hAnsi="Times New Roman" w:cs="Times New Roman"/>
          <w:color w:val="002060"/>
          <w:sz w:val="28"/>
          <w:szCs w:val="28"/>
          <w:shd w:val="clear" w:color="auto" w:fill="FFFFFF"/>
          <w:lang w:val="nl-NL"/>
        </w:rPr>
        <w:t xml:space="preserve"> người = </w:t>
      </w:r>
      <w:r w:rsidR="004502CC" w:rsidRPr="00754CCB">
        <w:rPr>
          <w:rFonts w:ascii="Times New Roman" w:hAnsi="Times New Roman" w:cs="Times New Roman"/>
          <w:color w:val="002060"/>
          <w:sz w:val="28"/>
          <w:szCs w:val="28"/>
          <w:shd w:val="clear" w:color="auto" w:fill="FFFFFF"/>
          <w:lang w:val="nl-NL"/>
        </w:rPr>
        <w:t>09</w:t>
      </w:r>
      <w:r w:rsidR="00E04E96" w:rsidRPr="00754CCB">
        <w:rPr>
          <w:rFonts w:ascii="Times New Roman" w:hAnsi="Times New Roman" w:cs="Times New Roman"/>
          <w:color w:val="002060"/>
          <w:sz w:val="28"/>
          <w:szCs w:val="28"/>
          <w:shd w:val="clear" w:color="auto" w:fill="FFFFFF"/>
          <w:lang w:val="nl-NL"/>
        </w:rPr>
        <w:t xml:space="preserve"> vụ việc. Tiếp nhậ</w:t>
      </w:r>
      <w:r w:rsidR="001A79CD">
        <w:rPr>
          <w:rFonts w:ascii="Times New Roman" w:hAnsi="Times New Roman" w:cs="Times New Roman"/>
          <w:color w:val="002060"/>
          <w:sz w:val="28"/>
          <w:szCs w:val="28"/>
          <w:shd w:val="clear" w:color="auto" w:fill="FFFFFF"/>
          <w:lang w:val="nl-NL"/>
        </w:rPr>
        <w:t xml:space="preserve">n đơn với </w:t>
      </w:r>
      <w:r w:rsidR="004502CC" w:rsidRPr="00754CCB">
        <w:rPr>
          <w:rFonts w:ascii="Times New Roman" w:hAnsi="Times New Roman" w:cs="Times New Roman"/>
          <w:color w:val="002060"/>
          <w:sz w:val="28"/>
          <w:szCs w:val="28"/>
        </w:rPr>
        <w:t>2</w:t>
      </w:r>
      <w:r w:rsidR="00E04E96" w:rsidRPr="00754CCB">
        <w:rPr>
          <w:rFonts w:ascii="Times New Roman" w:hAnsi="Times New Roman" w:cs="Times New Roman"/>
          <w:color w:val="002060"/>
          <w:sz w:val="28"/>
          <w:szCs w:val="28"/>
        </w:rPr>
        <w:t xml:space="preserve">8 đơn = </w:t>
      </w:r>
      <w:r w:rsidR="004502CC" w:rsidRPr="00754CCB">
        <w:rPr>
          <w:rFonts w:ascii="Times New Roman" w:hAnsi="Times New Roman" w:cs="Times New Roman"/>
          <w:color w:val="002060"/>
          <w:sz w:val="28"/>
          <w:szCs w:val="28"/>
        </w:rPr>
        <w:t>2</w:t>
      </w:r>
      <w:r w:rsidR="00E04E96" w:rsidRPr="00754CCB">
        <w:rPr>
          <w:rFonts w:ascii="Times New Roman" w:hAnsi="Times New Roman" w:cs="Times New Roman"/>
          <w:color w:val="002060"/>
          <w:sz w:val="28"/>
          <w:szCs w:val="28"/>
        </w:rPr>
        <w:t>8 vụ việc</w:t>
      </w:r>
      <w:r w:rsidR="004502CC" w:rsidRPr="00754CCB">
        <w:rPr>
          <w:rFonts w:ascii="Times New Roman" w:hAnsi="Times New Roman" w:cs="Times New Roman"/>
          <w:color w:val="002060"/>
          <w:sz w:val="28"/>
          <w:szCs w:val="28"/>
        </w:rPr>
        <w:t xml:space="preserve"> </w:t>
      </w:r>
      <w:r w:rsidR="004502CC" w:rsidRPr="00754CCB">
        <w:rPr>
          <w:rFonts w:ascii="Times New Roman" w:hAnsi="Times New Roman" w:cs="Times New Roman"/>
          <w:i/>
          <w:color w:val="002060"/>
          <w:sz w:val="28"/>
          <w:szCs w:val="28"/>
        </w:rPr>
        <w:t>(Cấp thành phố 24 đơn = 24 vụ việc; cấp xã, phường 4 đơn = 4 vụ việc)</w:t>
      </w:r>
      <w:r w:rsidR="00E04E96" w:rsidRPr="00754CCB">
        <w:rPr>
          <w:rFonts w:ascii="Times New Roman" w:hAnsi="Times New Roman" w:cs="Times New Roman"/>
          <w:color w:val="002060"/>
          <w:sz w:val="28"/>
          <w:szCs w:val="28"/>
        </w:rPr>
        <w:t xml:space="preserve"> trong đó: đơn đủ </w:t>
      </w:r>
      <w:r w:rsidR="00E04E96" w:rsidRPr="00754CCB">
        <w:rPr>
          <w:rFonts w:ascii="Times New Roman" w:hAnsi="Times New Roman" w:cs="Times New Roman"/>
          <w:color w:val="002060"/>
          <w:sz w:val="28"/>
          <w:szCs w:val="28"/>
        </w:rPr>
        <w:lastRenderedPageBreak/>
        <w:t xml:space="preserve">điều kiện thụ lý giải quyết </w:t>
      </w:r>
      <w:r w:rsidR="00F10473" w:rsidRPr="00754CCB">
        <w:rPr>
          <w:rFonts w:ascii="Times New Roman" w:hAnsi="Times New Roman" w:cs="Times New Roman"/>
          <w:color w:val="002060"/>
          <w:sz w:val="28"/>
          <w:szCs w:val="28"/>
        </w:rPr>
        <w:t>28/2</w:t>
      </w:r>
      <w:r w:rsidR="00E04E96" w:rsidRPr="00754CCB">
        <w:rPr>
          <w:rFonts w:ascii="Times New Roman" w:hAnsi="Times New Roman" w:cs="Times New Roman"/>
          <w:color w:val="002060"/>
          <w:sz w:val="28"/>
          <w:szCs w:val="28"/>
        </w:rPr>
        <w:t xml:space="preserve">8 đơn; đã giải quyết là </w:t>
      </w:r>
      <w:r w:rsidR="00F10473" w:rsidRPr="00754CCB">
        <w:rPr>
          <w:rFonts w:ascii="Times New Roman" w:hAnsi="Times New Roman" w:cs="Times New Roman"/>
          <w:color w:val="002060"/>
          <w:sz w:val="28"/>
          <w:szCs w:val="28"/>
        </w:rPr>
        <w:t>9</w:t>
      </w:r>
      <w:r w:rsidR="00E04E96" w:rsidRPr="00754CCB">
        <w:rPr>
          <w:rFonts w:ascii="Times New Roman" w:hAnsi="Times New Roman" w:cs="Times New Roman"/>
          <w:color w:val="002060"/>
          <w:sz w:val="28"/>
          <w:szCs w:val="28"/>
        </w:rPr>
        <w:t>/</w:t>
      </w:r>
      <w:r w:rsidR="00F10473" w:rsidRPr="00754CCB">
        <w:rPr>
          <w:rFonts w:ascii="Times New Roman" w:hAnsi="Times New Roman" w:cs="Times New Roman"/>
          <w:color w:val="002060"/>
          <w:sz w:val="28"/>
          <w:szCs w:val="28"/>
        </w:rPr>
        <w:t>2</w:t>
      </w:r>
      <w:r w:rsidR="00E04E96" w:rsidRPr="00754CCB">
        <w:rPr>
          <w:rFonts w:ascii="Times New Roman" w:hAnsi="Times New Roman" w:cs="Times New Roman"/>
          <w:color w:val="002060"/>
          <w:sz w:val="28"/>
          <w:szCs w:val="28"/>
        </w:rPr>
        <w:t xml:space="preserve">8 đơn; đang giải quyết là </w:t>
      </w:r>
      <w:r w:rsidR="00A66C0C" w:rsidRPr="00754CCB">
        <w:rPr>
          <w:rFonts w:ascii="Times New Roman" w:hAnsi="Times New Roman" w:cs="Times New Roman"/>
          <w:color w:val="002060"/>
          <w:sz w:val="28"/>
          <w:szCs w:val="28"/>
        </w:rPr>
        <w:t>19</w:t>
      </w:r>
      <w:r w:rsidR="00E04E96" w:rsidRPr="00754CCB">
        <w:rPr>
          <w:rFonts w:ascii="Times New Roman" w:hAnsi="Times New Roman" w:cs="Times New Roman"/>
          <w:color w:val="002060"/>
          <w:sz w:val="28"/>
          <w:szCs w:val="28"/>
        </w:rPr>
        <w:t>/</w:t>
      </w:r>
      <w:r w:rsidR="00A66C0C" w:rsidRPr="00754CCB">
        <w:rPr>
          <w:rFonts w:ascii="Times New Roman" w:hAnsi="Times New Roman" w:cs="Times New Roman"/>
          <w:color w:val="002060"/>
          <w:sz w:val="28"/>
          <w:szCs w:val="28"/>
        </w:rPr>
        <w:t>19 đơn</w:t>
      </w:r>
      <w:r w:rsidR="00A66C0C" w:rsidRPr="00754CCB">
        <w:rPr>
          <w:rFonts w:ascii="Times New Roman" w:hAnsi="Times New Roman" w:cs="Times New Roman"/>
          <w:i/>
          <w:color w:val="002060"/>
          <w:sz w:val="28"/>
          <w:szCs w:val="28"/>
        </w:rPr>
        <w:t xml:space="preserve"> (đều là đơn kiến nghị, phản ánh).</w:t>
      </w:r>
    </w:p>
    <w:p w:rsidR="00C613C4" w:rsidRPr="00754CCB" w:rsidRDefault="00436FD9" w:rsidP="001A79CD">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color w:val="002060"/>
          <w:sz w:val="28"/>
          <w:lang w:val="nl-NL"/>
        </w:rPr>
        <w:t>Thực hiện tốt công tác phổ biến giáo dục pháp luậ</w:t>
      </w:r>
      <w:r w:rsidR="00FF0F42" w:rsidRPr="00754CCB">
        <w:rPr>
          <w:rFonts w:ascii="Times New Roman" w:hAnsi="Times New Roman" w:cs="Times New Roman"/>
          <w:color w:val="002060"/>
          <w:sz w:val="28"/>
          <w:lang w:val="nl-NL"/>
        </w:rPr>
        <w:t>t:</w:t>
      </w:r>
      <w:r w:rsidRPr="00754CCB">
        <w:rPr>
          <w:rFonts w:ascii="Times New Roman" w:hAnsi="Times New Roman" w:cs="Times New Roman"/>
          <w:color w:val="002060"/>
          <w:sz w:val="28"/>
          <w:lang w:val="nl-NL"/>
        </w:rPr>
        <w:t xml:space="preserve"> </w:t>
      </w:r>
      <w:r w:rsidR="005820F5" w:rsidRPr="00754CCB">
        <w:rPr>
          <w:rFonts w:ascii="Times New Roman" w:hAnsi="Times New Roman" w:cs="Times New Roman"/>
          <w:color w:val="002060"/>
          <w:sz w:val="28"/>
          <w:lang w:val="nl-NL"/>
        </w:rPr>
        <w:t>T</w:t>
      </w:r>
      <w:r w:rsidR="00FF0F42" w:rsidRPr="00754CCB">
        <w:rPr>
          <w:rFonts w:ascii="Times New Roman" w:hAnsi="Times New Roman" w:cs="Times New Roman"/>
          <w:color w:val="002060"/>
          <w:sz w:val="28"/>
          <w:lang w:val="nl-NL"/>
        </w:rPr>
        <w:t>uyên truyền qua hệ thống loa truyền thanh trên địa bàn thành phố đượ</w:t>
      </w:r>
      <w:r w:rsidR="005820F5" w:rsidRPr="00754CCB">
        <w:rPr>
          <w:rFonts w:ascii="Times New Roman" w:hAnsi="Times New Roman" w:cs="Times New Roman"/>
          <w:color w:val="002060"/>
          <w:sz w:val="28"/>
          <w:lang w:val="nl-NL"/>
        </w:rPr>
        <w:t xml:space="preserve">c </w:t>
      </w:r>
      <w:r w:rsidR="00970169" w:rsidRPr="00754CCB">
        <w:rPr>
          <w:rFonts w:ascii="Times New Roman" w:hAnsi="Times New Roman" w:cs="Times New Roman"/>
          <w:color w:val="002060"/>
          <w:sz w:val="28"/>
          <w:lang w:val="nl-NL"/>
        </w:rPr>
        <w:t>39</w:t>
      </w:r>
      <w:r w:rsidR="00FF0F42" w:rsidRPr="00754CCB">
        <w:rPr>
          <w:rFonts w:ascii="Times New Roman" w:hAnsi="Times New Roman" w:cs="Times New Roman"/>
          <w:color w:val="002060"/>
          <w:sz w:val="28"/>
          <w:lang w:val="nl-NL"/>
        </w:rPr>
        <w:t xml:space="preserve"> buổi, </w:t>
      </w:r>
      <w:r w:rsidRPr="00754CCB">
        <w:rPr>
          <w:rFonts w:ascii="Times New Roman" w:hAnsi="Times New Roman" w:cs="Times New Roman"/>
          <w:color w:val="002060"/>
          <w:sz w:val="28"/>
          <w:lang w:val="nl-NL"/>
        </w:rPr>
        <w:t>tổ chức tuyên truyền phổ biến giáo dục pháp luậ</w:t>
      </w:r>
      <w:r w:rsidR="00FF0F42" w:rsidRPr="00754CCB">
        <w:rPr>
          <w:rFonts w:ascii="Times New Roman" w:hAnsi="Times New Roman" w:cs="Times New Roman"/>
          <w:color w:val="002060"/>
          <w:sz w:val="28"/>
          <w:lang w:val="nl-NL"/>
        </w:rPr>
        <w:t xml:space="preserve">t tại cơ sở </w:t>
      </w:r>
      <w:r w:rsidRPr="00754CCB">
        <w:rPr>
          <w:rFonts w:ascii="Times New Roman" w:hAnsi="Times New Roman" w:cs="Times New Roman"/>
          <w:color w:val="002060"/>
          <w:sz w:val="28"/>
          <w:lang w:val="nl-NL"/>
        </w:rPr>
        <w:t xml:space="preserve">với </w:t>
      </w:r>
      <w:r w:rsidR="00970169" w:rsidRPr="00754CCB">
        <w:rPr>
          <w:rFonts w:ascii="Times New Roman" w:hAnsi="Times New Roman" w:cs="Times New Roman"/>
          <w:color w:val="002060"/>
          <w:sz w:val="28"/>
          <w:lang w:val="nl-NL"/>
        </w:rPr>
        <w:t>14</w:t>
      </w:r>
      <w:r w:rsidR="00FF0F42" w:rsidRPr="00754CCB">
        <w:rPr>
          <w:rFonts w:ascii="Times New Roman" w:hAnsi="Times New Roman" w:cs="Times New Roman"/>
          <w:color w:val="002060"/>
          <w:sz w:val="28"/>
          <w:lang w:val="nl-NL"/>
        </w:rPr>
        <w:t xml:space="preserve"> buổi</w:t>
      </w:r>
      <w:r w:rsidRPr="00754CCB">
        <w:rPr>
          <w:rFonts w:ascii="Times New Roman" w:hAnsi="Times New Roman" w:cs="Times New Roman"/>
          <w:color w:val="002060"/>
          <w:sz w:val="28"/>
          <w:lang w:val="nl-NL"/>
        </w:rPr>
        <w:t xml:space="preserve"> cho </w:t>
      </w:r>
      <w:r w:rsidR="00970169" w:rsidRPr="00754CCB">
        <w:rPr>
          <w:rFonts w:ascii="Times New Roman" w:hAnsi="Times New Roman" w:cs="Times New Roman"/>
          <w:color w:val="002060"/>
          <w:sz w:val="28"/>
          <w:lang w:val="nl-NL"/>
        </w:rPr>
        <w:t>312</w:t>
      </w:r>
      <w:r w:rsidR="00FF0F42" w:rsidRPr="00754CCB">
        <w:rPr>
          <w:rFonts w:ascii="Times New Roman" w:hAnsi="Times New Roman" w:cs="Times New Roman"/>
          <w:color w:val="002060"/>
          <w:sz w:val="28"/>
          <w:lang w:val="nl-NL"/>
        </w:rPr>
        <w:t xml:space="preserve"> </w:t>
      </w:r>
      <w:r w:rsidRPr="00754CCB">
        <w:rPr>
          <w:rFonts w:ascii="Times New Roman" w:hAnsi="Times New Roman" w:cs="Times New Roman"/>
          <w:color w:val="002060"/>
          <w:sz w:val="28"/>
          <w:lang w:val="nl-NL"/>
        </w:rPr>
        <w:t xml:space="preserve">lượt người tham gia. </w:t>
      </w:r>
      <w:r w:rsidR="00C613C4" w:rsidRPr="00754CCB">
        <w:rPr>
          <w:rFonts w:ascii="Times New Roman" w:hAnsi="Times New Roman" w:cs="Times New Roman"/>
          <w:color w:val="002060"/>
          <w:sz w:val="28"/>
          <w:lang w:val="nl-NL"/>
        </w:rPr>
        <w:t>Chỉ đạo làm tốt công tác chứng thực, đăng ký và quản lý hộ tịch</w:t>
      </w:r>
      <w:r w:rsidR="0068227F" w:rsidRPr="00754CCB">
        <w:rPr>
          <w:rFonts w:ascii="Times New Roman" w:hAnsi="Times New Roman" w:cs="Times New Roman"/>
          <w:color w:val="002060"/>
          <w:sz w:val="28"/>
          <w:lang w:val="nl-NL"/>
        </w:rPr>
        <w:t>, công tác hòa giải ở cơ sở</w:t>
      </w:r>
      <w:r w:rsidR="00C613C4" w:rsidRPr="00754CCB">
        <w:rPr>
          <w:rFonts w:ascii="Times New Roman" w:hAnsi="Times New Roman" w:cs="Times New Roman"/>
          <w:color w:val="002060"/>
          <w:sz w:val="28"/>
          <w:lang w:val="nl-NL"/>
        </w:rPr>
        <w:t>; Công tác theo dõi thi hành pháp luật, quản lý thi hành pháp luật về xử lý vi phạm hành chính được thực hiện đảm bảo đúng quy đị</w:t>
      </w:r>
      <w:r w:rsidR="003E3A9A" w:rsidRPr="00754CCB">
        <w:rPr>
          <w:rFonts w:ascii="Times New Roman" w:hAnsi="Times New Roman" w:cs="Times New Roman"/>
          <w:color w:val="002060"/>
          <w:sz w:val="28"/>
          <w:lang w:val="nl-NL"/>
        </w:rPr>
        <w:t xml:space="preserve">nh, </w:t>
      </w:r>
      <w:r w:rsidR="001A79CD">
        <w:rPr>
          <w:rFonts w:ascii="Times New Roman" w:hAnsi="Times New Roman" w:cs="Times New Roman"/>
          <w:color w:val="002060"/>
          <w:sz w:val="28"/>
          <w:lang w:val="nl-NL"/>
        </w:rPr>
        <w:t>đã ban hành</w:t>
      </w:r>
      <w:r w:rsidR="003E3A9A" w:rsidRPr="00754CCB">
        <w:rPr>
          <w:rFonts w:ascii="Times New Roman" w:hAnsi="Times New Roman" w:cs="Times New Roman"/>
          <w:color w:val="002060"/>
          <w:sz w:val="28"/>
          <w:lang w:val="nl-NL"/>
        </w:rPr>
        <w:t xml:space="preserve"> Quyết định xử phạt VPHC thuộc các lĩnh vực đất đai, </w:t>
      </w:r>
      <w:r w:rsidR="00970169" w:rsidRPr="00754CCB">
        <w:rPr>
          <w:rFonts w:ascii="Times New Roman" w:hAnsi="Times New Roman" w:cs="Times New Roman"/>
          <w:color w:val="002060"/>
          <w:sz w:val="28"/>
          <w:lang w:val="nl-NL"/>
        </w:rPr>
        <w:t>giao thông đường bộ</w:t>
      </w:r>
      <w:r w:rsidR="003E3A9A" w:rsidRPr="00754CCB">
        <w:rPr>
          <w:rFonts w:ascii="Times New Roman" w:hAnsi="Times New Roman" w:cs="Times New Roman"/>
          <w:color w:val="002060"/>
          <w:sz w:val="28"/>
          <w:lang w:val="nl-NL"/>
        </w:rPr>
        <w:t xml:space="preserve"> với 0</w:t>
      </w:r>
      <w:r w:rsidR="00043F02" w:rsidRPr="00754CCB">
        <w:rPr>
          <w:rFonts w:ascii="Times New Roman" w:hAnsi="Times New Roman" w:cs="Times New Roman"/>
          <w:color w:val="002060"/>
          <w:sz w:val="28"/>
          <w:lang w:val="nl-NL"/>
        </w:rPr>
        <w:t>4</w:t>
      </w:r>
      <w:r w:rsidR="003E3A9A" w:rsidRPr="00754CCB">
        <w:rPr>
          <w:rFonts w:ascii="Times New Roman" w:hAnsi="Times New Roman" w:cs="Times New Roman"/>
          <w:color w:val="002060"/>
          <w:sz w:val="28"/>
          <w:lang w:val="nl-NL"/>
        </w:rPr>
        <w:t xml:space="preserve"> </w:t>
      </w:r>
      <w:r w:rsidR="00043F02" w:rsidRPr="00754CCB">
        <w:rPr>
          <w:rFonts w:ascii="Times New Roman" w:hAnsi="Times New Roman" w:cs="Times New Roman"/>
          <w:color w:val="002060"/>
          <w:sz w:val="28"/>
          <w:lang w:val="nl-NL"/>
        </w:rPr>
        <w:t xml:space="preserve">trường hợp </w:t>
      </w:r>
      <w:r w:rsidR="00043F02" w:rsidRPr="00754CCB">
        <w:rPr>
          <w:rFonts w:ascii="Times New Roman" w:hAnsi="Times New Roman" w:cs="Times New Roman"/>
          <w:i/>
          <w:color w:val="002060"/>
          <w:sz w:val="28"/>
          <w:lang w:val="nl-NL"/>
        </w:rPr>
        <w:t>(01 tổ chức, 03 cá nhân)</w:t>
      </w:r>
      <w:r w:rsidR="00043F02" w:rsidRPr="00754CCB">
        <w:rPr>
          <w:rFonts w:ascii="Times New Roman" w:hAnsi="Times New Roman" w:cs="Times New Roman"/>
          <w:color w:val="002060"/>
          <w:sz w:val="28"/>
          <w:lang w:val="nl-NL"/>
        </w:rPr>
        <w:t xml:space="preserve"> </w:t>
      </w:r>
      <w:r w:rsidR="001A79CD">
        <w:rPr>
          <w:rFonts w:ascii="Times New Roman" w:hAnsi="Times New Roman" w:cs="Times New Roman"/>
          <w:color w:val="002060"/>
          <w:sz w:val="28"/>
          <w:lang w:val="nl-NL"/>
        </w:rPr>
        <w:t xml:space="preserve">với </w:t>
      </w:r>
      <w:r w:rsidR="003E3A9A" w:rsidRPr="00754CCB">
        <w:rPr>
          <w:rFonts w:ascii="Times New Roman" w:hAnsi="Times New Roman" w:cs="Times New Roman"/>
          <w:color w:val="002060"/>
          <w:sz w:val="28"/>
          <w:lang w:val="nl-NL"/>
        </w:rPr>
        <w:t xml:space="preserve">số tiền là </w:t>
      </w:r>
      <w:r w:rsidR="001A79CD">
        <w:rPr>
          <w:rFonts w:ascii="Times New Roman" w:hAnsi="Times New Roman" w:cs="Times New Roman"/>
          <w:color w:val="002060"/>
          <w:sz w:val="28"/>
          <w:lang w:val="nl-NL"/>
        </w:rPr>
        <w:t>68 triệu</w:t>
      </w:r>
      <w:r w:rsidR="003E3A9A" w:rsidRPr="00754CCB">
        <w:rPr>
          <w:rFonts w:ascii="Times New Roman" w:hAnsi="Times New Roman" w:cs="Times New Roman"/>
          <w:color w:val="002060"/>
          <w:sz w:val="28"/>
          <w:lang w:val="nl-NL"/>
        </w:rPr>
        <w:t xml:space="preserve"> đồ</w:t>
      </w:r>
      <w:r w:rsidR="001A79CD">
        <w:rPr>
          <w:rFonts w:ascii="Times New Roman" w:hAnsi="Times New Roman" w:cs="Times New Roman"/>
          <w:color w:val="002060"/>
          <w:sz w:val="28"/>
          <w:lang w:val="nl-NL"/>
        </w:rPr>
        <w:t xml:space="preserve">ng; cấp xã, phường </w:t>
      </w:r>
      <w:r w:rsidR="001D622A" w:rsidRPr="00754CCB">
        <w:rPr>
          <w:rFonts w:ascii="Times New Roman" w:hAnsi="Times New Roman" w:cs="Times New Roman"/>
          <w:color w:val="002060"/>
          <w:sz w:val="28"/>
          <w:lang w:val="nl-NL"/>
        </w:rPr>
        <w:t xml:space="preserve">xử phạt 03 trường hợp về lĩnh vực đất đai, lâm nghiệp với số tiền là </w:t>
      </w:r>
      <w:r w:rsidR="001A79CD">
        <w:rPr>
          <w:rFonts w:ascii="Times New Roman" w:hAnsi="Times New Roman" w:cs="Times New Roman"/>
          <w:color w:val="002060"/>
          <w:sz w:val="28"/>
          <w:lang w:val="nl-NL"/>
        </w:rPr>
        <w:t>2,4 triệu</w:t>
      </w:r>
      <w:r w:rsidR="001D622A" w:rsidRPr="00754CCB">
        <w:rPr>
          <w:rFonts w:ascii="Times New Roman" w:hAnsi="Times New Roman" w:cs="Times New Roman"/>
          <w:color w:val="002060"/>
          <w:sz w:val="28"/>
          <w:lang w:val="nl-NL"/>
        </w:rPr>
        <w:t xml:space="preserve"> đồng.</w:t>
      </w:r>
    </w:p>
    <w:p w:rsidR="00C613C4" w:rsidRPr="00754CCB" w:rsidRDefault="0020002F" w:rsidP="00364F99">
      <w:pPr>
        <w:spacing w:after="120" w:line="340" w:lineRule="exact"/>
        <w:ind w:firstLine="720"/>
        <w:jc w:val="both"/>
        <w:rPr>
          <w:rFonts w:ascii="Times New Roman" w:hAnsi="Times New Roman" w:cs="Times New Roman"/>
          <w:b/>
          <w:color w:val="002060"/>
          <w:sz w:val="28"/>
          <w:lang w:val="nl-NL"/>
        </w:rPr>
      </w:pPr>
      <w:r w:rsidRPr="00754CCB">
        <w:rPr>
          <w:rFonts w:ascii="Times New Roman" w:hAnsi="Times New Roman" w:cs="Times New Roman"/>
          <w:b/>
          <w:color w:val="002060"/>
          <w:sz w:val="28"/>
          <w:lang w:val="nl-NL"/>
        </w:rPr>
        <w:t>5</w:t>
      </w:r>
      <w:r w:rsidR="00C613C4" w:rsidRPr="00754CCB">
        <w:rPr>
          <w:rFonts w:ascii="Times New Roman" w:hAnsi="Times New Roman" w:cs="Times New Roman"/>
          <w:b/>
          <w:color w:val="002060"/>
          <w:sz w:val="28"/>
          <w:lang w:val="nl-NL"/>
        </w:rPr>
        <w:t>. Công tác xây dựng chính quyền, cải cách hành chính</w:t>
      </w:r>
    </w:p>
    <w:p w:rsidR="00060DA4" w:rsidRPr="00754CCB" w:rsidRDefault="00C613C4" w:rsidP="006020F6">
      <w:pPr>
        <w:spacing w:after="120" w:line="340" w:lineRule="exact"/>
        <w:jc w:val="both"/>
        <w:rPr>
          <w:rFonts w:ascii="Times New Roman" w:hAnsi="Times New Roman" w:cs="Times New Roman"/>
          <w:color w:val="002060"/>
          <w:spacing w:val="-2"/>
          <w:sz w:val="28"/>
          <w:lang w:val="nl-NL"/>
        </w:rPr>
      </w:pPr>
      <w:r w:rsidRPr="00754CCB">
        <w:rPr>
          <w:rFonts w:ascii="Times New Roman" w:hAnsi="Times New Roman" w:cs="Times New Roman"/>
          <w:b/>
          <w:color w:val="002060"/>
          <w:sz w:val="28"/>
          <w:lang w:val="nl-NL"/>
        </w:rPr>
        <w:tab/>
      </w:r>
      <w:r w:rsidR="00632E5F" w:rsidRPr="00754CCB">
        <w:rPr>
          <w:rFonts w:ascii="Times New Roman" w:hAnsi="Times New Roman" w:cs="Times New Roman"/>
          <w:color w:val="002060"/>
          <w:spacing w:val="-2"/>
          <w:sz w:val="28"/>
          <w:lang w:val="nl-NL"/>
        </w:rPr>
        <w:t>Công tác tổ chức bộ máy, cán bộ, công chức, viên chứ</w:t>
      </w:r>
      <w:r w:rsidR="00F66BF1" w:rsidRPr="00754CCB">
        <w:rPr>
          <w:rFonts w:ascii="Times New Roman" w:hAnsi="Times New Roman" w:cs="Times New Roman"/>
          <w:color w:val="002060"/>
          <w:spacing w:val="-2"/>
          <w:sz w:val="28"/>
          <w:lang w:val="nl-NL"/>
        </w:rPr>
        <w:t>c và xâ</w:t>
      </w:r>
      <w:r w:rsidR="004C32C7" w:rsidRPr="00754CCB">
        <w:rPr>
          <w:rFonts w:ascii="Times New Roman" w:hAnsi="Times New Roman" w:cs="Times New Roman"/>
          <w:color w:val="002060"/>
          <w:spacing w:val="-2"/>
          <w:sz w:val="28"/>
          <w:lang w:val="nl-NL"/>
        </w:rPr>
        <w:t>y</w:t>
      </w:r>
      <w:r w:rsidR="00F66BF1" w:rsidRPr="00754CCB">
        <w:rPr>
          <w:rFonts w:ascii="Times New Roman" w:hAnsi="Times New Roman" w:cs="Times New Roman"/>
          <w:color w:val="002060"/>
          <w:spacing w:val="-2"/>
          <w:sz w:val="28"/>
          <w:lang w:val="nl-NL"/>
        </w:rPr>
        <w:t xml:space="preserve"> dựng ch</w:t>
      </w:r>
      <w:r w:rsidR="006D5A5C" w:rsidRPr="00754CCB">
        <w:rPr>
          <w:rFonts w:ascii="Times New Roman" w:hAnsi="Times New Roman" w:cs="Times New Roman"/>
          <w:color w:val="002060"/>
          <w:spacing w:val="-2"/>
          <w:sz w:val="28"/>
          <w:lang w:val="nl-NL"/>
        </w:rPr>
        <w:t>í</w:t>
      </w:r>
      <w:r w:rsidR="00F66BF1" w:rsidRPr="00754CCB">
        <w:rPr>
          <w:rFonts w:ascii="Times New Roman" w:hAnsi="Times New Roman" w:cs="Times New Roman"/>
          <w:color w:val="002060"/>
          <w:spacing w:val="-2"/>
          <w:sz w:val="28"/>
          <w:lang w:val="nl-NL"/>
        </w:rPr>
        <w:t>nh quyền cơ sở tiếp tục được UBND thành phố quan tâm chỉ đạo, thực hiện</w:t>
      </w:r>
      <w:r w:rsidR="006020F6" w:rsidRPr="00754CCB">
        <w:rPr>
          <w:rFonts w:ascii="Times New Roman" w:hAnsi="Times New Roman" w:cs="Times New Roman"/>
          <w:color w:val="002060"/>
          <w:spacing w:val="-2"/>
          <w:sz w:val="28"/>
          <w:lang w:val="nl-NL"/>
        </w:rPr>
        <w:t>. Chỉ đạo thực hiện và làm tốt công tác thi đua khen thưởng cho các tập thể, cá nhân theo đúng quy định của công tác thi đua, khen thưởng</w:t>
      </w:r>
      <w:r w:rsidR="00E72342" w:rsidRPr="00754CCB">
        <w:rPr>
          <w:rFonts w:ascii="Times New Roman" w:hAnsi="Times New Roman" w:cs="Times New Roman"/>
          <w:color w:val="002060"/>
          <w:spacing w:val="-2"/>
          <w:sz w:val="28"/>
          <w:vertAlign w:val="superscript"/>
          <w:lang w:val="nl-NL"/>
        </w:rPr>
        <w:t>(</w:t>
      </w:r>
      <w:r w:rsidR="00E72342" w:rsidRPr="00754CCB">
        <w:rPr>
          <w:rStyle w:val="FootnoteReference"/>
          <w:rFonts w:ascii="Times New Roman" w:hAnsi="Times New Roman" w:cs="Times New Roman"/>
          <w:color w:val="002060"/>
          <w:spacing w:val="-2"/>
          <w:sz w:val="28"/>
          <w:lang w:val="nl-NL"/>
        </w:rPr>
        <w:footnoteReference w:id="2"/>
      </w:r>
      <w:r w:rsidR="00E72342" w:rsidRPr="00754CCB">
        <w:rPr>
          <w:rFonts w:ascii="Times New Roman" w:hAnsi="Times New Roman" w:cs="Times New Roman"/>
          <w:color w:val="002060"/>
          <w:spacing w:val="-2"/>
          <w:sz w:val="28"/>
          <w:vertAlign w:val="superscript"/>
          <w:lang w:val="nl-NL"/>
        </w:rPr>
        <w:t>)</w:t>
      </w:r>
      <w:r w:rsidR="00F66BF1" w:rsidRPr="00754CCB">
        <w:rPr>
          <w:rFonts w:ascii="Times New Roman" w:hAnsi="Times New Roman" w:cs="Times New Roman"/>
          <w:color w:val="002060"/>
          <w:spacing w:val="-2"/>
          <w:sz w:val="28"/>
          <w:lang w:val="nl-NL"/>
        </w:rPr>
        <w:t>.</w:t>
      </w:r>
      <w:r w:rsidR="006020F6" w:rsidRPr="00754CCB">
        <w:rPr>
          <w:rFonts w:ascii="Times New Roman" w:hAnsi="Times New Roman" w:cs="Times New Roman"/>
          <w:color w:val="002060"/>
          <w:spacing w:val="-2"/>
          <w:sz w:val="28"/>
          <w:lang w:val="nl-NL"/>
        </w:rPr>
        <w:t xml:space="preserve"> </w:t>
      </w:r>
      <w:r w:rsidR="006159ED" w:rsidRPr="00754CCB">
        <w:rPr>
          <w:rFonts w:ascii="Times New Roman" w:hAnsi="Times New Roman" w:cs="Times New Roman"/>
          <w:color w:val="002060"/>
          <w:spacing w:val="-2"/>
          <w:sz w:val="28"/>
          <w:lang w:val="nl-NL"/>
        </w:rPr>
        <w:t>Chỉ đạo t</w:t>
      </w:r>
      <w:r w:rsidR="006159ED" w:rsidRPr="00754CCB">
        <w:rPr>
          <w:rFonts w:ascii="Times New Roman" w:hAnsi="Times New Roman" w:cs="Times New Roman"/>
          <w:color w:val="002060"/>
          <w:sz w:val="28"/>
          <w:szCs w:val="28"/>
        </w:rPr>
        <w:t>ham mưu dự thảo kế hoạch biên chế và hợp đồng lao động trong các cơ quan hành chính thuộc UBND thành phố; số lượng người làm việc và hợp đồng lao động trong các đơn vị sự nghiệp công lập giai đoạn 2022-2026</w:t>
      </w:r>
      <w:r w:rsidR="006020F6" w:rsidRPr="00754CCB">
        <w:rPr>
          <w:rFonts w:ascii="Times New Roman" w:hAnsi="Times New Roman" w:cs="Times New Roman"/>
          <w:color w:val="002060"/>
          <w:sz w:val="28"/>
          <w:szCs w:val="28"/>
        </w:rPr>
        <w:t xml:space="preserve">. </w:t>
      </w:r>
      <w:r w:rsidR="006020F6" w:rsidRPr="00754CCB">
        <w:rPr>
          <w:rFonts w:ascii="Times New Roman" w:hAnsi="Times New Roman" w:cs="Times New Roman"/>
          <w:color w:val="002060"/>
          <w:spacing w:val="-2"/>
          <w:sz w:val="28"/>
          <w:lang w:val="nl-NL"/>
        </w:rPr>
        <w:t>Tiếp tục thực hiện các biện pháp nâng cao hiệu quả công tác cải cách hành chính, chỉ đạo các cơ quan có liên quan phối hợp với Sở Nội vụ điều tra chỉ số hài lòng về sự phục vụ của cơ quan hành chính Nhà nước tỉnh Lai Châu năm 2022.</w:t>
      </w:r>
      <w:r w:rsidR="00320AE4" w:rsidRPr="00754CCB">
        <w:rPr>
          <w:rFonts w:ascii="Times New Roman" w:hAnsi="Times New Roman" w:cs="Times New Roman"/>
          <w:color w:val="002060"/>
          <w:spacing w:val="-2"/>
          <w:sz w:val="28"/>
          <w:lang w:val="nl-NL"/>
        </w:rPr>
        <w:t xml:space="preserve"> Tiếp tục</w:t>
      </w:r>
      <w:r w:rsidR="00D4002C" w:rsidRPr="00754CCB">
        <w:rPr>
          <w:rFonts w:ascii="Times New Roman" w:hAnsi="Times New Roman" w:cs="Times New Roman"/>
          <w:color w:val="002060"/>
          <w:spacing w:val="-2"/>
          <w:sz w:val="28"/>
          <w:lang w:val="nl-NL"/>
        </w:rPr>
        <w:t xml:space="preserve"> chỉ đạo và</w:t>
      </w:r>
      <w:r w:rsidR="00320AE4" w:rsidRPr="00754CCB">
        <w:rPr>
          <w:rFonts w:ascii="Times New Roman" w:hAnsi="Times New Roman" w:cs="Times New Roman"/>
          <w:color w:val="002060"/>
          <w:spacing w:val="-2"/>
          <w:sz w:val="28"/>
          <w:lang w:val="nl-NL"/>
        </w:rPr>
        <w:t xml:space="preserve"> làm tốt công tác đào tạo bồi dưỡng đội ngũ cán bộ, công chức, viên chức theo kế hoạch đã được phê duyệt.</w:t>
      </w:r>
    </w:p>
    <w:p w:rsidR="00A5293C" w:rsidRPr="00754CCB" w:rsidRDefault="00A5293C" w:rsidP="00364F99">
      <w:pPr>
        <w:spacing w:after="120" w:line="340" w:lineRule="exact"/>
        <w:jc w:val="both"/>
        <w:rPr>
          <w:rFonts w:ascii="Times New Roman" w:hAnsi="Times New Roman" w:cs="Times New Roman"/>
          <w:b/>
          <w:color w:val="002060"/>
          <w:sz w:val="28"/>
          <w:lang w:val="nl-NL"/>
        </w:rPr>
      </w:pPr>
      <w:r w:rsidRPr="00754CCB">
        <w:rPr>
          <w:rFonts w:ascii="Times New Roman" w:hAnsi="Times New Roman" w:cs="Times New Roman"/>
          <w:b/>
          <w:color w:val="002060"/>
          <w:sz w:val="28"/>
          <w:lang w:val="nl-NL"/>
        </w:rPr>
        <w:tab/>
      </w:r>
      <w:r w:rsidR="0020002F" w:rsidRPr="00754CCB">
        <w:rPr>
          <w:rFonts w:ascii="Times New Roman" w:hAnsi="Times New Roman" w:cs="Times New Roman"/>
          <w:b/>
          <w:color w:val="002060"/>
          <w:sz w:val="28"/>
          <w:lang w:val="nl-NL"/>
        </w:rPr>
        <w:t>6</w:t>
      </w:r>
      <w:r w:rsidRPr="00754CCB">
        <w:rPr>
          <w:rFonts w:ascii="Times New Roman" w:hAnsi="Times New Roman" w:cs="Times New Roman"/>
          <w:b/>
          <w:color w:val="002060"/>
          <w:sz w:val="28"/>
          <w:lang w:val="nl-NL"/>
        </w:rPr>
        <w:t xml:space="preserve">. </w:t>
      </w:r>
      <w:r w:rsidR="008B1CB7" w:rsidRPr="00754CCB">
        <w:rPr>
          <w:rFonts w:ascii="Times New Roman" w:hAnsi="Times New Roman" w:cs="Times New Roman"/>
          <w:b/>
          <w:color w:val="002060"/>
          <w:sz w:val="28"/>
          <w:lang w:val="nl-NL"/>
        </w:rPr>
        <w:t>Lĩnh vực</w:t>
      </w:r>
      <w:r w:rsidR="006953FE" w:rsidRPr="00754CCB">
        <w:rPr>
          <w:rFonts w:ascii="Times New Roman" w:hAnsi="Times New Roman" w:cs="Times New Roman"/>
          <w:b/>
          <w:color w:val="002060"/>
          <w:sz w:val="28"/>
          <w:lang w:val="nl-NL"/>
        </w:rPr>
        <w:t xml:space="preserve"> </w:t>
      </w:r>
      <w:r w:rsidR="00232D0A" w:rsidRPr="00754CCB">
        <w:rPr>
          <w:rFonts w:ascii="Times New Roman" w:hAnsi="Times New Roman" w:cs="Times New Roman"/>
          <w:b/>
          <w:color w:val="002060"/>
          <w:sz w:val="28"/>
          <w:lang w:val="nl-NL"/>
        </w:rPr>
        <w:t>Q</w:t>
      </w:r>
      <w:r w:rsidRPr="00754CCB">
        <w:rPr>
          <w:rFonts w:ascii="Times New Roman" w:hAnsi="Times New Roman" w:cs="Times New Roman"/>
          <w:b/>
          <w:color w:val="002060"/>
          <w:sz w:val="28"/>
          <w:lang w:val="nl-NL"/>
        </w:rPr>
        <w:t>uố</w:t>
      </w:r>
      <w:r w:rsidR="007B6BF8" w:rsidRPr="00754CCB">
        <w:rPr>
          <w:rFonts w:ascii="Times New Roman" w:hAnsi="Times New Roman" w:cs="Times New Roman"/>
          <w:b/>
          <w:color w:val="002060"/>
          <w:sz w:val="28"/>
          <w:lang w:val="nl-NL"/>
        </w:rPr>
        <w:t>c phòng -</w:t>
      </w:r>
      <w:r w:rsidRPr="00754CCB">
        <w:rPr>
          <w:rFonts w:ascii="Times New Roman" w:hAnsi="Times New Roman" w:cs="Times New Roman"/>
          <w:b/>
          <w:color w:val="002060"/>
          <w:sz w:val="28"/>
          <w:lang w:val="nl-NL"/>
        </w:rPr>
        <w:t xml:space="preserve"> An ninh</w:t>
      </w:r>
      <w:r w:rsidR="008B1CB7" w:rsidRPr="00754CCB">
        <w:rPr>
          <w:rFonts w:ascii="Times New Roman" w:hAnsi="Times New Roman" w:cs="Times New Roman"/>
          <w:b/>
          <w:color w:val="002060"/>
          <w:sz w:val="28"/>
          <w:lang w:val="nl-NL"/>
        </w:rPr>
        <w:t>; công tác đối ngoại</w:t>
      </w:r>
    </w:p>
    <w:p w:rsidR="00A057E2" w:rsidRPr="00754CCB" w:rsidRDefault="00D56491" w:rsidP="00364F99">
      <w:pPr>
        <w:spacing w:after="120" w:line="340" w:lineRule="exact"/>
        <w:jc w:val="both"/>
        <w:rPr>
          <w:rFonts w:ascii="Times New Roman" w:hAnsi="Times New Roman" w:cs="Times New Roman"/>
          <w:color w:val="002060"/>
          <w:sz w:val="28"/>
          <w:lang w:val="nl-NL"/>
        </w:rPr>
      </w:pPr>
      <w:r w:rsidRPr="00754CCB">
        <w:rPr>
          <w:rFonts w:ascii="Times New Roman" w:hAnsi="Times New Roman" w:cs="Times New Roman"/>
          <w:b/>
          <w:color w:val="002060"/>
          <w:sz w:val="28"/>
          <w:lang w:val="nl-NL"/>
        </w:rPr>
        <w:tab/>
      </w:r>
      <w:r w:rsidR="007B6BF8" w:rsidRPr="00754CCB">
        <w:rPr>
          <w:rFonts w:ascii="Times New Roman" w:hAnsi="Times New Roman" w:cs="Times New Roman"/>
          <w:color w:val="002060"/>
          <w:sz w:val="28"/>
          <w:lang w:val="nl-NL"/>
        </w:rPr>
        <w:t>D</w:t>
      </w:r>
      <w:r w:rsidR="00081169" w:rsidRPr="00754CCB">
        <w:rPr>
          <w:rFonts w:ascii="Times New Roman" w:hAnsi="Times New Roman" w:cs="Times New Roman"/>
          <w:color w:val="002060"/>
          <w:sz w:val="28"/>
          <w:lang w:val="nl-NL"/>
        </w:rPr>
        <w:t>uy trì nghiêm chế độ trực sẵn sàng chiến đấ</w:t>
      </w:r>
      <w:r w:rsidR="00D046A0" w:rsidRPr="00754CCB">
        <w:rPr>
          <w:rFonts w:ascii="Times New Roman" w:hAnsi="Times New Roman" w:cs="Times New Roman"/>
          <w:color w:val="002060"/>
          <w:sz w:val="28"/>
          <w:lang w:val="nl-NL"/>
        </w:rPr>
        <w:t xml:space="preserve">u; </w:t>
      </w:r>
      <w:r w:rsidR="001D704C" w:rsidRPr="00754CCB">
        <w:rPr>
          <w:rFonts w:ascii="Times New Roman" w:hAnsi="Times New Roman" w:cs="Times New Roman"/>
          <w:color w:val="002060"/>
          <w:sz w:val="28"/>
          <w:lang w:val="nl-NL"/>
        </w:rPr>
        <w:t xml:space="preserve">xây dựng kế hoạch </w:t>
      </w:r>
      <w:r w:rsidR="00036112">
        <w:rPr>
          <w:rFonts w:ascii="Times New Roman" w:hAnsi="Times New Roman" w:cs="Times New Roman"/>
          <w:color w:val="002060"/>
          <w:sz w:val="28"/>
          <w:lang w:val="nl-NL"/>
        </w:rPr>
        <w:t>và triển khai tổ chức sẵn sàng chiến đấu</w:t>
      </w:r>
      <w:r w:rsidR="001D704C" w:rsidRPr="00754CCB">
        <w:rPr>
          <w:rFonts w:ascii="Times New Roman" w:hAnsi="Times New Roman" w:cs="Times New Roman"/>
          <w:color w:val="002060"/>
          <w:sz w:val="28"/>
          <w:lang w:val="nl-NL"/>
        </w:rPr>
        <w:t xml:space="preserve">. </w:t>
      </w:r>
      <w:r w:rsidR="00036112">
        <w:rPr>
          <w:rFonts w:ascii="Times New Roman" w:hAnsi="Times New Roman" w:cs="Times New Roman"/>
          <w:color w:val="002060"/>
          <w:sz w:val="28"/>
          <w:lang w:val="nl-NL"/>
        </w:rPr>
        <w:t>Chỉ đạo cơ quan chuyên môn</w:t>
      </w:r>
      <w:r w:rsidR="001D704C" w:rsidRPr="00754CCB">
        <w:rPr>
          <w:rFonts w:ascii="Times New Roman" w:hAnsi="Times New Roman" w:cs="Times New Roman"/>
          <w:color w:val="002060"/>
          <w:sz w:val="28"/>
          <w:lang w:val="nl-NL"/>
        </w:rPr>
        <w:t xml:space="preserve"> chuẩn bị </w:t>
      </w:r>
      <w:r w:rsidR="00036112">
        <w:rPr>
          <w:rFonts w:ascii="Times New Roman" w:hAnsi="Times New Roman" w:cs="Times New Roman"/>
          <w:color w:val="002060"/>
          <w:sz w:val="28"/>
          <w:lang w:val="nl-NL"/>
        </w:rPr>
        <w:t>các điều kiện p</w:t>
      </w:r>
      <w:r w:rsidR="001D704C" w:rsidRPr="00754CCB">
        <w:rPr>
          <w:rFonts w:ascii="Times New Roman" w:hAnsi="Times New Roman" w:cs="Times New Roman"/>
          <w:color w:val="002060"/>
          <w:sz w:val="28"/>
          <w:lang w:val="nl-NL"/>
        </w:rPr>
        <w:t>hục vụ Ban chỉ đạo khu vực phòng thủ Quân khu 2 và tỉnh Lai Châu kiểm tra hoạt động của Ban chỉ đạo khu vực phòng thủ thành phố theo kế hoạch.</w:t>
      </w:r>
    </w:p>
    <w:p w:rsidR="002541F0" w:rsidRPr="00754CCB" w:rsidRDefault="005C55B5" w:rsidP="00CC397C">
      <w:pPr>
        <w:spacing w:after="120" w:line="340" w:lineRule="exact"/>
        <w:ind w:firstLine="720"/>
        <w:jc w:val="both"/>
        <w:rPr>
          <w:rFonts w:ascii="Times New Roman" w:hAnsi="Times New Roman" w:cs="Times New Roman"/>
          <w:color w:val="002060"/>
          <w:sz w:val="28"/>
          <w:lang w:val="nl-NL"/>
        </w:rPr>
      </w:pPr>
      <w:r w:rsidRPr="00754CCB">
        <w:rPr>
          <w:rFonts w:ascii="Times New Roman" w:hAnsi="Times New Roman" w:cs="Times New Roman"/>
          <w:color w:val="002060"/>
          <w:sz w:val="28"/>
          <w:lang w:val="nl-NL"/>
        </w:rPr>
        <w:t>C</w:t>
      </w:r>
      <w:r w:rsidR="00D56491" w:rsidRPr="00754CCB">
        <w:rPr>
          <w:rFonts w:ascii="Times New Roman" w:hAnsi="Times New Roman" w:cs="Times New Roman"/>
          <w:color w:val="002060"/>
          <w:sz w:val="28"/>
          <w:lang w:val="nl-NL"/>
        </w:rPr>
        <w:t>ông tác nắm tình hình an ninh chính trị, trậ</w:t>
      </w:r>
      <w:r w:rsidR="00D57050" w:rsidRPr="00754CCB">
        <w:rPr>
          <w:rFonts w:ascii="Times New Roman" w:hAnsi="Times New Roman" w:cs="Times New Roman"/>
          <w:color w:val="002060"/>
          <w:sz w:val="28"/>
          <w:lang w:val="nl-NL"/>
        </w:rPr>
        <w:t>t tự</w:t>
      </w:r>
      <w:r w:rsidR="00D56491" w:rsidRPr="00754CCB">
        <w:rPr>
          <w:rFonts w:ascii="Times New Roman" w:hAnsi="Times New Roman" w:cs="Times New Roman"/>
          <w:color w:val="002060"/>
          <w:sz w:val="28"/>
          <w:lang w:val="nl-NL"/>
        </w:rPr>
        <w:t>, an toàn xã hộ</w:t>
      </w:r>
      <w:r w:rsidR="00427341" w:rsidRPr="00754CCB">
        <w:rPr>
          <w:rFonts w:ascii="Times New Roman" w:hAnsi="Times New Roman" w:cs="Times New Roman"/>
          <w:color w:val="002060"/>
          <w:sz w:val="28"/>
          <w:lang w:val="nl-NL"/>
        </w:rPr>
        <w:t>i trên địa bàn,</w:t>
      </w:r>
      <w:r w:rsidR="00B17E13" w:rsidRPr="00754CCB">
        <w:rPr>
          <w:rFonts w:ascii="Times New Roman" w:hAnsi="Times New Roman" w:cs="Times New Roman"/>
          <w:color w:val="002060"/>
          <w:sz w:val="28"/>
          <w:lang w:val="nl-NL"/>
        </w:rPr>
        <w:t xml:space="preserve"> đấu tranh phòng chống tội phạ</w:t>
      </w:r>
      <w:r w:rsidR="00CF420A" w:rsidRPr="00754CCB">
        <w:rPr>
          <w:rFonts w:ascii="Times New Roman" w:hAnsi="Times New Roman" w:cs="Times New Roman"/>
          <w:color w:val="002060"/>
          <w:sz w:val="28"/>
          <w:lang w:val="nl-NL"/>
        </w:rPr>
        <w:t>m</w:t>
      </w:r>
      <w:r w:rsidRPr="00754CCB">
        <w:rPr>
          <w:rFonts w:ascii="Times New Roman" w:hAnsi="Times New Roman" w:cs="Times New Roman"/>
          <w:color w:val="002060"/>
          <w:sz w:val="28"/>
          <w:lang w:val="nl-NL"/>
        </w:rPr>
        <w:t xml:space="preserve"> tiếp tục được quan tâm chỉ đạo thực hiện</w:t>
      </w:r>
      <w:r w:rsidR="00036112">
        <w:rPr>
          <w:rFonts w:ascii="Times New Roman" w:hAnsi="Times New Roman" w:cs="Times New Roman"/>
          <w:color w:val="002060"/>
          <w:sz w:val="28"/>
          <w:lang w:val="nl-NL"/>
        </w:rPr>
        <w:t xml:space="preserve"> (</w:t>
      </w:r>
      <w:r w:rsidR="00036112" w:rsidRPr="00036112">
        <w:rPr>
          <w:rFonts w:ascii="Times New Roman" w:hAnsi="Times New Roman" w:cs="Times New Roman"/>
          <w:i/>
          <w:color w:val="002060"/>
          <w:sz w:val="28"/>
          <w:szCs w:val="28"/>
        </w:rPr>
        <w:t xml:space="preserve">Tội phạm hình sự xảy ra 04 vụ; Tội phạm kinh tế: Phát hiện 01 cơ sở kinh doanh không </w:t>
      </w:r>
      <w:r w:rsidR="00036112" w:rsidRPr="00036112">
        <w:rPr>
          <w:rFonts w:ascii="Times New Roman" w:hAnsi="Times New Roman" w:cs="Times New Roman"/>
          <w:i/>
          <w:color w:val="002060"/>
          <w:sz w:val="28"/>
          <w:szCs w:val="28"/>
        </w:rPr>
        <w:lastRenderedPageBreak/>
        <w:t xml:space="preserve">đăng ký thành lập Hộ kinh doanh theo quy định, bàn giao Đội QLTT số 2 xử phạt VPHC số tiền là </w:t>
      </w:r>
      <w:r w:rsidR="001F731B">
        <w:rPr>
          <w:rFonts w:ascii="Times New Roman" w:hAnsi="Times New Roman" w:cs="Times New Roman"/>
          <w:i/>
          <w:color w:val="002060"/>
          <w:sz w:val="28"/>
          <w:szCs w:val="28"/>
        </w:rPr>
        <w:t xml:space="preserve">7,5 triệu </w:t>
      </w:r>
      <w:r w:rsidR="00036112" w:rsidRPr="00036112">
        <w:rPr>
          <w:rFonts w:ascii="Times New Roman" w:hAnsi="Times New Roman" w:cs="Times New Roman"/>
          <w:i/>
          <w:color w:val="002060"/>
          <w:sz w:val="28"/>
          <w:szCs w:val="28"/>
        </w:rPr>
        <w:t>đồng. Va chạm giao thông xảy 02 vụ)</w:t>
      </w:r>
      <w:r w:rsidR="00CF420A" w:rsidRPr="00754CCB">
        <w:rPr>
          <w:rFonts w:ascii="Times New Roman" w:hAnsi="Times New Roman" w:cs="Times New Roman"/>
          <w:color w:val="002060"/>
          <w:sz w:val="28"/>
          <w:lang w:val="nl-NL"/>
        </w:rPr>
        <w:t>.</w:t>
      </w:r>
      <w:r w:rsidR="00062C01" w:rsidRPr="00754CCB">
        <w:rPr>
          <w:rFonts w:ascii="Times New Roman" w:hAnsi="Times New Roman" w:cs="Times New Roman"/>
          <w:color w:val="002060"/>
          <w:sz w:val="28"/>
          <w:lang w:val="nl-NL"/>
        </w:rPr>
        <w:t xml:space="preserve"> </w:t>
      </w:r>
    </w:p>
    <w:p w:rsidR="001906F0" w:rsidRPr="00C860E6" w:rsidRDefault="00131C39" w:rsidP="00364F99">
      <w:pPr>
        <w:spacing w:after="120" w:line="340" w:lineRule="exact"/>
        <w:ind w:firstLine="720"/>
        <w:jc w:val="both"/>
        <w:rPr>
          <w:rFonts w:ascii="Times New Roman" w:hAnsi="Times New Roman" w:cs="Times New Roman"/>
          <w:color w:val="002060"/>
          <w:spacing w:val="-4"/>
          <w:sz w:val="28"/>
          <w:szCs w:val="28"/>
          <w:lang w:val="nl-NL"/>
        </w:rPr>
      </w:pPr>
      <w:r w:rsidRPr="00C860E6">
        <w:rPr>
          <w:rFonts w:ascii="Times New Roman" w:hAnsi="Times New Roman" w:cs="Times New Roman"/>
          <w:color w:val="002060"/>
          <w:spacing w:val="-4"/>
          <w:sz w:val="28"/>
          <w:szCs w:val="28"/>
          <w:lang w:val="nl-NL"/>
        </w:rPr>
        <w:t>Công tác đối ngoại tiếp tục được quan tâm và duy trì thực hiện tốt.</w:t>
      </w:r>
      <w:r w:rsidR="001F731B" w:rsidRPr="00C860E6">
        <w:rPr>
          <w:rFonts w:ascii="Times New Roman" w:hAnsi="Times New Roman" w:cs="Times New Roman"/>
          <w:color w:val="002060"/>
          <w:spacing w:val="-4"/>
          <w:sz w:val="28"/>
          <w:szCs w:val="28"/>
          <w:lang w:val="nl-NL"/>
        </w:rPr>
        <w:t xml:space="preserve"> Trong tháng, đã tổ chức 01 đoàn công tác thăm hữu nghị huyện Mường Xay tỉnh U Đôm Xay, nước CHDCND Lào</w:t>
      </w:r>
      <w:r w:rsidR="002B199F" w:rsidRPr="00C860E6">
        <w:rPr>
          <w:rFonts w:ascii="Times New Roman" w:hAnsi="Times New Roman" w:cs="Times New Roman"/>
          <w:color w:val="002060"/>
          <w:spacing w:val="-4"/>
          <w:sz w:val="28"/>
          <w:szCs w:val="28"/>
          <w:lang w:val="nl-NL"/>
        </w:rPr>
        <w:t xml:space="preserve"> </w:t>
      </w:r>
      <w:r w:rsidR="002B199F" w:rsidRPr="00C860E6">
        <w:rPr>
          <w:rFonts w:ascii="Times New Roman" w:hAnsi="Times New Roman" w:cs="Times New Roman"/>
          <w:i/>
          <w:color w:val="002060"/>
          <w:spacing w:val="-4"/>
          <w:sz w:val="28"/>
          <w:szCs w:val="28"/>
          <w:lang w:val="nl-NL"/>
        </w:rPr>
        <w:t>(Hai bên đã ký biên bản ghi nhớ các hoạt động kết nghĩa. Nhân chuyến thăm này, thành phố Lai Châu đã hỗ trợ 10 xuất quà cho 10 hộ gia đình và 03 đơn vị trường học bị ảnh hưởng bởi thiên tai, với tổng số tiền 110 triệu đồng).</w:t>
      </w:r>
      <w:r w:rsidRPr="00C860E6">
        <w:rPr>
          <w:rFonts w:ascii="Times New Roman" w:hAnsi="Times New Roman" w:cs="Times New Roman"/>
          <w:color w:val="002060"/>
          <w:spacing w:val="-4"/>
          <w:sz w:val="28"/>
          <w:szCs w:val="28"/>
          <w:lang w:val="nl-NL"/>
        </w:rPr>
        <w:t xml:space="preserve"> </w:t>
      </w:r>
    </w:p>
    <w:p w:rsidR="00131C39" w:rsidRPr="00754CCB" w:rsidRDefault="0020002F" w:rsidP="00364F99">
      <w:pPr>
        <w:spacing w:after="120" w:line="340" w:lineRule="exact"/>
        <w:ind w:firstLine="720"/>
        <w:jc w:val="both"/>
        <w:rPr>
          <w:rFonts w:ascii="Times New Roman" w:hAnsi="Times New Roman" w:cs="Times New Roman"/>
          <w:b/>
          <w:color w:val="002060"/>
          <w:spacing w:val="-8"/>
          <w:sz w:val="28"/>
          <w:szCs w:val="28"/>
          <w:lang w:val="nl-NL"/>
        </w:rPr>
      </w:pPr>
      <w:r w:rsidRPr="00754CCB">
        <w:rPr>
          <w:rFonts w:ascii="Times New Roman" w:hAnsi="Times New Roman" w:cs="Times New Roman"/>
          <w:b/>
          <w:color w:val="002060"/>
          <w:spacing w:val="-8"/>
          <w:sz w:val="28"/>
          <w:szCs w:val="28"/>
          <w:lang w:val="nl-NL"/>
        </w:rPr>
        <w:t>7</w:t>
      </w:r>
      <w:r w:rsidR="006D1664" w:rsidRPr="00754CCB">
        <w:rPr>
          <w:rFonts w:ascii="Times New Roman" w:hAnsi="Times New Roman" w:cs="Times New Roman"/>
          <w:b/>
          <w:color w:val="002060"/>
          <w:spacing w:val="-8"/>
          <w:sz w:val="28"/>
          <w:szCs w:val="28"/>
          <w:lang w:val="nl-NL"/>
        </w:rPr>
        <w:t>. Việc triển khai xây dựng các Chương trình MTQG trên địa bàn thành phố</w:t>
      </w:r>
    </w:p>
    <w:p w:rsidR="00A316D1" w:rsidRPr="00754CCB" w:rsidRDefault="003A03E8" w:rsidP="00364F99">
      <w:pPr>
        <w:spacing w:after="120" w:line="340" w:lineRule="exact"/>
        <w:ind w:firstLine="720"/>
        <w:jc w:val="both"/>
        <w:rPr>
          <w:rFonts w:ascii="Times New Roman" w:hAnsi="Times New Roman" w:cs="Times New Roman"/>
          <w:color w:val="002060"/>
          <w:sz w:val="28"/>
          <w:lang w:val="nl-NL"/>
        </w:rPr>
      </w:pPr>
      <w:r>
        <w:rPr>
          <w:rFonts w:ascii="Times New Roman" w:hAnsi="Times New Roman" w:cs="Times New Roman"/>
          <w:color w:val="002060"/>
          <w:sz w:val="28"/>
          <w:lang w:val="nl-NL"/>
        </w:rPr>
        <w:t>Việc triển khai thực hiện các Chương trình Mục tiêu quốc gia đã được UBND thành phố quan tâm và chỉ đạo thực hiện tích cực. Hiện nay,</w:t>
      </w:r>
      <w:r w:rsidR="00B61C58">
        <w:rPr>
          <w:rFonts w:ascii="Times New Roman" w:hAnsi="Times New Roman" w:cs="Times New Roman"/>
          <w:color w:val="002060"/>
          <w:sz w:val="28"/>
          <w:lang w:val="nl-NL"/>
        </w:rPr>
        <w:t xml:space="preserve"> trên cơ sở nguồn vốn đã được giao</w:t>
      </w:r>
      <w:r w:rsidR="00FC0CD8" w:rsidRPr="00754CCB">
        <w:rPr>
          <w:rFonts w:ascii="Times New Roman" w:hAnsi="Times New Roman" w:cs="Times New Roman"/>
          <w:color w:val="002060"/>
          <w:sz w:val="28"/>
          <w:lang w:val="nl-NL"/>
        </w:rPr>
        <w:t xml:space="preserve"> </w:t>
      </w:r>
      <w:r w:rsidR="002B199F">
        <w:rPr>
          <w:rFonts w:ascii="Times New Roman" w:hAnsi="Times New Roman" w:cs="Times New Roman"/>
          <w:color w:val="002060"/>
          <w:sz w:val="28"/>
          <w:lang w:val="nl-NL"/>
        </w:rPr>
        <w:t xml:space="preserve">các cơ quan, đơn vị </w:t>
      </w:r>
      <w:r w:rsidR="00B61C58">
        <w:rPr>
          <w:rFonts w:ascii="Times New Roman" w:hAnsi="Times New Roman" w:cs="Times New Roman"/>
          <w:color w:val="002060"/>
          <w:sz w:val="28"/>
          <w:lang w:val="nl-NL"/>
        </w:rPr>
        <w:t>đang tích cực triển khai thực hiện theo quy định.</w:t>
      </w:r>
    </w:p>
    <w:p w:rsidR="005B304A" w:rsidRPr="00754CCB" w:rsidRDefault="00C613C4" w:rsidP="00364F99">
      <w:pPr>
        <w:spacing w:after="120" w:line="340" w:lineRule="exact"/>
        <w:jc w:val="both"/>
        <w:rPr>
          <w:rFonts w:ascii="Times New Roman" w:hAnsi="Times New Roman" w:cs="Times New Roman"/>
          <w:b/>
          <w:color w:val="002060"/>
          <w:sz w:val="26"/>
          <w:szCs w:val="26"/>
          <w:lang w:val="nl-NL"/>
        </w:rPr>
      </w:pPr>
      <w:r w:rsidRPr="00754CCB">
        <w:rPr>
          <w:rFonts w:ascii="Times New Roman" w:hAnsi="Times New Roman" w:cs="Times New Roman"/>
          <w:b/>
          <w:color w:val="002060"/>
          <w:sz w:val="28"/>
          <w:lang w:val="nl-NL"/>
        </w:rPr>
        <w:tab/>
      </w:r>
      <w:r w:rsidR="008F575E" w:rsidRPr="00754CCB">
        <w:rPr>
          <w:rFonts w:ascii="Times New Roman" w:hAnsi="Times New Roman" w:cs="Times New Roman"/>
          <w:b/>
          <w:color w:val="002060"/>
          <w:sz w:val="26"/>
          <w:szCs w:val="26"/>
          <w:lang w:val="nl-NL"/>
        </w:rPr>
        <w:t>I</w:t>
      </w:r>
      <w:r w:rsidR="00852053" w:rsidRPr="00754CCB">
        <w:rPr>
          <w:rFonts w:ascii="Times New Roman" w:hAnsi="Times New Roman" w:cs="Times New Roman"/>
          <w:b/>
          <w:color w:val="002060"/>
          <w:sz w:val="26"/>
          <w:szCs w:val="26"/>
          <w:lang w:val="nl-NL"/>
        </w:rPr>
        <w:t>II</w:t>
      </w:r>
      <w:r w:rsidR="008F575E" w:rsidRPr="00754CCB">
        <w:rPr>
          <w:rFonts w:ascii="Times New Roman" w:hAnsi="Times New Roman" w:cs="Times New Roman"/>
          <w:b/>
          <w:color w:val="002060"/>
          <w:sz w:val="26"/>
          <w:szCs w:val="26"/>
          <w:lang w:val="nl-NL"/>
        </w:rPr>
        <w:t>. ĐÁNH GIÁ CHUNG</w:t>
      </w:r>
    </w:p>
    <w:p w:rsidR="00B87BC0" w:rsidRPr="00754CCB" w:rsidRDefault="008F575E" w:rsidP="00364F99">
      <w:pPr>
        <w:pStyle w:val="ListParagraph"/>
        <w:numPr>
          <w:ilvl w:val="0"/>
          <w:numId w:val="1"/>
        </w:numPr>
        <w:spacing w:after="120" w:line="340" w:lineRule="exact"/>
        <w:jc w:val="both"/>
        <w:rPr>
          <w:rFonts w:ascii="Times New Roman" w:hAnsi="Times New Roman" w:cs="Times New Roman"/>
          <w:b/>
          <w:color w:val="002060"/>
          <w:sz w:val="28"/>
          <w:lang w:val="nl-NL"/>
        </w:rPr>
      </w:pPr>
      <w:r w:rsidRPr="00754CCB">
        <w:rPr>
          <w:rFonts w:ascii="Times New Roman" w:hAnsi="Times New Roman" w:cs="Times New Roman"/>
          <w:b/>
          <w:color w:val="002060"/>
          <w:sz w:val="28"/>
          <w:lang w:val="nl-NL"/>
        </w:rPr>
        <w:t>Những kết quả đạt được</w:t>
      </w:r>
    </w:p>
    <w:p w:rsidR="006268EB" w:rsidRPr="00754CCB" w:rsidRDefault="006268EB" w:rsidP="00364F99">
      <w:pPr>
        <w:spacing w:after="120" w:line="340" w:lineRule="exact"/>
        <w:ind w:firstLine="720"/>
        <w:jc w:val="both"/>
        <w:rPr>
          <w:rFonts w:ascii="Times New Roman" w:hAnsi="Times New Roman" w:cs="Times New Roman"/>
          <w:color w:val="002060"/>
          <w:spacing w:val="-2"/>
          <w:sz w:val="28"/>
        </w:rPr>
      </w:pPr>
      <w:r w:rsidRPr="00754CCB">
        <w:rPr>
          <w:rFonts w:ascii="Times New Roman" w:hAnsi="Times New Roman" w:cs="Times New Roman"/>
          <w:color w:val="002060"/>
          <w:spacing w:val="-2"/>
          <w:sz w:val="28"/>
        </w:rPr>
        <w:t xml:space="preserve">Trong tháng, các cơ quan, đơn vị, UBND các xã, phường đã tập trung chỉ đạo triển khai thực hiện tốt </w:t>
      </w:r>
      <w:r w:rsidR="002E7728" w:rsidRPr="00754CCB">
        <w:rPr>
          <w:rFonts w:ascii="Times New Roman" w:hAnsi="Times New Roman" w:cs="Times New Roman"/>
          <w:color w:val="002060"/>
          <w:spacing w:val="-2"/>
          <w:sz w:val="28"/>
        </w:rPr>
        <w:t>các nhiệm vụ phát triển kinh tế - xã hội, đảm bảo quố</w:t>
      </w:r>
      <w:r w:rsidR="00A3207D" w:rsidRPr="00754CCB">
        <w:rPr>
          <w:rFonts w:ascii="Times New Roman" w:hAnsi="Times New Roman" w:cs="Times New Roman"/>
          <w:color w:val="002060"/>
          <w:spacing w:val="-2"/>
          <w:sz w:val="28"/>
        </w:rPr>
        <w:t>c phòng -</w:t>
      </w:r>
      <w:r w:rsidR="002E7728" w:rsidRPr="00754CCB">
        <w:rPr>
          <w:rFonts w:ascii="Times New Roman" w:hAnsi="Times New Roman" w:cs="Times New Roman"/>
          <w:color w:val="002060"/>
          <w:spacing w:val="-2"/>
          <w:sz w:val="28"/>
        </w:rPr>
        <w:t xml:space="preserve"> an ninh</w:t>
      </w:r>
      <w:r w:rsidR="00045BD5" w:rsidRPr="00754CCB">
        <w:rPr>
          <w:rFonts w:ascii="Times New Roman" w:hAnsi="Times New Roman" w:cs="Times New Roman"/>
          <w:color w:val="002060"/>
          <w:spacing w:val="-2"/>
          <w:sz w:val="28"/>
        </w:rPr>
        <w:t>.</w:t>
      </w:r>
      <w:r w:rsidR="002E7728" w:rsidRPr="00754CCB">
        <w:rPr>
          <w:rFonts w:ascii="Times New Roman" w:hAnsi="Times New Roman" w:cs="Times New Roman"/>
          <w:color w:val="002060"/>
          <w:spacing w:val="-2"/>
          <w:sz w:val="28"/>
        </w:rPr>
        <w:t xml:space="preserve"> </w:t>
      </w:r>
      <w:r w:rsidR="009F55B1" w:rsidRPr="00754CCB">
        <w:rPr>
          <w:rFonts w:ascii="Times New Roman" w:hAnsi="Times New Roman" w:cs="Times New Roman"/>
          <w:color w:val="002060"/>
          <w:spacing w:val="-2"/>
          <w:sz w:val="28"/>
        </w:rPr>
        <w:t>Một số kết quả đã đạt được:</w:t>
      </w:r>
    </w:p>
    <w:p w:rsidR="00B61C58" w:rsidRDefault="007E598C" w:rsidP="00FE4534">
      <w:pPr>
        <w:spacing w:after="120" w:line="340" w:lineRule="exact"/>
        <w:ind w:firstLine="720"/>
        <w:jc w:val="both"/>
        <w:rPr>
          <w:rFonts w:ascii="Times New Roman" w:hAnsi="Times New Roman" w:cs="Times New Roman"/>
          <w:color w:val="002060"/>
          <w:sz w:val="28"/>
        </w:rPr>
      </w:pPr>
      <w:r w:rsidRPr="00754CCB">
        <w:rPr>
          <w:rFonts w:ascii="Times New Roman" w:hAnsi="Times New Roman" w:cs="Times New Roman"/>
          <w:color w:val="002060"/>
          <w:sz w:val="28"/>
        </w:rPr>
        <w:t>Tổng mức bán lẻ hàng hóa</w:t>
      </w:r>
      <w:r w:rsidR="00D64A47" w:rsidRPr="00754CCB">
        <w:rPr>
          <w:rFonts w:ascii="Times New Roman" w:hAnsi="Times New Roman" w:cs="Times New Roman"/>
          <w:color w:val="002060"/>
          <w:sz w:val="28"/>
        </w:rPr>
        <w:t xml:space="preserve"> đạt 2.</w:t>
      </w:r>
      <w:r w:rsidR="003E1DE7" w:rsidRPr="00754CCB">
        <w:rPr>
          <w:rFonts w:ascii="Times New Roman" w:hAnsi="Times New Roman" w:cs="Times New Roman"/>
          <w:color w:val="002060"/>
          <w:sz w:val="28"/>
        </w:rPr>
        <w:t>850</w:t>
      </w:r>
      <w:r w:rsidR="00D64A47" w:rsidRPr="00754CCB">
        <w:rPr>
          <w:rFonts w:ascii="Times New Roman" w:hAnsi="Times New Roman" w:cs="Times New Roman"/>
          <w:color w:val="002060"/>
          <w:sz w:val="28"/>
        </w:rPr>
        <w:t xml:space="preserve"> tỷ đồng, đạt </w:t>
      </w:r>
      <w:r w:rsidR="00B61C58">
        <w:rPr>
          <w:rFonts w:ascii="Times New Roman" w:hAnsi="Times New Roman" w:cs="Times New Roman"/>
          <w:color w:val="002060"/>
          <w:sz w:val="28"/>
        </w:rPr>
        <w:t>83</w:t>
      </w:r>
      <w:r w:rsidR="00D64A47" w:rsidRPr="00754CCB">
        <w:rPr>
          <w:rFonts w:ascii="Times New Roman" w:hAnsi="Times New Roman" w:cs="Times New Roman"/>
          <w:color w:val="002060"/>
          <w:sz w:val="28"/>
        </w:rPr>
        <w:t xml:space="preserve">% </w:t>
      </w:r>
      <w:r w:rsidR="00B61C58">
        <w:rPr>
          <w:rFonts w:ascii="Times New Roman" w:hAnsi="Times New Roman" w:cs="Times New Roman"/>
          <w:color w:val="002060"/>
          <w:sz w:val="28"/>
        </w:rPr>
        <w:t>kế hoạch</w:t>
      </w:r>
      <w:r w:rsidRPr="00754CCB">
        <w:rPr>
          <w:rFonts w:ascii="Times New Roman" w:hAnsi="Times New Roman" w:cs="Times New Roman"/>
          <w:color w:val="002060"/>
          <w:sz w:val="28"/>
        </w:rPr>
        <w:t>; Lượng khách du lịch đến địa bàn</w:t>
      </w:r>
      <w:r w:rsidR="00D64A47" w:rsidRPr="00754CCB">
        <w:rPr>
          <w:rFonts w:ascii="Times New Roman" w:hAnsi="Times New Roman" w:cs="Times New Roman"/>
          <w:color w:val="002060"/>
          <w:sz w:val="28"/>
        </w:rPr>
        <w:t xml:space="preserve"> tham quan trải nghiệm </w:t>
      </w:r>
      <w:r w:rsidR="002D20AF" w:rsidRPr="00754CCB">
        <w:rPr>
          <w:rFonts w:ascii="Times New Roman" w:hAnsi="Times New Roman" w:cs="Times New Roman"/>
          <w:color w:val="002060"/>
          <w:sz w:val="28"/>
        </w:rPr>
        <w:t xml:space="preserve">đạt </w:t>
      </w:r>
      <w:r w:rsidR="003E1DE7" w:rsidRPr="00754CCB">
        <w:rPr>
          <w:rFonts w:ascii="Times New Roman" w:hAnsi="Times New Roman" w:cs="Times New Roman"/>
          <w:color w:val="002060"/>
          <w:sz w:val="28"/>
        </w:rPr>
        <w:t>99.914</w:t>
      </w:r>
      <w:r w:rsidR="0037100F" w:rsidRPr="00754CCB">
        <w:rPr>
          <w:rFonts w:ascii="Times New Roman" w:hAnsi="Times New Roman" w:cs="Times New Roman"/>
          <w:color w:val="002060"/>
          <w:sz w:val="28"/>
        </w:rPr>
        <w:t xml:space="preserve"> </w:t>
      </w:r>
      <w:r w:rsidR="002D20AF" w:rsidRPr="00754CCB">
        <w:rPr>
          <w:rFonts w:ascii="Times New Roman" w:hAnsi="Times New Roman" w:cs="Times New Roman"/>
          <w:color w:val="002060"/>
          <w:sz w:val="28"/>
        </w:rPr>
        <w:t xml:space="preserve">lượt, </w:t>
      </w:r>
      <w:r w:rsidR="0037100F" w:rsidRPr="00754CCB">
        <w:rPr>
          <w:rFonts w:ascii="Times New Roman" w:hAnsi="Times New Roman" w:cs="Times New Roman"/>
          <w:color w:val="002060"/>
          <w:sz w:val="28"/>
        </w:rPr>
        <w:t xml:space="preserve">tăng thêm </w:t>
      </w:r>
      <w:r w:rsidR="00A844F2" w:rsidRPr="00754CCB">
        <w:rPr>
          <w:rFonts w:ascii="Times New Roman" w:hAnsi="Times New Roman" w:cs="Times New Roman"/>
          <w:color w:val="002060"/>
          <w:sz w:val="28"/>
        </w:rPr>
        <w:t>10</w:t>
      </w:r>
      <w:r w:rsidR="0037100F" w:rsidRPr="00754CCB">
        <w:rPr>
          <w:rFonts w:ascii="Times New Roman" w:hAnsi="Times New Roman" w:cs="Times New Roman"/>
          <w:color w:val="002060"/>
          <w:sz w:val="28"/>
        </w:rPr>
        <w:t>.</w:t>
      </w:r>
      <w:r w:rsidR="00A844F2" w:rsidRPr="00754CCB">
        <w:rPr>
          <w:rFonts w:ascii="Times New Roman" w:hAnsi="Times New Roman" w:cs="Times New Roman"/>
          <w:color w:val="002060"/>
          <w:sz w:val="28"/>
        </w:rPr>
        <w:t>0</w:t>
      </w:r>
      <w:r w:rsidR="00D64A47" w:rsidRPr="00754CCB">
        <w:rPr>
          <w:rFonts w:ascii="Times New Roman" w:hAnsi="Times New Roman" w:cs="Times New Roman"/>
          <w:color w:val="002060"/>
          <w:sz w:val="28"/>
        </w:rPr>
        <w:t xml:space="preserve">00 lượt khách, đạt </w:t>
      </w:r>
      <w:r w:rsidR="00A916E5" w:rsidRPr="00754CCB">
        <w:rPr>
          <w:rFonts w:ascii="Times New Roman" w:hAnsi="Times New Roman" w:cs="Times New Roman"/>
          <w:color w:val="002060"/>
          <w:sz w:val="28"/>
        </w:rPr>
        <w:t>99</w:t>
      </w:r>
      <w:r w:rsidR="00D64A47" w:rsidRPr="00754CCB">
        <w:rPr>
          <w:rFonts w:ascii="Times New Roman" w:hAnsi="Times New Roman" w:cs="Times New Roman"/>
          <w:color w:val="002060"/>
          <w:sz w:val="28"/>
        </w:rPr>
        <w:t xml:space="preserve">% </w:t>
      </w:r>
      <w:r w:rsidR="00B61C58">
        <w:rPr>
          <w:rFonts w:ascii="Times New Roman" w:hAnsi="Times New Roman" w:cs="Times New Roman"/>
          <w:color w:val="002060"/>
          <w:sz w:val="28"/>
        </w:rPr>
        <w:t>kế hoạch</w:t>
      </w:r>
      <w:r w:rsidR="00D64A47" w:rsidRPr="00754CCB">
        <w:rPr>
          <w:rFonts w:ascii="Times New Roman" w:hAnsi="Times New Roman" w:cs="Times New Roman"/>
          <w:color w:val="002060"/>
          <w:sz w:val="28"/>
        </w:rPr>
        <w:t>, d</w:t>
      </w:r>
      <w:r w:rsidRPr="00754CCB">
        <w:rPr>
          <w:rFonts w:ascii="Times New Roman" w:hAnsi="Times New Roman" w:cs="Times New Roman"/>
          <w:color w:val="002060"/>
          <w:sz w:val="28"/>
        </w:rPr>
        <w:t>oanh thu từ dịch vụ du lịch</w:t>
      </w:r>
      <w:r w:rsidR="00D64A47" w:rsidRPr="00754CCB">
        <w:rPr>
          <w:rFonts w:ascii="Times New Roman" w:hAnsi="Times New Roman" w:cs="Times New Roman"/>
          <w:color w:val="002060"/>
          <w:sz w:val="28"/>
        </w:rPr>
        <w:t xml:space="preserve"> ước đạt </w:t>
      </w:r>
      <w:r w:rsidR="007A1075" w:rsidRPr="00754CCB">
        <w:rPr>
          <w:rFonts w:ascii="Times New Roman" w:hAnsi="Times New Roman" w:cs="Times New Roman"/>
          <w:color w:val="002060"/>
          <w:sz w:val="28"/>
        </w:rPr>
        <w:t>119</w:t>
      </w:r>
      <w:r w:rsidR="00D64A47" w:rsidRPr="00754CCB">
        <w:rPr>
          <w:rFonts w:ascii="Times New Roman" w:hAnsi="Times New Roman" w:cs="Times New Roman"/>
          <w:color w:val="002060"/>
          <w:sz w:val="28"/>
        </w:rPr>
        <w:t xml:space="preserve"> tỷ đồng</w:t>
      </w:r>
      <w:r w:rsidR="002D20AF" w:rsidRPr="00754CCB">
        <w:rPr>
          <w:rFonts w:ascii="Times New Roman" w:hAnsi="Times New Roman" w:cs="Times New Roman"/>
          <w:color w:val="002060"/>
          <w:sz w:val="28"/>
        </w:rPr>
        <w:t>,</w:t>
      </w:r>
      <w:r w:rsidR="00D64A47" w:rsidRPr="00754CCB">
        <w:rPr>
          <w:rFonts w:ascii="Times New Roman" w:hAnsi="Times New Roman" w:cs="Times New Roman"/>
          <w:color w:val="002060"/>
          <w:sz w:val="28"/>
        </w:rPr>
        <w:t xml:space="preserve"> đạt </w:t>
      </w:r>
      <w:r w:rsidR="00FD7801" w:rsidRPr="00754CCB">
        <w:rPr>
          <w:rFonts w:ascii="Times New Roman" w:hAnsi="Times New Roman" w:cs="Times New Roman"/>
          <w:color w:val="002060"/>
          <w:sz w:val="28"/>
        </w:rPr>
        <w:t>89</w:t>
      </w:r>
      <w:r w:rsidR="00D64A47" w:rsidRPr="00754CCB">
        <w:rPr>
          <w:rFonts w:ascii="Times New Roman" w:hAnsi="Times New Roman" w:cs="Times New Roman"/>
          <w:color w:val="002060"/>
          <w:sz w:val="28"/>
        </w:rPr>
        <w:t>% KH</w:t>
      </w:r>
      <w:r w:rsidRPr="00754CCB">
        <w:rPr>
          <w:rFonts w:ascii="Times New Roman" w:hAnsi="Times New Roman" w:cs="Times New Roman"/>
          <w:color w:val="002060"/>
          <w:sz w:val="28"/>
        </w:rPr>
        <w:t>; Tổng giá giá trị SXCN và TTCN</w:t>
      </w:r>
      <w:r w:rsidR="00D64A47" w:rsidRPr="00754CCB">
        <w:rPr>
          <w:rFonts w:ascii="Times New Roman" w:hAnsi="Times New Roman" w:cs="Times New Roman"/>
          <w:color w:val="002060"/>
          <w:sz w:val="28"/>
        </w:rPr>
        <w:t xml:space="preserve"> đạt </w:t>
      </w:r>
      <w:r w:rsidR="00A20267" w:rsidRPr="00754CCB">
        <w:rPr>
          <w:rFonts w:ascii="Times New Roman" w:hAnsi="Times New Roman" w:cs="Times New Roman"/>
          <w:color w:val="002060"/>
          <w:sz w:val="28"/>
        </w:rPr>
        <w:t>435</w:t>
      </w:r>
      <w:r w:rsidR="00B61C58">
        <w:rPr>
          <w:rFonts w:ascii="Times New Roman" w:hAnsi="Times New Roman" w:cs="Times New Roman"/>
          <w:color w:val="002060"/>
          <w:sz w:val="28"/>
        </w:rPr>
        <w:t xml:space="preserve"> </w:t>
      </w:r>
      <w:r w:rsidR="00D64A47" w:rsidRPr="00754CCB">
        <w:rPr>
          <w:rFonts w:ascii="Times New Roman" w:hAnsi="Times New Roman" w:cs="Times New Roman"/>
          <w:color w:val="002060"/>
          <w:sz w:val="28"/>
        </w:rPr>
        <w:t xml:space="preserve">tỷ đồng, đạt </w:t>
      </w:r>
      <w:r w:rsidR="00B61C58">
        <w:rPr>
          <w:rFonts w:ascii="Times New Roman" w:hAnsi="Times New Roman" w:cs="Times New Roman"/>
          <w:color w:val="002060"/>
          <w:sz w:val="28"/>
        </w:rPr>
        <w:t>79,5</w:t>
      </w:r>
      <w:r w:rsidR="00D64A47" w:rsidRPr="00754CCB">
        <w:rPr>
          <w:rFonts w:ascii="Times New Roman" w:hAnsi="Times New Roman" w:cs="Times New Roman"/>
          <w:color w:val="002060"/>
          <w:sz w:val="28"/>
        </w:rPr>
        <w:t xml:space="preserve">% </w:t>
      </w:r>
      <w:r w:rsidR="00B61C58">
        <w:rPr>
          <w:rFonts w:ascii="Times New Roman" w:hAnsi="Times New Roman" w:cs="Times New Roman"/>
          <w:color w:val="002060"/>
          <w:sz w:val="28"/>
        </w:rPr>
        <w:t>kế hoạch</w:t>
      </w:r>
      <w:r w:rsidR="00544037" w:rsidRPr="00754CCB">
        <w:rPr>
          <w:rFonts w:ascii="Times New Roman" w:hAnsi="Times New Roman" w:cs="Times New Roman"/>
          <w:color w:val="002060"/>
          <w:sz w:val="28"/>
        </w:rPr>
        <w:t xml:space="preserve">. </w:t>
      </w:r>
      <w:r w:rsidR="0022060C" w:rsidRPr="00754CCB">
        <w:rPr>
          <w:rFonts w:ascii="Times New Roman" w:hAnsi="Times New Roman" w:cs="Times New Roman"/>
          <w:color w:val="002060"/>
          <w:sz w:val="28"/>
        </w:rPr>
        <w:t xml:space="preserve">Công tác đầu tư và quản lý vốn đầu tư được tập trung chỉ đạo thực hiện quyết liệt, </w:t>
      </w:r>
      <w:r w:rsidR="002E7728" w:rsidRPr="00754CCB">
        <w:rPr>
          <w:rFonts w:ascii="Times New Roman" w:hAnsi="Times New Roman" w:cs="Times New Roman"/>
          <w:color w:val="002060"/>
          <w:sz w:val="28"/>
        </w:rPr>
        <w:t xml:space="preserve">tập trung </w:t>
      </w:r>
      <w:r w:rsidR="0022060C" w:rsidRPr="00754CCB">
        <w:rPr>
          <w:rFonts w:ascii="Times New Roman" w:hAnsi="Times New Roman" w:cs="Times New Roman"/>
          <w:color w:val="002060"/>
          <w:sz w:val="28"/>
        </w:rPr>
        <w:t xml:space="preserve">giải quyết </w:t>
      </w:r>
      <w:r w:rsidR="002E7728" w:rsidRPr="00754CCB">
        <w:rPr>
          <w:rFonts w:ascii="Times New Roman" w:hAnsi="Times New Roman" w:cs="Times New Roman"/>
          <w:color w:val="002060"/>
          <w:sz w:val="28"/>
        </w:rPr>
        <w:t>những</w:t>
      </w:r>
      <w:r w:rsidR="0022060C" w:rsidRPr="00754CCB">
        <w:rPr>
          <w:rFonts w:ascii="Times New Roman" w:hAnsi="Times New Roman" w:cs="Times New Roman"/>
          <w:color w:val="002060"/>
          <w:sz w:val="28"/>
        </w:rPr>
        <w:t xml:space="preserve"> tồn tại vướng mắc </w:t>
      </w:r>
      <w:r w:rsidR="002E7728" w:rsidRPr="00754CCB">
        <w:rPr>
          <w:rFonts w:ascii="Times New Roman" w:hAnsi="Times New Roman" w:cs="Times New Roman"/>
          <w:color w:val="002060"/>
          <w:sz w:val="28"/>
        </w:rPr>
        <w:t>tại các dự án, công tác bồi thường</w:t>
      </w:r>
      <w:r w:rsidR="0022060C" w:rsidRPr="00754CCB">
        <w:rPr>
          <w:rFonts w:ascii="Times New Roman" w:hAnsi="Times New Roman" w:cs="Times New Roman"/>
          <w:color w:val="002060"/>
          <w:sz w:val="28"/>
        </w:rPr>
        <w:t xml:space="preserve">, giải phóng mặt bằng </w:t>
      </w:r>
      <w:r w:rsidR="002E7728" w:rsidRPr="00754CCB">
        <w:rPr>
          <w:rFonts w:ascii="Times New Roman" w:hAnsi="Times New Roman" w:cs="Times New Roman"/>
          <w:color w:val="002060"/>
          <w:sz w:val="28"/>
        </w:rPr>
        <w:t>được chú trọng thực hiện; c</w:t>
      </w:r>
      <w:r w:rsidR="00BC47AD" w:rsidRPr="00754CCB">
        <w:rPr>
          <w:rFonts w:ascii="Times New Roman" w:hAnsi="Times New Roman" w:cs="Times New Roman"/>
          <w:color w:val="002060"/>
          <w:sz w:val="28"/>
        </w:rPr>
        <w:t>ông tác chỉnh trang đô thị, quản lý và chăm sóc cây xanh được thực hiện có hiệu quả.</w:t>
      </w:r>
      <w:r w:rsidR="00C7400C" w:rsidRPr="00754CCB">
        <w:rPr>
          <w:rFonts w:ascii="Times New Roman" w:hAnsi="Times New Roman" w:cs="Times New Roman"/>
          <w:color w:val="002060"/>
          <w:sz w:val="28"/>
        </w:rPr>
        <w:t xml:space="preserve"> </w:t>
      </w:r>
    </w:p>
    <w:p w:rsidR="00FE4534" w:rsidRPr="00754CCB" w:rsidRDefault="002E7728" w:rsidP="00FE4534">
      <w:pPr>
        <w:spacing w:after="120" w:line="340" w:lineRule="exact"/>
        <w:ind w:firstLine="720"/>
        <w:jc w:val="both"/>
        <w:rPr>
          <w:rFonts w:ascii="Times New Roman" w:hAnsi="Times New Roman" w:cs="Times New Roman"/>
          <w:color w:val="002060"/>
          <w:sz w:val="28"/>
        </w:rPr>
      </w:pPr>
      <w:r w:rsidRPr="00754CCB">
        <w:rPr>
          <w:rFonts w:ascii="Times New Roman" w:hAnsi="Times New Roman" w:cs="Times New Roman"/>
          <w:color w:val="002060"/>
          <w:sz w:val="28"/>
        </w:rPr>
        <w:t>Lĩnh vực v</w:t>
      </w:r>
      <w:r w:rsidR="007E598C" w:rsidRPr="00754CCB">
        <w:rPr>
          <w:rFonts w:ascii="Times New Roman" w:hAnsi="Times New Roman" w:cs="Times New Roman"/>
          <w:color w:val="002060"/>
          <w:sz w:val="28"/>
        </w:rPr>
        <w:t>ăn hóa xã hội</w:t>
      </w:r>
      <w:r w:rsidRPr="00754CCB">
        <w:rPr>
          <w:rFonts w:ascii="Times New Roman" w:hAnsi="Times New Roman" w:cs="Times New Roman"/>
          <w:color w:val="002060"/>
          <w:sz w:val="28"/>
        </w:rPr>
        <w:t>, thực hiệ</w:t>
      </w:r>
      <w:r w:rsidR="00B61C58">
        <w:rPr>
          <w:rFonts w:ascii="Times New Roman" w:hAnsi="Times New Roman" w:cs="Times New Roman"/>
          <w:color w:val="002060"/>
          <w:sz w:val="28"/>
        </w:rPr>
        <w:t>n chính sách an sinh -</w:t>
      </w:r>
      <w:r w:rsidRPr="00754CCB">
        <w:rPr>
          <w:rFonts w:ascii="Times New Roman" w:hAnsi="Times New Roman" w:cs="Times New Roman"/>
          <w:color w:val="002060"/>
          <w:sz w:val="28"/>
        </w:rPr>
        <w:t xml:space="preserve"> xã hội, công tác dân tộc, tôn giáo</w:t>
      </w:r>
      <w:r w:rsidR="007E598C" w:rsidRPr="00754CCB">
        <w:rPr>
          <w:rFonts w:ascii="Times New Roman" w:hAnsi="Times New Roman" w:cs="Times New Roman"/>
          <w:color w:val="002060"/>
          <w:sz w:val="28"/>
        </w:rPr>
        <w:t xml:space="preserve"> tiếp tục được quan tâm chỉ đạo và triển khai thực hiện </w:t>
      </w:r>
      <w:r w:rsidRPr="00754CCB">
        <w:rPr>
          <w:rFonts w:ascii="Times New Roman" w:hAnsi="Times New Roman" w:cs="Times New Roman"/>
          <w:color w:val="002060"/>
          <w:sz w:val="28"/>
        </w:rPr>
        <w:t>có hiệu quả.</w:t>
      </w:r>
      <w:r w:rsidR="0054452C" w:rsidRPr="00754CCB">
        <w:rPr>
          <w:rFonts w:ascii="Times New Roman" w:hAnsi="Times New Roman" w:cs="Times New Roman"/>
          <w:color w:val="002060"/>
          <w:sz w:val="28"/>
        </w:rPr>
        <w:t xml:space="preserve"> </w:t>
      </w:r>
      <w:r w:rsidRPr="00754CCB">
        <w:rPr>
          <w:rFonts w:ascii="Times New Roman" w:hAnsi="Times New Roman" w:cs="Times New Roman"/>
          <w:color w:val="002060"/>
          <w:sz w:val="28"/>
        </w:rPr>
        <w:t>Các hoạt động cải cách hành chính, thực hiện quy chế dân chủ đ</w:t>
      </w:r>
      <w:r w:rsidR="001B5A68" w:rsidRPr="00754CCB">
        <w:rPr>
          <w:rFonts w:ascii="Times New Roman" w:hAnsi="Times New Roman" w:cs="Times New Roman"/>
          <w:color w:val="002060"/>
          <w:sz w:val="28"/>
        </w:rPr>
        <w:t>ược</w:t>
      </w:r>
      <w:r w:rsidRPr="00754CCB">
        <w:rPr>
          <w:rFonts w:ascii="Times New Roman" w:hAnsi="Times New Roman" w:cs="Times New Roman"/>
          <w:color w:val="002060"/>
          <w:sz w:val="28"/>
        </w:rPr>
        <w:t xml:space="preserve"> chú trọng thực hiện; </w:t>
      </w:r>
      <w:r w:rsidR="00EF2A0B" w:rsidRPr="00754CCB">
        <w:rPr>
          <w:rFonts w:ascii="Times New Roman" w:hAnsi="Times New Roman" w:cs="Times New Roman"/>
          <w:color w:val="002060"/>
          <w:sz w:val="28"/>
        </w:rPr>
        <w:t>tình hình an</w:t>
      </w:r>
      <w:r w:rsidRPr="00754CCB">
        <w:rPr>
          <w:rFonts w:ascii="Times New Roman" w:hAnsi="Times New Roman" w:cs="Times New Roman"/>
          <w:color w:val="002060"/>
          <w:sz w:val="28"/>
        </w:rPr>
        <w:t xml:space="preserve"> ninh</w:t>
      </w:r>
      <w:r w:rsidR="00EF2A0B" w:rsidRPr="00754CCB">
        <w:rPr>
          <w:rFonts w:ascii="Times New Roman" w:hAnsi="Times New Roman" w:cs="Times New Roman"/>
          <w:color w:val="002060"/>
          <w:sz w:val="28"/>
        </w:rPr>
        <w:t xml:space="preserve"> chính trị, trật tự an toàn xã hội trên địa bàn thành phố được giữ vững ổn định.</w:t>
      </w:r>
      <w:r w:rsidR="00B26348" w:rsidRPr="00754CCB">
        <w:rPr>
          <w:rFonts w:ascii="Times New Roman" w:hAnsi="Times New Roman" w:cs="Times New Roman"/>
          <w:color w:val="002060"/>
          <w:sz w:val="28"/>
        </w:rPr>
        <w:t xml:space="preserve"> </w:t>
      </w:r>
    </w:p>
    <w:p w:rsidR="008F575E" w:rsidRPr="00754CCB" w:rsidRDefault="000D11CF" w:rsidP="00FE4534">
      <w:pPr>
        <w:pStyle w:val="ListParagraph"/>
        <w:numPr>
          <w:ilvl w:val="0"/>
          <w:numId w:val="1"/>
        </w:numPr>
        <w:spacing w:after="120" w:line="340" w:lineRule="exact"/>
        <w:jc w:val="both"/>
        <w:rPr>
          <w:rFonts w:ascii="Times New Roman" w:hAnsi="Times New Roman" w:cs="Times New Roman"/>
          <w:b/>
          <w:color w:val="002060"/>
          <w:sz w:val="28"/>
        </w:rPr>
      </w:pPr>
      <w:r w:rsidRPr="00754CCB">
        <w:rPr>
          <w:rFonts w:ascii="Times New Roman" w:hAnsi="Times New Roman" w:cs="Times New Roman"/>
          <w:b/>
          <w:color w:val="002060"/>
          <w:sz w:val="28"/>
        </w:rPr>
        <w:t>Những tồn tại hạn chế</w:t>
      </w:r>
    </w:p>
    <w:p w:rsidR="00F72E59" w:rsidRPr="00754CCB" w:rsidRDefault="00F72E59" w:rsidP="00364F99">
      <w:pPr>
        <w:spacing w:after="120" w:line="340" w:lineRule="exact"/>
        <w:ind w:firstLine="720"/>
        <w:jc w:val="both"/>
        <w:rPr>
          <w:rFonts w:ascii="Times New Roman" w:hAnsi="Times New Roman" w:cs="Times New Roman"/>
          <w:color w:val="002060"/>
          <w:sz w:val="28"/>
        </w:rPr>
      </w:pPr>
      <w:r w:rsidRPr="00754CCB">
        <w:rPr>
          <w:rFonts w:ascii="Times New Roman" w:hAnsi="Times New Roman" w:cs="Times New Roman"/>
          <w:color w:val="002060"/>
          <w:sz w:val="28"/>
        </w:rPr>
        <w:t xml:space="preserve">Việc giải ngân vốn đầu tư công </w:t>
      </w:r>
      <w:r w:rsidR="002B50BA" w:rsidRPr="00754CCB">
        <w:rPr>
          <w:rFonts w:ascii="Times New Roman" w:hAnsi="Times New Roman" w:cs="Times New Roman"/>
          <w:color w:val="002060"/>
          <w:sz w:val="28"/>
        </w:rPr>
        <w:t xml:space="preserve">tuy đã được cải thiện song vẫn còn chậm (đạt </w:t>
      </w:r>
      <w:r w:rsidR="00B61C58">
        <w:rPr>
          <w:rFonts w:ascii="Times New Roman" w:hAnsi="Times New Roman" w:cs="Times New Roman"/>
          <w:color w:val="002060"/>
          <w:sz w:val="28"/>
        </w:rPr>
        <w:t>44</w:t>
      </w:r>
      <w:r w:rsidR="00056EDE" w:rsidRPr="00754CCB">
        <w:rPr>
          <w:rFonts w:ascii="Times New Roman" w:hAnsi="Times New Roman" w:cs="Times New Roman"/>
          <w:color w:val="002060"/>
          <w:sz w:val="28"/>
        </w:rPr>
        <w:t>% kế hoạch)</w:t>
      </w:r>
      <w:r w:rsidRPr="00754CCB">
        <w:rPr>
          <w:rFonts w:ascii="Times New Roman" w:hAnsi="Times New Roman" w:cs="Times New Roman"/>
          <w:color w:val="002060"/>
          <w:sz w:val="28"/>
        </w:rPr>
        <w:t>, thu ngân sách trên địa bàn đạt thấp</w:t>
      </w:r>
      <w:r w:rsidR="00B61C58">
        <w:rPr>
          <w:rFonts w:ascii="Times New Roman" w:hAnsi="Times New Roman" w:cs="Times New Roman"/>
          <w:color w:val="002060"/>
          <w:sz w:val="28"/>
        </w:rPr>
        <w:t xml:space="preserve"> </w:t>
      </w:r>
      <w:r w:rsidR="00B61C58" w:rsidRPr="00232509">
        <w:rPr>
          <w:rFonts w:ascii="Times New Roman" w:hAnsi="Times New Roman" w:cs="Times New Roman"/>
          <w:i/>
          <w:color w:val="002060"/>
          <w:sz w:val="28"/>
        </w:rPr>
        <w:t>(đặc biệt là thu tiền sử dụng đất</w:t>
      </w:r>
      <w:r w:rsidR="00232509" w:rsidRPr="00232509">
        <w:rPr>
          <w:rFonts w:ascii="Times New Roman" w:hAnsi="Times New Roman" w:cs="Times New Roman"/>
          <w:i/>
          <w:color w:val="002060"/>
          <w:sz w:val="28"/>
        </w:rPr>
        <w:t xml:space="preserve"> mới đạt 19%)</w:t>
      </w:r>
      <w:r w:rsidR="00056EDE" w:rsidRPr="00754CCB">
        <w:rPr>
          <w:rFonts w:ascii="Times New Roman" w:hAnsi="Times New Roman" w:cs="Times New Roman"/>
          <w:color w:val="002060"/>
          <w:sz w:val="28"/>
        </w:rPr>
        <w:t>.</w:t>
      </w:r>
    </w:p>
    <w:p w:rsidR="00ED6E1F" w:rsidRPr="00754CCB" w:rsidRDefault="004F0D6D" w:rsidP="00364F99">
      <w:pPr>
        <w:spacing w:after="120" w:line="340" w:lineRule="exact"/>
        <w:ind w:firstLine="720"/>
        <w:jc w:val="both"/>
        <w:rPr>
          <w:rFonts w:ascii="Times New Roman" w:hAnsi="Times New Roman" w:cs="Times New Roman"/>
          <w:color w:val="002060"/>
          <w:sz w:val="28"/>
          <w:szCs w:val="28"/>
          <w:lang w:val="nl-NL"/>
        </w:rPr>
      </w:pPr>
      <w:r w:rsidRPr="00754CCB">
        <w:rPr>
          <w:rFonts w:ascii="Times New Roman" w:hAnsi="Times New Roman" w:cs="Times New Roman"/>
          <w:color w:val="002060"/>
          <w:sz w:val="28"/>
        </w:rPr>
        <w:t>Tình trạng</w:t>
      </w:r>
      <w:r w:rsidR="003E5521" w:rsidRPr="00754CCB">
        <w:rPr>
          <w:rFonts w:ascii="Times New Roman" w:hAnsi="Times New Roman" w:cs="Times New Roman"/>
          <w:color w:val="002060"/>
          <w:sz w:val="28"/>
        </w:rPr>
        <w:t xml:space="preserve"> người dân, các hộ kinh doanh</w:t>
      </w:r>
      <w:r w:rsidRPr="00754CCB">
        <w:rPr>
          <w:rFonts w:ascii="Times New Roman" w:hAnsi="Times New Roman" w:cs="Times New Roman"/>
          <w:color w:val="002060"/>
          <w:sz w:val="28"/>
        </w:rPr>
        <w:t xml:space="preserve"> lấn chiếm lòng đường vỉa hè vẫn xảy ra tại một số tuyến phố, tuyến đường </w:t>
      </w:r>
      <w:r w:rsidR="003E5521" w:rsidRPr="00754CCB">
        <w:rPr>
          <w:rFonts w:ascii="Times New Roman" w:hAnsi="Times New Roman" w:cs="Times New Roman"/>
          <w:color w:val="002060"/>
          <w:sz w:val="28"/>
        </w:rPr>
        <w:t xml:space="preserve">trên địa bàn. </w:t>
      </w:r>
      <w:r w:rsidR="00030FE7" w:rsidRPr="00754CCB">
        <w:rPr>
          <w:rFonts w:ascii="Times New Roman" w:hAnsi="Times New Roman" w:cs="Times New Roman"/>
          <w:color w:val="002060"/>
          <w:sz w:val="28"/>
        </w:rPr>
        <w:t>G</w:t>
      </w:r>
      <w:r w:rsidR="00C85876" w:rsidRPr="00754CCB">
        <w:rPr>
          <w:rFonts w:ascii="Times New Roman" w:hAnsi="Times New Roman" w:cs="Times New Roman"/>
          <w:color w:val="002060"/>
          <w:sz w:val="28"/>
        </w:rPr>
        <w:t>ia súc</w:t>
      </w:r>
      <w:r w:rsidR="00030FE7" w:rsidRPr="00754CCB">
        <w:rPr>
          <w:rFonts w:ascii="Times New Roman" w:hAnsi="Times New Roman" w:cs="Times New Roman"/>
          <w:color w:val="002060"/>
          <w:sz w:val="28"/>
        </w:rPr>
        <w:t xml:space="preserve"> thả rông</w:t>
      </w:r>
      <w:r w:rsidR="00C85876" w:rsidRPr="00754CCB">
        <w:rPr>
          <w:rFonts w:ascii="Times New Roman" w:hAnsi="Times New Roman" w:cs="Times New Roman"/>
          <w:color w:val="002060"/>
          <w:sz w:val="28"/>
        </w:rPr>
        <w:t xml:space="preserve"> gây ảnh hưởng đế</w:t>
      </w:r>
      <w:r w:rsidR="00030FE7" w:rsidRPr="00754CCB">
        <w:rPr>
          <w:rFonts w:ascii="Times New Roman" w:hAnsi="Times New Roman" w:cs="Times New Roman"/>
          <w:color w:val="002060"/>
          <w:sz w:val="28"/>
        </w:rPr>
        <w:t>n an toàn giao thông vẫn còn tiếp diễn.</w:t>
      </w:r>
    </w:p>
    <w:p w:rsidR="000D11CF" w:rsidRPr="00754CCB" w:rsidRDefault="000D11CF" w:rsidP="00364F99">
      <w:pPr>
        <w:pStyle w:val="ListParagraph"/>
        <w:numPr>
          <w:ilvl w:val="0"/>
          <w:numId w:val="1"/>
        </w:numPr>
        <w:spacing w:after="120" w:line="340" w:lineRule="exact"/>
        <w:jc w:val="both"/>
        <w:rPr>
          <w:rFonts w:ascii="Times New Roman" w:hAnsi="Times New Roman" w:cs="Times New Roman"/>
          <w:b/>
          <w:color w:val="002060"/>
          <w:sz w:val="28"/>
        </w:rPr>
      </w:pPr>
      <w:r w:rsidRPr="00754CCB">
        <w:rPr>
          <w:rFonts w:ascii="Times New Roman" w:hAnsi="Times New Roman" w:cs="Times New Roman"/>
          <w:b/>
          <w:color w:val="002060"/>
          <w:sz w:val="28"/>
        </w:rPr>
        <w:t>Nguyên nhân</w:t>
      </w:r>
    </w:p>
    <w:p w:rsidR="00A3207D" w:rsidRPr="00754CCB" w:rsidRDefault="00F72E59" w:rsidP="00D42BDB">
      <w:pPr>
        <w:spacing w:after="120" w:line="340" w:lineRule="exact"/>
        <w:ind w:firstLine="720"/>
        <w:jc w:val="both"/>
        <w:rPr>
          <w:rFonts w:ascii="Times New Roman" w:hAnsi="Times New Roman" w:cs="Times New Roman"/>
          <w:color w:val="002060"/>
          <w:sz w:val="28"/>
        </w:rPr>
      </w:pPr>
      <w:r w:rsidRPr="00754CCB">
        <w:rPr>
          <w:rFonts w:ascii="Times New Roman" w:hAnsi="Times New Roman" w:cs="Times New Roman"/>
          <w:color w:val="002060"/>
          <w:sz w:val="28"/>
        </w:rPr>
        <w:lastRenderedPageBreak/>
        <w:t xml:space="preserve">Một số công trình dự án vẫn còn vướng mắc trong công tác bồi thường giải phóng mặt bằng; </w:t>
      </w:r>
      <w:r w:rsidR="00707DBA" w:rsidRPr="00754CCB">
        <w:rPr>
          <w:rFonts w:ascii="Times New Roman" w:hAnsi="Times New Roman" w:cs="Times New Roman"/>
          <w:color w:val="002060"/>
          <w:sz w:val="28"/>
        </w:rPr>
        <w:t>C</w:t>
      </w:r>
      <w:r w:rsidRPr="00754CCB">
        <w:rPr>
          <w:rFonts w:ascii="Times New Roman" w:hAnsi="Times New Roman" w:cs="Times New Roman"/>
          <w:color w:val="002060"/>
          <w:sz w:val="28"/>
        </w:rPr>
        <w:t xml:space="preserve">ông tác tạo quỹ đất để đấu giá quyền sử dụng đất còn chậm nên ảnh hưởng đến công tác thu ngân sách </w:t>
      </w:r>
      <w:r w:rsidR="00232509">
        <w:rPr>
          <w:rFonts w:ascii="Times New Roman" w:hAnsi="Times New Roman" w:cs="Times New Roman"/>
          <w:color w:val="002060"/>
          <w:sz w:val="28"/>
        </w:rPr>
        <w:t>và tỷ lệ giải ngân vốn đầu tư.</w:t>
      </w:r>
    </w:p>
    <w:p w:rsidR="00F72E59" w:rsidRPr="00754CCB" w:rsidRDefault="00232509" w:rsidP="00D42BDB">
      <w:pPr>
        <w:spacing w:after="120" w:line="340" w:lineRule="exact"/>
        <w:ind w:firstLine="720"/>
        <w:jc w:val="both"/>
        <w:rPr>
          <w:rFonts w:ascii="Times New Roman" w:hAnsi="Times New Roman" w:cs="Times New Roman"/>
          <w:color w:val="002060"/>
          <w:sz w:val="28"/>
        </w:rPr>
      </w:pPr>
      <w:r>
        <w:rPr>
          <w:rFonts w:ascii="Times New Roman" w:hAnsi="Times New Roman" w:cs="Times New Roman"/>
          <w:color w:val="002060"/>
          <w:sz w:val="28"/>
        </w:rPr>
        <w:t>Một số hộ dân chăn nuôi chưa tuân thủ quy chế quản lý đô thị; công tác phối hợp, giải quyết sự việc giữa cơ quan chuyên môn và các xã, phường trong việc kiểm tra trật tự đô thị có thời điểm chưa chặt chẽ nên tình trạng thả rông gia súc vẫn còn xảy ra.</w:t>
      </w:r>
    </w:p>
    <w:p w:rsidR="00C60A70" w:rsidRPr="00754CCB" w:rsidRDefault="00A21AA9" w:rsidP="00364F99">
      <w:pPr>
        <w:spacing w:after="120" w:line="340" w:lineRule="exact"/>
        <w:ind w:firstLine="720"/>
        <w:jc w:val="both"/>
        <w:rPr>
          <w:rFonts w:ascii="Times New Roman" w:hAnsi="Times New Roman" w:cs="Times New Roman"/>
          <w:b/>
          <w:color w:val="002060"/>
          <w:sz w:val="26"/>
          <w:szCs w:val="26"/>
        </w:rPr>
      </w:pPr>
      <w:r w:rsidRPr="00754CCB">
        <w:rPr>
          <w:rFonts w:ascii="Times New Roman" w:hAnsi="Times New Roman" w:cs="Times New Roman"/>
          <w:b/>
          <w:color w:val="002060"/>
          <w:sz w:val="26"/>
          <w:szCs w:val="26"/>
        </w:rPr>
        <w:t>I</w:t>
      </w:r>
      <w:r w:rsidR="00347D81" w:rsidRPr="00754CCB">
        <w:rPr>
          <w:rFonts w:ascii="Times New Roman" w:hAnsi="Times New Roman" w:cs="Times New Roman"/>
          <w:b/>
          <w:color w:val="002060"/>
          <w:sz w:val="26"/>
          <w:szCs w:val="26"/>
        </w:rPr>
        <w:t>V</w:t>
      </w:r>
      <w:r w:rsidR="00BA609A" w:rsidRPr="00754CCB">
        <w:rPr>
          <w:rFonts w:ascii="Times New Roman" w:hAnsi="Times New Roman" w:cs="Times New Roman"/>
          <w:b/>
          <w:color w:val="002060"/>
          <w:sz w:val="26"/>
          <w:szCs w:val="26"/>
        </w:rPr>
        <w:t xml:space="preserve">. </w:t>
      </w:r>
      <w:r w:rsidR="00C60A70" w:rsidRPr="00754CCB">
        <w:rPr>
          <w:rFonts w:ascii="Times New Roman" w:hAnsi="Times New Roman" w:cs="Times New Roman"/>
          <w:b/>
          <w:color w:val="002060"/>
          <w:sz w:val="26"/>
          <w:szCs w:val="26"/>
        </w:rPr>
        <w:t xml:space="preserve">MỘT SỐ NHIỆM VỤ, </w:t>
      </w:r>
      <w:r w:rsidR="008B1CB7" w:rsidRPr="00754CCB">
        <w:rPr>
          <w:rFonts w:ascii="Times New Roman" w:hAnsi="Times New Roman" w:cs="Times New Roman"/>
          <w:b/>
          <w:color w:val="002060"/>
          <w:sz w:val="26"/>
          <w:szCs w:val="26"/>
        </w:rPr>
        <w:t xml:space="preserve">GIẢI PHÁP TRỌNG TÂM </w:t>
      </w:r>
      <w:r w:rsidR="00B540C4" w:rsidRPr="00754CCB">
        <w:rPr>
          <w:rFonts w:ascii="Times New Roman" w:hAnsi="Times New Roman" w:cs="Times New Roman"/>
          <w:b/>
          <w:color w:val="002060"/>
          <w:sz w:val="26"/>
          <w:szCs w:val="26"/>
        </w:rPr>
        <w:t xml:space="preserve">THÁNG </w:t>
      </w:r>
      <w:r w:rsidR="007428ED" w:rsidRPr="00754CCB">
        <w:rPr>
          <w:rFonts w:ascii="Times New Roman" w:hAnsi="Times New Roman" w:cs="Times New Roman"/>
          <w:b/>
          <w:color w:val="002060"/>
          <w:sz w:val="26"/>
          <w:szCs w:val="26"/>
        </w:rPr>
        <w:t>11</w:t>
      </w:r>
      <w:r w:rsidR="008B1CB7" w:rsidRPr="00754CCB">
        <w:rPr>
          <w:rFonts w:ascii="Times New Roman" w:hAnsi="Times New Roman" w:cs="Times New Roman"/>
          <w:b/>
          <w:color w:val="002060"/>
          <w:sz w:val="26"/>
          <w:szCs w:val="26"/>
        </w:rPr>
        <w:t xml:space="preserve"> NĂM 2022</w:t>
      </w:r>
    </w:p>
    <w:p w:rsidR="00C82EC8" w:rsidRPr="00754CCB" w:rsidRDefault="0016746D" w:rsidP="00197D7F">
      <w:pPr>
        <w:spacing w:after="120" w:line="340" w:lineRule="exact"/>
        <w:ind w:firstLine="720"/>
        <w:jc w:val="both"/>
        <w:rPr>
          <w:rFonts w:ascii="Times New Roman" w:eastAsia="Times New Roman" w:hAnsi="Times New Roman" w:cs="Times New Roman"/>
          <w:color w:val="002060"/>
          <w:sz w:val="28"/>
          <w:szCs w:val="28"/>
          <w:shd w:val="clear" w:color="auto" w:fill="FFFFFF"/>
        </w:rPr>
      </w:pPr>
      <w:r w:rsidRPr="00754CCB">
        <w:rPr>
          <w:rFonts w:ascii="Times New Roman" w:eastAsia="Times New Roman" w:hAnsi="Times New Roman" w:cs="Times New Roman"/>
          <w:color w:val="002060"/>
          <w:sz w:val="28"/>
          <w:szCs w:val="28"/>
          <w:shd w:val="clear" w:color="auto" w:fill="FFFFFF"/>
        </w:rPr>
        <w:t>1.</w:t>
      </w:r>
      <w:r w:rsidR="00C82EC8" w:rsidRPr="00754CCB">
        <w:rPr>
          <w:rFonts w:ascii="Times New Roman" w:eastAsia="Times New Roman" w:hAnsi="Times New Roman" w:cs="Times New Roman"/>
          <w:color w:val="002060"/>
          <w:sz w:val="28"/>
          <w:szCs w:val="28"/>
          <w:shd w:val="clear" w:color="auto" w:fill="FFFFFF"/>
        </w:rPr>
        <w:t xml:space="preserve"> </w:t>
      </w:r>
      <w:r w:rsidR="007D1409" w:rsidRPr="00754CCB">
        <w:rPr>
          <w:rFonts w:ascii="Times New Roman" w:eastAsia="Times New Roman" w:hAnsi="Times New Roman" w:cs="Times New Roman"/>
          <w:color w:val="002060"/>
          <w:sz w:val="28"/>
          <w:szCs w:val="28"/>
          <w:shd w:val="clear" w:color="auto" w:fill="FFFFFF"/>
        </w:rPr>
        <w:t xml:space="preserve">Tiếp tục </w:t>
      </w:r>
      <w:r w:rsidR="00C82EC8" w:rsidRPr="00754CCB">
        <w:rPr>
          <w:rFonts w:ascii="Times New Roman" w:eastAsia="Times New Roman" w:hAnsi="Times New Roman" w:cs="Times New Roman"/>
          <w:color w:val="002060"/>
          <w:sz w:val="28"/>
          <w:szCs w:val="28"/>
          <w:shd w:val="clear" w:color="auto" w:fill="FFFFFF"/>
        </w:rPr>
        <w:t xml:space="preserve">triển khai các nhiệm vụ đề ra trong Kế hoạch thực hiện Nghị quyết số 01/NQ-CP ngày </w:t>
      </w:r>
      <w:r w:rsidR="00A1004C" w:rsidRPr="00754CCB">
        <w:rPr>
          <w:rFonts w:ascii="Times New Roman" w:eastAsia="Times New Roman" w:hAnsi="Times New Roman" w:cs="Times New Roman"/>
          <w:color w:val="002060"/>
          <w:sz w:val="28"/>
          <w:szCs w:val="28"/>
          <w:shd w:val="clear" w:color="auto" w:fill="FFFFFF"/>
        </w:rPr>
        <w:t>0</w:t>
      </w:r>
      <w:r w:rsidR="00C82EC8" w:rsidRPr="00754CCB">
        <w:rPr>
          <w:rFonts w:ascii="Times New Roman" w:eastAsia="Times New Roman" w:hAnsi="Times New Roman" w:cs="Times New Roman"/>
          <w:color w:val="002060"/>
          <w:sz w:val="28"/>
          <w:szCs w:val="28"/>
          <w:shd w:val="clear" w:color="auto" w:fill="FFFFFF"/>
        </w:rPr>
        <w:t xml:space="preserve">8/01/2022 của Chính phủ, những nhiệm vụ, giải pháp chủ yếu chỉ đạo điều hành thực hiện Kế hoạch phát triển kinh tế - xã hội, dự toán ngân sách nhà nước </w:t>
      </w:r>
      <w:r w:rsidRPr="00754CCB">
        <w:rPr>
          <w:rFonts w:ascii="Times New Roman" w:eastAsia="Times New Roman" w:hAnsi="Times New Roman" w:cs="Times New Roman"/>
          <w:color w:val="002060"/>
          <w:sz w:val="28"/>
          <w:szCs w:val="28"/>
          <w:shd w:val="clear" w:color="auto" w:fill="FFFFFF"/>
        </w:rPr>
        <w:t xml:space="preserve">năm 2022 </w:t>
      </w:r>
      <w:r w:rsidR="00C82EC8" w:rsidRPr="00754CCB">
        <w:rPr>
          <w:rFonts w:ascii="Times New Roman" w:eastAsia="Times New Roman" w:hAnsi="Times New Roman" w:cs="Times New Roman"/>
          <w:color w:val="002060"/>
          <w:sz w:val="28"/>
          <w:szCs w:val="28"/>
          <w:shd w:val="clear" w:color="auto" w:fill="FFFFFF"/>
        </w:rPr>
        <w:t>và Chương trình công tác năm 2022</w:t>
      </w:r>
      <w:r w:rsidR="00E10BF8" w:rsidRPr="00754CCB">
        <w:rPr>
          <w:rFonts w:ascii="Times New Roman" w:eastAsia="Times New Roman" w:hAnsi="Times New Roman" w:cs="Times New Roman"/>
          <w:color w:val="002060"/>
          <w:sz w:val="28"/>
          <w:szCs w:val="28"/>
          <w:shd w:val="clear" w:color="auto" w:fill="FFFFFF"/>
        </w:rPr>
        <w:t xml:space="preserve"> đảm bảo chất lượng và tiến độ.</w:t>
      </w:r>
      <w:r w:rsidR="00993A89" w:rsidRPr="00754CCB">
        <w:rPr>
          <w:rFonts w:ascii="Times New Roman" w:eastAsia="Times New Roman" w:hAnsi="Times New Roman" w:cs="Times New Roman"/>
          <w:color w:val="002060"/>
          <w:sz w:val="28"/>
          <w:szCs w:val="28"/>
          <w:shd w:val="clear" w:color="auto" w:fill="FFFFFF"/>
        </w:rPr>
        <w:t xml:space="preserve"> Các cơ quan đơn vị căn cứ chức năng nhiệm vụ được giao, kiểm tra, rà soát tình hình thực hiện các chỉ tiêu</w:t>
      </w:r>
      <w:r w:rsidR="008733E3">
        <w:rPr>
          <w:rFonts w:ascii="Times New Roman" w:eastAsia="Times New Roman" w:hAnsi="Times New Roman" w:cs="Times New Roman"/>
          <w:color w:val="002060"/>
          <w:sz w:val="28"/>
          <w:szCs w:val="28"/>
          <w:shd w:val="clear" w:color="auto" w:fill="FFFFFF"/>
        </w:rPr>
        <w:t xml:space="preserve"> phát triển kinh tế - xã hội, dự </w:t>
      </w:r>
      <w:bookmarkStart w:id="0" w:name="_GoBack"/>
      <w:bookmarkEnd w:id="0"/>
      <w:r w:rsidR="00F06944" w:rsidRPr="00754CCB">
        <w:rPr>
          <w:rFonts w:ascii="Times New Roman" w:eastAsia="Times New Roman" w:hAnsi="Times New Roman" w:cs="Times New Roman"/>
          <w:color w:val="002060"/>
          <w:sz w:val="28"/>
          <w:szCs w:val="28"/>
          <w:shd w:val="clear" w:color="auto" w:fill="FFFFFF"/>
        </w:rPr>
        <w:t>ước thực hiện cả năm</w:t>
      </w:r>
      <w:r w:rsidR="00AC2FAD" w:rsidRPr="00754CCB">
        <w:rPr>
          <w:rFonts w:ascii="Times New Roman" w:eastAsia="Times New Roman" w:hAnsi="Times New Roman" w:cs="Times New Roman"/>
          <w:color w:val="002060"/>
          <w:sz w:val="28"/>
          <w:szCs w:val="28"/>
          <w:shd w:val="clear" w:color="auto" w:fill="FFFFFF"/>
        </w:rPr>
        <w:t xml:space="preserve"> </w:t>
      </w:r>
      <w:r w:rsidR="00993A89" w:rsidRPr="00754CCB">
        <w:rPr>
          <w:rFonts w:ascii="Times New Roman" w:eastAsia="Times New Roman" w:hAnsi="Times New Roman" w:cs="Times New Roman"/>
          <w:color w:val="002060"/>
          <w:sz w:val="28"/>
          <w:szCs w:val="28"/>
          <w:shd w:val="clear" w:color="auto" w:fill="FFFFFF"/>
        </w:rPr>
        <w:t>2022</w:t>
      </w:r>
      <w:r w:rsidR="008733E3">
        <w:rPr>
          <w:rFonts w:ascii="Times New Roman" w:eastAsia="Times New Roman" w:hAnsi="Times New Roman" w:cs="Times New Roman"/>
          <w:color w:val="002060"/>
          <w:sz w:val="28"/>
          <w:szCs w:val="28"/>
          <w:shd w:val="clear" w:color="auto" w:fill="FFFFFF"/>
        </w:rPr>
        <w:t xml:space="preserve"> để xây dựng kế hoạch phát triển kinh tế - xã hội năm 2023 đảm bảo phù hợp và định hướng phát triển năm 2023</w:t>
      </w:r>
      <w:r w:rsidR="00993A89" w:rsidRPr="00754CCB">
        <w:rPr>
          <w:rFonts w:ascii="Times New Roman" w:eastAsia="Times New Roman" w:hAnsi="Times New Roman" w:cs="Times New Roman"/>
          <w:color w:val="002060"/>
          <w:sz w:val="28"/>
          <w:szCs w:val="28"/>
          <w:shd w:val="clear" w:color="auto" w:fill="FFFFFF"/>
        </w:rPr>
        <w:t>.</w:t>
      </w:r>
    </w:p>
    <w:p w:rsidR="00E10BF8" w:rsidRPr="00754CCB" w:rsidRDefault="00E10BF8" w:rsidP="00E10BF8">
      <w:pPr>
        <w:spacing w:before="120" w:after="120"/>
        <w:ind w:firstLine="720"/>
        <w:jc w:val="both"/>
        <w:rPr>
          <w:rFonts w:ascii="Times New Roman" w:hAnsi="Times New Roman" w:cs="Times New Roman"/>
          <w:color w:val="002060"/>
          <w:sz w:val="28"/>
          <w:szCs w:val="28"/>
        </w:rPr>
      </w:pPr>
      <w:r w:rsidRPr="00754CCB">
        <w:rPr>
          <w:rFonts w:ascii="Times New Roman" w:eastAsia="Times New Roman" w:hAnsi="Times New Roman" w:cs="Times New Roman"/>
          <w:color w:val="002060"/>
          <w:sz w:val="28"/>
          <w:szCs w:val="28"/>
          <w:shd w:val="clear" w:color="auto" w:fill="FFFFFF"/>
        </w:rPr>
        <w:t xml:space="preserve">2. </w:t>
      </w:r>
      <w:r w:rsidR="008733E3">
        <w:rPr>
          <w:rFonts w:ascii="Times New Roman" w:eastAsia="Times New Roman" w:hAnsi="Times New Roman" w:cs="Times New Roman"/>
          <w:color w:val="002060"/>
          <w:sz w:val="28"/>
          <w:szCs w:val="28"/>
          <w:shd w:val="clear" w:color="auto" w:fill="FFFFFF"/>
        </w:rPr>
        <w:t xml:space="preserve">Tiếp tục thực hiện tốt công tác chăm sóc sức khỏe cho nhân dân; </w:t>
      </w:r>
      <w:r w:rsidRPr="00754CCB">
        <w:rPr>
          <w:rFonts w:ascii="Times New Roman" w:hAnsi="Times New Roman" w:cs="Times New Roman"/>
          <w:color w:val="002060"/>
          <w:sz w:val="28"/>
          <w:szCs w:val="28"/>
        </w:rPr>
        <w:t>thường trực cấp cứu 24/24h</w:t>
      </w:r>
      <w:r w:rsidR="008733E3">
        <w:rPr>
          <w:rFonts w:ascii="Times New Roman" w:hAnsi="Times New Roman" w:cs="Times New Roman"/>
          <w:color w:val="002060"/>
          <w:sz w:val="28"/>
          <w:szCs w:val="28"/>
        </w:rPr>
        <w:t xml:space="preserve"> </w:t>
      </w:r>
      <w:r w:rsidRPr="00754CCB">
        <w:rPr>
          <w:rFonts w:ascii="Times New Roman" w:hAnsi="Times New Roman" w:cs="Times New Roman"/>
          <w:color w:val="002060"/>
          <w:sz w:val="28"/>
          <w:szCs w:val="28"/>
        </w:rPr>
        <w:t xml:space="preserve">từ tuyến xã, phường đến tuyến thành phố, đặc biệt công tác thu dung điều trị nội trú cho bệnh nhân tại Trung tâm Y tế. Đảm bảo thuốc, vật tư, hóa chất, trang thiết bị y tế sơ cứu ban đầu phục vụ công tác khám, chữa bệnh cho Nhân dân trên địa bàn. Tăng cường giám sát phát hiện sớm, đánh giá nguy cơ, kiểm soát chặt chẽ trong công tác phòng, chống dịch bệnh Covid-19, bệnh đậu mùa khỉ, sốt xuất huyết, bệnh cúm A… khống chế dịch bệnh lớn xảy ra trên địa bàn; tiếp tục triển khai chiến dịch tiêm chủng vắc xin phòng Covid-19 </w:t>
      </w:r>
      <w:r w:rsidR="008733E3">
        <w:rPr>
          <w:rFonts w:ascii="Times New Roman" w:hAnsi="Times New Roman" w:cs="Times New Roman"/>
          <w:color w:val="002060"/>
          <w:sz w:val="28"/>
          <w:szCs w:val="28"/>
        </w:rPr>
        <w:t>theo quy định.</w:t>
      </w:r>
    </w:p>
    <w:p w:rsidR="00A7774C" w:rsidRPr="00754CCB" w:rsidRDefault="000A6701" w:rsidP="00197D7F">
      <w:pPr>
        <w:spacing w:after="120" w:line="340" w:lineRule="exact"/>
        <w:ind w:firstLine="720"/>
        <w:jc w:val="both"/>
        <w:rPr>
          <w:rFonts w:ascii="Times New Roman" w:hAnsi="Times New Roman" w:cs="Times New Roman"/>
          <w:color w:val="002060"/>
          <w:sz w:val="28"/>
          <w:szCs w:val="28"/>
        </w:rPr>
      </w:pPr>
      <w:r w:rsidRPr="00754CCB">
        <w:rPr>
          <w:rFonts w:ascii="Times New Roman" w:eastAsia="Times New Roman" w:hAnsi="Times New Roman" w:cs="Times New Roman"/>
          <w:color w:val="002060"/>
          <w:sz w:val="28"/>
          <w:szCs w:val="28"/>
          <w:shd w:val="clear" w:color="auto" w:fill="FFFFFF"/>
        </w:rPr>
        <w:t>3</w:t>
      </w:r>
      <w:r w:rsidR="0016746D" w:rsidRPr="00754CCB">
        <w:rPr>
          <w:rFonts w:ascii="Times New Roman" w:eastAsia="Times New Roman" w:hAnsi="Times New Roman" w:cs="Times New Roman"/>
          <w:color w:val="002060"/>
          <w:sz w:val="28"/>
          <w:szCs w:val="28"/>
          <w:shd w:val="clear" w:color="auto" w:fill="FFFFFF"/>
        </w:rPr>
        <w:t>. T</w:t>
      </w:r>
      <w:r w:rsidR="00BC47AD" w:rsidRPr="00754CCB">
        <w:rPr>
          <w:rFonts w:ascii="Times New Roman" w:eastAsia="Times New Roman" w:hAnsi="Times New Roman" w:cs="Times New Roman"/>
          <w:color w:val="002060"/>
          <w:sz w:val="28"/>
          <w:szCs w:val="28"/>
          <w:shd w:val="clear" w:color="auto" w:fill="FFFFFF"/>
        </w:rPr>
        <w:t xml:space="preserve">ập trung </w:t>
      </w:r>
      <w:r w:rsidR="007D1409" w:rsidRPr="00754CCB">
        <w:rPr>
          <w:rFonts w:ascii="Times New Roman" w:eastAsia="Times New Roman" w:hAnsi="Times New Roman" w:cs="Times New Roman"/>
          <w:color w:val="002060"/>
          <w:sz w:val="28"/>
          <w:szCs w:val="28"/>
          <w:shd w:val="clear" w:color="auto" w:fill="FFFFFF"/>
        </w:rPr>
        <w:t>rà soát từng chỉ tiêu</w:t>
      </w:r>
      <w:r w:rsidR="0016746D" w:rsidRPr="00754CCB">
        <w:rPr>
          <w:rFonts w:ascii="Times New Roman" w:eastAsia="Times New Roman" w:hAnsi="Times New Roman" w:cs="Times New Roman"/>
          <w:color w:val="002060"/>
          <w:sz w:val="28"/>
          <w:szCs w:val="28"/>
          <w:shd w:val="clear" w:color="auto" w:fill="FFFFFF"/>
        </w:rPr>
        <w:t xml:space="preserve"> phát triển kinh tế - xã hội</w:t>
      </w:r>
      <w:r w:rsidR="007D1409" w:rsidRPr="00754CCB">
        <w:rPr>
          <w:rFonts w:ascii="Times New Roman" w:eastAsia="Times New Roman" w:hAnsi="Times New Roman" w:cs="Times New Roman"/>
          <w:color w:val="002060"/>
          <w:sz w:val="28"/>
          <w:szCs w:val="28"/>
          <w:shd w:val="clear" w:color="auto" w:fill="FFFFFF"/>
        </w:rPr>
        <w:t xml:space="preserve">, đặc biệt </w:t>
      </w:r>
      <w:r w:rsidR="0016746D" w:rsidRPr="00754CCB">
        <w:rPr>
          <w:rFonts w:ascii="Times New Roman" w:eastAsia="Times New Roman" w:hAnsi="Times New Roman" w:cs="Times New Roman"/>
          <w:color w:val="002060"/>
          <w:sz w:val="28"/>
          <w:szCs w:val="28"/>
          <w:shd w:val="clear" w:color="auto" w:fill="FFFFFF"/>
        </w:rPr>
        <w:t>là</w:t>
      </w:r>
      <w:r w:rsidR="007D1409" w:rsidRPr="00754CCB">
        <w:rPr>
          <w:rFonts w:ascii="Times New Roman" w:eastAsia="Times New Roman" w:hAnsi="Times New Roman" w:cs="Times New Roman"/>
          <w:color w:val="002060"/>
          <w:sz w:val="28"/>
          <w:szCs w:val="28"/>
          <w:shd w:val="clear" w:color="auto" w:fill="FFFFFF"/>
        </w:rPr>
        <w:t xml:space="preserve"> các chỉ tiêu đạt thấp, khó đạt</w:t>
      </w:r>
      <w:r w:rsidR="00C82EC8" w:rsidRPr="00754CCB">
        <w:rPr>
          <w:rFonts w:ascii="Times New Roman" w:eastAsia="Times New Roman" w:hAnsi="Times New Roman" w:cs="Times New Roman"/>
          <w:color w:val="002060"/>
          <w:sz w:val="28"/>
          <w:szCs w:val="28"/>
          <w:shd w:val="clear" w:color="auto" w:fill="FFFFFF"/>
        </w:rPr>
        <w:t>,</w:t>
      </w:r>
      <w:r w:rsidR="007D1409" w:rsidRPr="00754CCB">
        <w:rPr>
          <w:rFonts w:ascii="Times New Roman" w:eastAsia="Times New Roman" w:hAnsi="Times New Roman" w:cs="Times New Roman"/>
          <w:color w:val="002060"/>
          <w:sz w:val="28"/>
          <w:szCs w:val="28"/>
          <w:shd w:val="clear" w:color="auto" w:fill="FFFFFF"/>
        </w:rPr>
        <w:t xml:space="preserve"> kịp thời tháo gỡ khó khăn vướng mắc để lãnh đạo, chỉ đạo </w:t>
      </w:r>
      <w:r w:rsidR="00C82EC8" w:rsidRPr="00754CCB">
        <w:rPr>
          <w:rFonts w:ascii="Times New Roman" w:eastAsia="Times New Roman" w:hAnsi="Times New Roman" w:cs="Times New Roman"/>
          <w:color w:val="002060"/>
          <w:sz w:val="28"/>
          <w:szCs w:val="28"/>
          <w:shd w:val="clear" w:color="auto" w:fill="FFFFFF"/>
        </w:rPr>
        <w:t xml:space="preserve">và tổ chức thực hiện nhiệm vụ. </w:t>
      </w:r>
      <w:r w:rsidR="00346F16" w:rsidRPr="00754CCB">
        <w:rPr>
          <w:rFonts w:ascii="Times New Roman" w:hAnsi="Times New Roman" w:cs="Times New Roman"/>
          <w:color w:val="002060"/>
          <w:sz w:val="28"/>
          <w:szCs w:val="28"/>
        </w:rPr>
        <w:t>Tăng cường công tác phối hợp giữa các cơ quan, đơn vị, UBND các xã, phường nhằm nâng cao hiệu quả, chất lượng thực hiện các nhiệm vụ được giao;</w:t>
      </w:r>
      <w:r w:rsidR="00A7774C" w:rsidRPr="00754CCB">
        <w:rPr>
          <w:rFonts w:ascii="Times New Roman" w:hAnsi="Times New Roman" w:cs="Times New Roman"/>
          <w:color w:val="002060"/>
          <w:sz w:val="28"/>
          <w:szCs w:val="28"/>
        </w:rPr>
        <w:t xml:space="preserve"> khắc phục triệt để những tồn tại, hạn chế đã chỉ ra.</w:t>
      </w:r>
    </w:p>
    <w:p w:rsidR="00B21ACF" w:rsidRPr="00754CCB" w:rsidRDefault="000A6701" w:rsidP="00B21ACF">
      <w:pPr>
        <w:spacing w:after="120" w:line="340" w:lineRule="exact"/>
        <w:ind w:firstLine="720"/>
        <w:jc w:val="both"/>
        <w:rPr>
          <w:rFonts w:ascii="Times New Roman" w:eastAsia="Times New Roman" w:hAnsi="Times New Roman" w:cs="Times New Roman"/>
          <w:color w:val="002060"/>
          <w:sz w:val="28"/>
          <w:szCs w:val="28"/>
          <w:shd w:val="clear" w:color="auto" w:fill="FFFFFF"/>
        </w:rPr>
      </w:pPr>
      <w:r w:rsidRPr="00754CCB">
        <w:rPr>
          <w:rFonts w:ascii="Times New Roman" w:eastAsia="Times New Roman" w:hAnsi="Times New Roman" w:cs="Times New Roman"/>
          <w:color w:val="002060"/>
          <w:sz w:val="28"/>
          <w:szCs w:val="28"/>
          <w:shd w:val="clear" w:color="auto" w:fill="FFFFFF"/>
        </w:rPr>
        <w:t>4</w:t>
      </w:r>
      <w:r w:rsidR="006A4820" w:rsidRPr="00754CCB">
        <w:rPr>
          <w:rFonts w:ascii="Times New Roman" w:eastAsia="Times New Roman" w:hAnsi="Times New Roman" w:cs="Times New Roman"/>
          <w:color w:val="002060"/>
          <w:sz w:val="28"/>
          <w:szCs w:val="28"/>
          <w:shd w:val="clear" w:color="auto" w:fill="FFFFFF"/>
        </w:rPr>
        <w:t xml:space="preserve">. Tăng cường kiểm tra, kiểm soát thị trường, kiểm tra chất lượng hàng hóa, </w:t>
      </w:r>
      <w:r w:rsidR="008733E3">
        <w:rPr>
          <w:rFonts w:ascii="Times New Roman" w:eastAsia="Times New Roman" w:hAnsi="Times New Roman" w:cs="Times New Roman"/>
          <w:color w:val="002060"/>
          <w:sz w:val="28"/>
          <w:szCs w:val="28"/>
          <w:shd w:val="clear" w:color="auto" w:fill="FFFFFF"/>
        </w:rPr>
        <w:t xml:space="preserve">vệ sinh </w:t>
      </w:r>
      <w:r w:rsidR="006A4820" w:rsidRPr="00754CCB">
        <w:rPr>
          <w:rFonts w:ascii="Times New Roman" w:eastAsia="Times New Roman" w:hAnsi="Times New Roman" w:cs="Times New Roman"/>
          <w:color w:val="002060"/>
          <w:sz w:val="28"/>
          <w:szCs w:val="28"/>
          <w:shd w:val="clear" w:color="auto" w:fill="FFFFFF"/>
        </w:rPr>
        <w:t xml:space="preserve">an toàn thực phẩm. </w:t>
      </w:r>
      <w:r w:rsidR="006A4820" w:rsidRPr="00754CCB">
        <w:rPr>
          <w:rFonts w:ascii="Times New Roman" w:hAnsi="Times New Roman"/>
          <w:color w:val="002060"/>
          <w:sz w:val="28"/>
          <w:lang w:val="nl-NL"/>
        </w:rPr>
        <w:t xml:space="preserve">Tiếp tục giới thiệu tới các đơn vị sản xuất kinh doanh về các chương trình </w:t>
      </w:r>
      <w:r w:rsidR="008733E3">
        <w:rPr>
          <w:rFonts w:ascii="Times New Roman" w:hAnsi="Times New Roman"/>
          <w:color w:val="002060"/>
          <w:sz w:val="28"/>
          <w:lang w:val="nl-NL"/>
        </w:rPr>
        <w:t>xúc tiến thương mại</w:t>
      </w:r>
      <w:r w:rsidR="006A4820" w:rsidRPr="00754CCB">
        <w:rPr>
          <w:rFonts w:ascii="Times New Roman" w:hAnsi="Times New Roman"/>
          <w:color w:val="002060"/>
          <w:sz w:val="28"/>
          <w:lang w:val="nl-NL"/>
        </w:rPr>
        <w:t>, thương mại điện tử.</w:t>
      </w:r>
      <w:r w:rsidR="00A0680E" w:rsidRPr="00754CCB">
        <w:rPr>
          <w:rFonts w:ascii="Times New Roman" w:hAnsi="Times New Roman"/>
          <w:color w:val="002060"/>
          <w:sz w:val="28"/>
          <w:lang w:val="nl-NL"/>
        </w:rPr>
        <w:t xml:space="preserve"> H</w:t>
      </w:r>
      <w:r w:rsidR="001C57A9" w:rsidRPr="00754CCB">
        <w:rPr>
          <w:rFonts w:ascii="Times New Roman" w:hAnsi="Times New Roman"/>
          <w:color w:val="002060"/>
          <w:sz w:val="28"/>
          <w:lang w:val="nl-NL"/>
        </w:rPr>
        <w:t>ướng dẫn các cơ sở, chủ thể hoàn thiện sản phẩm đã đăng ký tham gia Chương trình OCOP chuẩn bị cho việc đánh giá đợt 2 năm 2022</w:t>
      </w:r>
      <w:r w:rsidR="006A4820" w:rsidRPr="00754CCB">
        <w:rPr>
          <w:rFonts w:ascii="Times New Roman" w:hAnsi="Times New Roman"/>
          <w:color w:val="002060"/>
          <w:sz w:val="28"/>
          <w:lang w:val="nl-NL"/>
        </w:rPr>
        <w:t>.</w:t>
      </w:r>
      <w:r w:rsidR="00B21ACF" w:rsidRPr="00754CCB">
        <w:rPr>
          <w:rFonts w:ascii="Times New Roman" w:hAnsi="Times New Roman"/>
          <w:color w:val="002060"/>
          <w:sz w:val="28"/>
          <w:lang w:val="nl-NL"/>
        </w:rPr>
        <w:t xml:space="preserve"> </w:t>
      </w:r>
      <w:r w:rsidR="00B21ACF" w:rsidRPr="00754CCB">
        <w:rPr>
          <w:rFonts w:ascii="Times New Roman" w:eastAsia="Times New Roman" w:hAnsi="Times New Roman" w:cs="Times New Roman"/>
          <w:color w:val="002060"/>
          <w:sz w:val="28"/>
          <w:szCs w:val="28"/>
          <w:shd w:val="clear" w:color="auto" w:fill="FFFFFF"/>
        </w:rPr>
        <w:t>Chỉ đạo xây dựng dự thảo phương án chuyển đổi mô hình quản lý chợ San Th</w:t>
      </w:r>
      <w:r w:rsidR="00CA4CB6" w:rsidRPr="00754CCB">
        <w:rPr>
          <w:rFonts w:ascii="Times New Roman" w:eastAsia="Times New Roman" w:hAnsi="Times New Roman" w:cs="Times New Roman"/>
          <w:color w:val="002060"/>
          <w:sz w:val="28"/>
          <w:szCs w:val="28"/>
          <w:shd w:val="clear" w:color="auto" w:fill="FFFFFF"/>
        </w:rPr>
        <w:t>àng, đ</w:t>
      </w:r>
      <w:r w:rsidR="00B21ACF" w:rsidRPr="00754CCB">
        <w:rPr>
          <w:rFonts w:ascii="Times New Roman" w:eastAsia="Times New Roman" w:hAnsi="Times New Roman" w:cs="Times New Roman"/>
          <w:color w:val="002060"/>
          <w:sz w:val="28"/>
          <w:szCs w:val="28"/>
          <w:shd w:val="clear" w:color="auto" w:fill="FFFFFF"/>
        </w:rPr>
        <w:t>ề xuất phương án xây dựng tuyến phố đi bộ trên địa bàn Thành phố.</w:t>
      </w:r>
    </w:p>
    <w:p w:rsidR="00305847" w:rsidRPr="00754CCB" w:rsidRDefault="00D46244" w:rsidP="00305847">
      <w:pPr>
        <w:spacing w:after="120" w:line="320" w:lineRule="exact"/>
        <w:ind w:firstLine="720"/>
        <w:jc w:val="both"/>
        <w:rPr>
          <w:rFonts w:ascii="Times New Roman" w:eastAsia="Calibri" w:hAnsi="Times New Roman" w:cs="Times New Roman"/>
          <w:color w:val="002060"/>
          <w:spacing w:val="-2"/>
          <w:sz w:val="28"/>
          <w:szCs w:val="28"/>
        </w:rPr>
      </w:pPr>
      <w:r>
        <w:rPr>
          <w:rFonts w:ascii="Times New Roman" w:eastAsia="Calibri" w:hAnsi="Times New Roman" w:cs="Times New Roman"/>
          <w:color w:val="002060"/>
          <w:spacing w:val="-2"/>
          <w:sz w:val="28"/>
          <w:szCs w:val="28"/>
        </w:rPr>
        <w:t>5</w:t>
      </w:r>
      <w:r w:rsidR="00305847" w:rsidRPr="00754CCB">
        <w:rPr>
          <w:rFonts w:ascii="Times New Roman" w:eastAsia="Calibri" w:hAnsi="Times New Roman" w:cs="Times New Roman"/>
          <w:color w:val="002060"/>
          <w:spacing w:val="-2"/>
          <w:sz w:val="28"/>
          <w:szCs w:val="28"/>
        </w:rPr>
        <w:t xml:space="preserve">. </w:t>
      </w:r>
      <w:r w:rsidR="00CB21D4" w:rsidRPr="00754CCB">
        <w:rPr>
          <w:rFonts w:ascii="Times New Roman" w:eastAsia="Calibri" w:hAnsi="Times New Roman" w:cs="Times New Roman"/>
          <w:color w:val="002060"/>
          <w:spacing w:val="-2"/>
          <w:sz w:val="28"/>
          <w:szCs w:val="28"/>
        </w:rPr>
        <w:t>Đẩy mạnh công tác thu ngân sách trên đị</w:t>
      </w:r>
      <w:r w:rsidR="00141B4F" w:rsidRPr="00754CCB">
        <w:rPr>
          <w:rFonts w:ascii="Times New Roman" w:eastAsia="Calibri" w:hAnsi="Times New Roman" w:cs="Times New Roman"/>
          <w:color w:val="002060"/>
          <w:spacing w:val="-2"/>
          <w:sz w:val="28"/>
          <w:szCs w:val="28"/>
        </w:rPr>
        <w:t>a bàn; tăng cường quả</w:t>
      </w:r>
      <w:r w:rsidR="00CB21D4" w:rsidRPr="00754CCB">
        <w:rPr>
          <w:rFonts w:ascii="Times New Roman" w:eastAsia="Calibri" w:hAnsi="Times New Roman" w:cs="Times New Roman"/>
          <w:color w:val="002060"/>
          <w:spacing w:val="-2"/>
          <w:sz w:val="28"/>
          <w:szCs w:val="28"/>
        </w:rPr>
        <w:t xml:space="preserve">n lý các nguồn thu, chống thất thu ngân sách. </w:t>
      </w:r>
      <w:r w:rsidR="00305847" w:rsidRPr="00754CCB">
        <w:rPr>
          <w:rFonts w:ascii="Times New Roman" w:eastAsia="Calibri" w:hAnsi="Times New Roman" w:cs="Times New Roman"/>
          <w:color w:val="002060"/>
          <w:spacing w:val="-2"/>
          <w:sz w:val="28"/>
          <w:szCs w:val="28"/>
        </w:rPr>
        <w:t xml:space="preserve">Điều hành và quản lý ngân sách chặt chẽ, hiệu quả, công khai, minh bạch, đúng quy định, thực hành tiết kiệm, chống lãng phí, phòng chống tham nhũng. Huy động và sử dụng có hiệu quả các nguồn lực để tập </w:t>
      </w:r>
      <w:r w:rsidR="00305847" w:rsidRPr="00754CCB">
        <w:rPr>
          <w:rFonts w:ascii="Times New Roman" w:eastAsia="Calibri" w:hAnsi="Times New Roman" w:cs="Times New Roman"/>
          <w:color w:val="002060"/>
          <w:spacing w:val="-2"/>
          <w:sz w:val="28"/>
          <w:szCs w:val="28"/>
        </w:rPr>
        <w:lastRenderedPageBreak/>
        <w:t>trung phát triển kinh tế trên địa bàn thành phố.</w:t>
      </w:r>
      <w:r w:rsidR="001C57A9" w:rsidRPr="00754CCB">
        <w:rPr>
          <w:rFonts w:ascii="Times New Roman" w:eastAsia="Calibri" w:hAnsi="Times New Roman" w:cs="Times New Roman"/>
          <w:color w:val="002060"/>
          <w:spacing w:val="-2"/>
          <w:sz w:val="28"/>
          <w:szCs w:val="28"/>
        </w:rPr>
        <w:t xml:space="preserve"> Tập trung xử lý các vướng mắc liên quan đến việc triển khai các dự án tạo quỹ đất; rà soát diện tích đất dôi dư đủ điều kiện để đấu giá quyền sử dụng đất, thu nộp vào NSNN theo quy định; </w:t>
      </w:r>
      <w:r w:rsidR="0006421E" w:rsidRPr="00754CCB">
        <w:rPr>
          <w:rFonts w:ascii="Times New Roman" w:eastAsia="Calibri" w:hAnsi="Times New Roman" w:cs="Times New Roman"/>
          <w:color w:val="002060"/>
          <w:spacing w:val="-2"/>
          <w:sz w:val="28"/>
          <w:szCs w:val="28"/>
        </w:rPr>
        <w:t>tăng cường hoạt động hiệu quả của Ban chỉ đạo chống thất thu ngân sách, thực hiện quyết liệt các biện pháp, giải pháp chống thất thu ngân sách, tuyên truyền đến toàn thể nhân dân, các tổ chức, cá nhân thực hiện nghĩa vụ đối với Nhà nước, thu đúng, thu đủ, thu kịp thời vào ngân sách nhà nước theo quy định.</w:t>
      </w:r>
    </w:p>
    <w:p w:rsidR="00BE0EC0" w:rsidRPr="00754CCB" w:rsidRDefault="00D46244" w:rsidP="00305847">
      <w:pPr>
        <w:spacing w:after="120" w:line="340" w:lineRule="exact"/>
        <w:ind w:firstLine="720"/>
        <w:jc w:val="both"/>
        <w:rPr>
          <w:rFonts w:ascii="Times New Roman" w:hAnsi="Times New Roman" w:cs="Times New Roman"/>
          <w:bCs/>
          <w:iCs/>
          <w:color w:val="002060"/>
          <w:sz w:val="28"/>
          <w:szCs w:val="28"/>
          <w:lang w:val="sv-SE"/>
        </w:rPr>
      </w:pPr>
      <w:r>
        <w:rPr>
          <w:rFonts w:ascii="Times New Roman" w:hAnsi="Times New Roman" w:cs="Times New Roman"/>
          <w:bCs/>
          <w:iCs/>
          <w:color w:val="002060"/>
          <w:sz w:val="28"/>
          <w:szCs w:val="28"/>
          <w:lang w:val="sv-SE"/>
        </w:rPr>
        <w:t>6</w:t>
      </w:r>
      <w:r w:rsidR="00305847" w:rsidRPr="00754CCB">
        <w:rPr>
          <w:rFonts w:ascii="Times New Roman" w:hAnsi="Times New Roman" w:cs="Times New Roman"/>
          <w:bCs/>
          <w:iCs/>
          <w:color w:val="002060"/>
          <w:sz w:val="28"/>
          <w:szCs w:val="28"/>
          <w:lang w:val="sv-SE"/>
        </w:rPr>
        <w:t>. T</w:t>
      </w:r>
      <w:r w:rsidR="0006421E" w:rsidRPr="00754CCB">
        <w:rPr>
          <w:rFonts w:ascii="Times New Roman" w:hAnsi="Times New Roman" w:cs="Times New Roman"/>
          <w:bCs/>
          <w:iCs/>
          <w:color w:val="002060"/>
          <w:sz w:val="28"/>
          <w:szCs w:val="28"/>
          <w:lang w:val="sv-SE"/>
        </w:rPr>
        <w:t>iếp tục chỉ đạo t</w:t>
      </w:r>
      <w:r w:rsidR="00305847" w:rsidRPr="00754CCB">
        <w:rPr>
          <w:rFonts w:ascii="Times New Roman" w:hAnsi="Times New Roman" w:cs="Times New Roman"/>
          <w:bCs/>
          <w:iCs/>
          <w:color w:val="002060"/>
          <w:sz w:val="28"/>
          <w:szCs w:val="28"/>
          <w:lang w:val="sv-SE"/>
        </w:rPr>
        <w:t>ăng cường công tác giám sát</w:t>
      </w:r>
      <w:r w:rsidR="0006421E" w:rsidRPr="00754CCB">
        <w:rPr>
          <w:rFonts w:ascii="Times New Roman" w:hAnsi="Times New Roman" w:cs="Times New Roman"/>
          <w:bCs/>
          <w:iCs/>
          <w:color w:val="002060"/>
          <w:sz w:val="28"/>
          <w:szCs w:val="28"/>
          <w:lang w:val="sv-SE"/>
        </w:rPr>
        <w:t>, kiểm tra</w:t>
      </w:r>
      <w:r w:rsidR="00305847" w:rsidRPr="00754CCB">
        <w:rPr>
          <w:rFonts w:ascii="Times New Roman" w:hAnsi="Times New Roman" w:cs="Times New Roman"/>
          <w:bCs/>
          <w:iCs/>
          <w:color w:val="002060"/>
          <w:sz w:val="28"/>
          <w:szCs w:val="28"/>
          <w:lang w:val="sv-SE"/>
        </w:rPr>
        <w:t xml:space="preserve"> </w:t>
      </w:r>
      <w:r w:rsidR="0006421E" w:rsidRPr="00754CCB">
        <w:rPr>
          <w:rFonts w:ascii="Times New Roman" w:hAnsi="Times New Roman" w:cs="Times New Roman"/>
          <w:bCs/>
          <w:iCs/>
          <w:color w:val="002060"/>
          <w:sz w:val="28"/>
          <w:szCs w:val="28"/>
          <w:lang w:val="sv-SE"/>
        </w:rPr>
        <w:t xml:space="preserve">ngoài thực địa để kịp thời nắm bắt, tháo gỡ những khó khăn đối với các công trình dự án; bám sát kế hoạch đầu tư công, bản cam kết giải ngân đã đăng ký đầu năm để chỉ đạo chủ đầu tư đôn đốc nhà thầu </w:t>
      </w:r>
      <w:r w:rsidR="00305847" w:rsidRPr="00754CCB">
        <w:rPr>
          <w:rFonts w:ascii="Times New Roman" w:hAnsi="Times New Roman" w:cs="Times New Roman"/>
          <w:bCs/>
          <w:iCs/>
          <w:color w:val="002060"/>
          <w:sz w:val="28"/>
          <w:szCs w:val="28"/>
          <w:lang w:val="sv-SE"/>
        </w:rPr>
        <w:t>tập trung nhân lực, thiết bị đẩy nhanh tiến độ thi công thực hiện các công trình dự án đầu tư đảm bảo theo tiến độ kế hoạch. Tăng cường công tác phối hợp giữa các cơ quan, đơn vị liên quan hoàn thiện hồ sơ, thủ tục để triển khai lựa chọn nhà thầu, thi công đối với các dự án khởi công mớ</w:t>
      </w:r>
      <w:r w:rsidR="0006421E" w:rsidRPr="00754CCB">
        <w:rPr>
          <w:rFonts w:ascii="Times New Roman" w:hAnsi="Times New Roman" w:cs="Times New Roman"/>
          <w:bCs/>
          <w:iCs/>
          <w:color w:val="002060"/>
          <w:sz w:val="28"/>
          <w:szCs w:val="28"/>
          <w:lang w:val="sv-SE"/>
        </w:rPr>
        <w:t xml:space="preserve">i phấn đấu giải ngân 100% kế hoạch vốn </w:t>
      </w:r>
      <w:r w:rsidR="002278A7" w:rsidRPr="00754CCB">
        <w:rPr>
          <w:rFonts w:ascii="Times New Roman" w:hAnsi="Times New Roman" w:cs="Times New Roman"/>
          <w:bCs/>
          <w:iCs/>
          <w:color w:val="002060"/>
          <w:sz w:val="28"/>
          <w:szCs w:val="28"/>
          <w:lang w:val="sv-SE"/>
        </w:rPr>
        <w:t>được giao.</w:t>
      </w:r>
      <w:r w:rsidR="007D719F">
        <w:rPr>
          <w:rFonts w:ascii="Times New Roman" w:hAnsi="Times New Roman" w:cs="Times New Roman"/>
          <w:bCs/>
          <w:iCs/>
          <w:color w:val="002060"/>
          <w:sz w:val="28"/>
          <w:szCs w:val="28"/>
          <w:lang w:val="sv-SE"/>
        </w:rPr>
        <w:t xml:space="preserve"> </w:t>
      </w:r>
      <w:r w:rsidR="007D719F">
        <w:rPr>
          <w:rFonts w:ascii="Times New Roman" w:hAnsi="Times New Roman" w:cs="Times New Roman"/>
          <w:color w:val="002060"/>
          <w:sz w:val="28"/>
          <w:szCs w:val="28"/>
        </w:rPr>
        <w:t>Tiếp tục triển khai thực hiện có hiệu quả các dự án, tiểu dự án thuộc 03 Chương trình Mục tiêu quốc gia trên địa địa bàn thành phố.</w:t>
      </w:r>
    </w:p>
    <w:p w:rsidR="004125CB" w:rsidRPr="00754CCB" w:rsidRDefault="00D46244" w:rsidP="006B5C7E">
      <w:pPr>
        <w:spacing w:after="120" w:line="320" w:lineRule="exact"/>
        <w:ind w:firstLine="720"/>
        <w:jc w:val="both"/>
        <w:rPr>
          <w:rFonts w:ascii="Times New Roman" w:hAnsi="Times New Roman" w:cs="Times New Roman"/>
          <w:color w:val="002060"/>
          <w:spacing w:val="-2"/>
          <w:sz w:val="28"/>
          <w:szCs w:val="28"/>
          <w:lang w:val="nl-NL"/>
        </w:rPr>
      </w:pPr>
      <w:r>
        <w:rPr>
          <w:rFonts w:ascii="Times New Roman" w:eastAsia="Calibri" w:hAnsi="Times New Roman" w:cs="Times New Roman"/>
          <w:color w:val="002060"/>
          <w:spacing w:val="-2"/>
          <w:sz w:val="28"/>
          <w:szCs w:val="28"/>
        </w:rPr>
        <w:t>7</w:t>
      </w:r>
      <w:r w:rsidR="00305847" w:rsidRPr="00754CCB">
        <w:rPr>
          <w:rFonts w:ascii="Times New Roman" w:eastAsia="Calibri" w:hAnsi="Times New Roman" w:cs="Times New Roman"/>
          <w:color w:val="002060"/>
          <w:spacing w:val="-2"/>
          <w:sz w:val="28"/>
          <w:szCs w:val="28"/>
        </w:rPr>
        <w:t xml:space="preserve">. </w:t>
      </w:r>
      <w:r w:rsidR="002278A7" w:rsidRPr="00754CCB">
        <w:rPr>
          <w:rFonts w:ascii="Times New Roman" w:eastAsia="Calibri" w:hAnsi="Times New Roman" w:cs="Times New Roman"/>
          <w:color w:val="002060"/>
          <w:spacing w:val="-2"/>
          <w:sz w:val="28"/>
          <w:szCs w:val="28"/>
        </w:rPr>
        <w:t>Tiếp tục c</w:t>
      </w:r>
      <w:r w:rsidR="004125CB" w:rsidRPr="00754CCB">
        <w:rPr>
          <w:rFonts w:ascii="Times New Roman" w:hAnsi="Times New Roman" w:cs="Times New Roman"/>
          <w:color w:val="002060"/>
          <w:spacing w:val="-2"/>
          <w:sz w:val="28"/>
          <w:szCs w:val="28"/>
          <w:lang w:val="nl-NL"/>
        </w:rPr>
        <w:t xml:space="preserve">hỉ đạo </w:t>
      </w:r>
      <w:r w:rsidR="002278A7" w:rsidRPr="00754CCB">
        <w:rPr>
          <w:rFonts w:ascii="Times New Roman" w:hAnsi="Times New Roman" w:cs="Times New Roman"/>
          <w:color w:val="002060"/>
          <w:spacing w:val="-2"/>
          <w:sz w:val="28"/>
          <w:szCs w:val="28"/>
          <w:lang w:val="nl-NL"/>
        </w:rPr>
        <w:t>đẩy nhanh</w:t>
      </w:r>
      <w:r w:rsidR="009623E4" w:rsidRPr="00754CCB">
        <w:rPr>
          <w:rFonts w:ascii="Times New Roman" w:hAnsi="Times New Roman" w:cs="Times New Roman"/>
          <w:color w:val="002060"/>
          <w:spacing w:val="-2"/>
          <w:sz w:val="28"/>
          <w:szCs w:val="28"/>
          <w:lang w:val="nl-NL"/>
        </w:rPr>
        <w:t xml:space="preserve"> tiến độ</w:t>
      </w:r>
      <w:r w:rsidR="004125CB" w:rsidRPr="00754CCB">
        <w:rPr>
          <w:rFonts w:ascii="Times New Roman" w:hAnsi="Times New Roman" w:cs="Times New Roman"/>
          <w:color w:val="002060"/>
          <w:spacing w:val="-2"/>
          <w:sz w:val="28"/>
          <w:szCs w:val="28"/>
          <w:lang w:val="nl-NL"/>
        </w:rPr>
        <w:t xml:space="preserve"> thực hiện việc cấp GCNQSD đất theo kế hoạch, chuyển mục đích sử dụng đất, thu hồi đất, giao đất cho các tổ chức, cá nhân theo quy định.</w:t>
      </w:r>
      <w:r w:rsidR="0096541E" w:rsidRPr="00754CCB">
        <w:rPr>
          <w:rFonts w:ascii="Times New Roman" w:hAnsi="Times New Roman" w:cs="Times New Roman"/>
          <w:color w:val="002060"/>
          <w:spacing w:val="-2"/>
          <w:sz w:val="28"/>
          <w:szCs w:val="28"/>
          <w:lang w:val="nl-NL"/>
        </w:rPr>
        <w:t xml:space="preserve"> Giải quyết kịp thời các thủ tục hành chính lĩnh vực đất đai, môi trường</w:t>
      </w:r>
      <w:r w:rsidR="00807001" w:rsidRPr="00754CCB">
        <w:rPr>
          <w:rFonts w:ascii="Times New Roman" w:hAnsi="Times New Roman" w:cs="Times New Roman"/>
          <w:color w:val="002060"/>
          <w:spacing w:val="-2"/>
          <w:sz w:val="28"/>
          <w:szCs w:val="28"/>
          <w:lang w:val="nl-NL"/>
        </w:rPr>
        <w:t>. Đ</w:t>
      </w:r>
      <w:r w:rsidR="0096541E" w:rsidRPr="00754CCB">
        <w:rPr>
          <w:rFonts w:ascii="Times New Roman" w:hAnsi="Times New Roman" w:cs="Times New Roman"/>
          <w:color w:val="002060"/>
          <w:spacing w:val="-2"/>
          <w:sz w:val="28"/>
          <w:szCs w:val="28"/>
          <w:lang w:val="nl-NL"/>
        </w:rPr>
        <w:t>ẩy nhanh tiến độ thẩm định và phê duyệt các phương án bồi thường</w:t>
      </w:r>
      <w:r w:rsidR="009A6E48" w:rsidRPr="00754CCB">
        <w:rPr>
          <w:rFonts w:ascii="Times New Roman" w:hAnsi="Times New Roman" w:cs="Times New Roman"/>
          <w:color w:val="002060"/>
          <w:spacing w:val="-2"/>
          <w:sz w:val="28"/>
          <w:szCs w:val="28"/>
          <w:lang w:val="nl-NL"/>
        </w:rPr>
        <w:t>,</w:t>
      </w:r>
      <w:r w:rsidR="0096541E" w:rsidRPr="00754CCB">
        <w:rPr>
          <w:rFonts w:ascii="Times New Roman" w:hAnsi="Times New Roman" w:cs="Times New Roman"/>
          <w:color w:val="002060"/>
          <w:spacing w:val="-2"/>
          <w:sz w:val="28"/>
          <w:szCs w:val="28"/>
          <w:lang w:val="nl-NL"/>
        </w:rPr>
        <w:t xml:space="preserve"> hỗ trợ</w:t>
      </w:r>
      <w:r w:rsidR="009A6E48" w:rsidRPr="00754CCB">
        <w:rPr>
          <w:rFonts w:ascii="Times New Roman" w:hAnsi="Times New Roman" w:cs="Times New Roman"/>
          <w:color w:val="002060"/>
          <w:spacing w:val="-2"/>
          <w:sz w:val="28"/>
          <w:szCs w:val="28"/>
          <w:lang w:val="nl-NL"/>
        </w:rPr>
        <w:t>,</w:t>
      </w:r>
      <w:r w:rsidR="0096541E" w:rsidRPr="00754CCB">
        <w:rPr>
          <w:rFonts w:ascii="Times New Roman" w:hAnsi="Times New Roman" w:cs="Times New Roman"/>
          <w:color w:val="002060"/>
          <w:spacing w:val="-2"/>
          <w:sz w:val="28"/>
          <w:szCs w:val="28"/>
          <w:lang w:val="nl-NL"/>
        </w:rPr>
        <w:t xml:space="preserve"> tái định cư trên địa bàn, </w:t>
      </w:r>
      <w:r w:rsidR="00C35F21" w:rsidRPr="00754CCB">
        <w:rPr>
          <w:rFonts w:ascii="Times New Roman" w:hAnsi="Times New Roman" w:cs="Times New Roman"/>
          <w:color w:val="002060"/>
          <w:spacing w:val="-2"/>
          <w:sz w:val="28"/>
          <w:szCs w:val="28"/>
          <w:lang w:val="nl-NL"/>
        </w:rPr>
        <w:t>đặc biệt là các công trình</w:t>
      </w:r>
      <w:r w:rsidR="00083D52" w:rsidRPr="00754CCB">
        <w:rPr>
          <w:rFonts w:ascii="Times New Roman" w:hAnsi="Times New Roman" w:cs="Times New Roman"/>
          <w:color w:val="002060"/>
          <w:spacing w:val="-2"/>
          <w:sz w:val="28"/>
          <w:szCs w:val="28"/>
          <w:lang w:val="nl-NL"/>
        </w:rPr>
        <w:t>, dự án</w:t>
      </w:r>
      <w:r w:rsidR="00C35F21" w:rsidRPr="00754CCB">
        <w:rPr>
          <w:rFonts w:ascii="Times New Roman" w:hAnsi="Times New Roman" w:cs="Times New Roman"/>
          <w:color w:val="002060"/>
          <w:spacing w:val="-2"/>
          <w:sz w:val="28"/>
          <w:szCs w:val="28"/>
          <w:lang w:val="nl-NL"/>
        </w:rPr>
        <w:t xml:space="preserve"> thuộc danh mục kế hoạch đầu tư công trên địa bàn như: </w:t>
      </w:r>
      <w:r w:rsidR="00C35F21" w:rsidRPr="00754CCB">
        <w:rPr>
          <w:rFonts w:ascii="Times New Roman" w:hAnsi="Times New Roman" w:cs="Times New Roman"/>
          <w:i/>
          <w:color w:val="002060"/>
          <w:spacing w:val="-2"/>
          <w:sz w:val="28"/>
          <w:szCs w:val="28"/>
          <w:lang w:val="nl-NL"/>
        </w:rPr>
        <w:t xml:space="preserve">Đường Đinh Bộ Lĩnh, thành phố Lai Châu; Tuyến đường từ QL4D đến bản Tả Chải – Trung Chải, xã Sùng Phài; Nâng </w:t>
      </w:r>
      <w:r w:rsidR="000C428B" w:rsidRPr="00754CCB">
        <w:rPr>
          <w:rFonts w:ascii="Times New Roman" w:hAnsi="Times New Roman" w:cs="Times New Roman"/>
          <w:i/>
          <w:color w:val="002060"/>
          <w:spacing w:val="-2"/>
          <w:sz w:val="28"/>
          <w:szCs w:val="28"/>
          <w:lang w:val="nl-NL"/>
        </w:rPr>
        <w:t>cấp</w:t>
      </w:r>
      <w:r w:rsidR="00C35F21" w:rsidRPr="00754CCB">
        <w:rPr>
          <w:rFonts w:ascii="Times New Roman" w:hAnsi="Times New Roman" w:cs="Times New Roman"/>
          <w:i/>
          <w:color w:val="002060"/>
          <w:spacing w:val="-2"/>
          <w:sz w:val="28"/>
          <w:szCs w:val="28"/>
          <w:lang w:val="nl-NL"/>
        </w:rPr>
        <w:t xml:space="preserve"> tuyến đường từ ngã 5 bản Cư Nhà La đến khu đội 5 giao với Đại lộ Lê Lợi</w:t>
      </w:r>
      <w:r w:rsidR="004F4828" w:rsidRPr="00754CCB">
        <w:rPr>
          <w:rFonts w:ascii="Times New Roman" w:hAnsi="Times New Roman" w:cs="Times New Roman"/>
          <w:color w:val="002060"/>
          <w:spacing w:val="-2"/>
          <w:sz w:val="28"/>
          <w:szCs w:val="28"/>
          <w:lang w:val="nl-NL"/>
        </w:rPr>
        <w:t>.</w:t>
      </w:r>
      <w:r w:rsidR="00346D61" w:rsidRPr="00754CCB">
        <w:rPr>
          <w:rFonts w:ascii="Times New Roman" w:hAnsi="Times New Roman" w:cs="Times New Roman"/>
          <w:color w:val="002060"/>
          <w:spacing w:val="-2"/>
          <w:sz w:val="28"/>
          <w:szCs w:val="28"/>
          <w:lang w:val="nl-NL"/>
        </w:rPr>
        <w:t xml:space="preserve"> Chỉ đạo triển khai lập Kế hoạch sử dụng đất năm 2023.</w:t>
      </w:r>
    </w:p>
    <w:p w:rsidR="00045FDF" w:rsidRPr="00754CCB" w:rsidRDefault="00D46244" w:rsidP="0067537E">
      <w:pPr>
        <w:spacing w:after="120" w:line="340" w:lineRule="exact"/>
        <w:ind w:firstLine="720"/>
        <w:jc w:val="both"/>
        <w:rPr>
          <w:rFonts w:ascii="Times New Roman" w:hAnsi="Times New Roman" w:cs="Times New Roman"/>
          <w:color w:val="002060"/>
          <w:sz w:val="28"/>
          <w:szCs w:val="28"/>
          <w:lang w:val="nl-NL"/>
        </w:rPr>
      </w:pPr>
      <w:r>
        <w:rPr>
          <w:rFonts w:ascii="Times New Roman" w:hAnsi="Times New Roman" w:cs="Times New Roman"/>
          <w:color w:val="002060"/>
          <w:sz w:val="28"/>
          <w:szCs w:val="28"/>
          <w:lang w:val="nl-NL"/>
        </w:rPr>
        <w:t>8</w:t>
      </w:r>
      <w:r w:rsidR="0096541E" w:rsidRPr="00754CCB">
        <w:rPr>
          <w:rFonts w:ascii="Times New Roman" w:hAnsi="Times New Roman" w:cs="Times New Roman"/>
          <w:color w:val="002060"/>
          <w:sz w:val="28"/>
          <w:szCs w:val="28"/>
          <w:lang w:val="nl-NL"/>
        </w:rPr>
        <w:t>.</w:t>
      </w:r>
      <w:r>
        <w:rPr>
          <w:rFonts w:ascii="Times New Roman" w:hAnsi="Times New Roman" w:cs="Times New Roman"/>
          <w:color w:val="002060"/>
          <w:sz w:val="28"/>
          <w:szCs w:val="28"/>
          <w:lang w:val="nl-NL"/>
        </w:rPr>
        <w:t xml:space="preserve"> Tiếp tục c</w:t>
      </w:r>
      <w:r w:rsidR="0096541E" w:rsidRPr="00754CCB">
        <w:rPr>
          <w:rFonts w:ascii="Times New Roman" w:hAnsi="Times New Roman" w:cs="Times New Roman"/>
          <w:color w:val="002060"/>
          <w:sz w:val="28"/>
          <w:szCs w:val="28"/>
          <w:lang w:val="nl-NL"/>
        </w:rPr>
        <w:t>hỉ đạo các đơn vị trường học chuẩn bị</w:t>
      </w:r>
      <w:r w:rsidR="00621B46" w:rsidRPr="00754CCB">
        <w:rPr>
          <w:rFonts w:ascii="Times New Roman" w:hAnsi="Times New Roman" w:cs="Times New Roman"/>
          <w:color w:val="002060"/>
          <w:sz w:val="28"/>
          <w:szCs w:val="28"/>
          <w:lang w:val="nl-NL"/>
        </w:rPr>
        <w:t xml:space="preserve"> các điều kiện </w:t>
      </w:r>
      <w:r w:rsidR="0096541E" w:rsidRPr="00754CCB">
        <w:rPr>
          <w:rFonts w:ascii="Times New Roman" w:hAnsi="Times New Roman" w:cs="Times New Roman"/>
          <w:color w:val="002060"/>
          <w:sz w:val="28"/>
          <w:szCs w:val="28"/>
          <w:lang w:val="nl-NL"/>
        </w:rPr>
        <w:t xml:space="preserve">tổ chức </w:t>
      </w:r>
      <w:r w:rsidR="0043342D" w:rsidRPr="00754CCB">
        <w:rPr>
          <w:rFonts w:ascii="Times New Roman" w:hAnsi="Times New Roman" w:cs="Times New Roman"/>
          <w:color w:val="002060"/>
          <w:sz w:val="28"/>
          <w:szCs w:val="28"/>
          <w:lang w:val="nl-NL"/>
        </w:rPr>
        <w:t>dạy và học</w:t>
      </w:r>
      <w:r>
        <w:rPr>
          <w:rFonts w:ascii="Times New Roman" w:hAnsi="Times New Roman" w:cs="Times New Roman"/>
          <w:color w:val="002060"/>
          <w:sz w:val="28"/>
          <w:szCs w:val="28"/>
          <w:lang w:val="nl-NL"/>
        </w:rPr>
        <w:t>,</w:t>
      </w:r>
      <w:r w:rsidR="003171F2" w:rsidRPr="00754CCB">
        <w:rPr>
          <w:rFonts w:ascii="Times New Roman" w:hAnsi="Times New Roman" w:cs="Times New Roman"/>
          <w:color w:val="002060"/>
          <w:sz w:val="28"/>
          <w:szCs w:val="28"/>
          <w:lang w:val="nl-NL"/>
        </w:rPr>
        <w:t xml:space="preserve"> chú trọng công tác vệ sinh tại các đơn vị trường học</w:t>
      </w:r>
      <w:r w:rsidR="0096541E" w:rsidRPr="00754CCB">
        <w:rPr>
          <w:rFonts w:ascii="Times New Roman" w:hAnsi="Times New Roman" w:cs="Times New Roman"/>
          <w:color w:val="002060"/>
          <w:sz w:val="28"/>
          <w:szCs w:val="28"/>
          <w:lang w:val="nl-NL"/>
        </w:rPr>
        <w:t xml:space="preserve">. </w:t>
      </w:r>
      <w:r w:rsidR="001635FA" w:rsidRPr="00754CCB">
        <w:rPr>
          <w:rFonts w:ascii="Times New Roman" w:hAnsi="Times New Roman" w:cs="Times New Roman"/>
          <w:color w:val="002060"/>
          <w:sz w:val="28"/>
          <w:szCs w:val="28"/>
          <w:lang w:val="nl-NL"/>
        </w:rPr>
        <w:t xml:space="preserve">Chỉ đạo rà soát các điều kiện chuẩn bị kiểm tra công tác phổ cập giáo dục xóa mù chữ năm 2022 của UBND tỉnh. Tổ chức Hội nghị giao ban đánh giá kết quả thực hiện nhiệm vụ nửa đầu học kỳ I, triển khai phương hướng nhiệm vụ cuối học kỳ I năm học 2022-2023, sơ kết thi đua đợt I. </w:t>
      </w:r>
      <w:r w:rsidR="00045FDF" w:rsidRPr="00754CCB">
        <w:rPr>
          <w:rFonts w:ascii="Times New Roman" w:hAnsi="Times New Roman" w:cs="Times New Roman"/>
          <w:color w:val="002060"/>
          <w:sz w:val="28"/>
          <w:szCs w:val="28"/>
          <w:lang w:val="nl-NL"/>
        </w:rPr>
        <w:t>Tiếp tục phối hợp tư vấn hướng nghiệp, giới thiệu việc làm, xuất khẩu lao động, tuyên truyền chế độ chính sách về đào tạo nghề cho lao động nông thôn trên địa bàn. Mở lớp dạy nghề cho lao động nông thôn, kiểm tra, giám sát các lớp đào tạo nghề trên đ</w:t>
      </w:r>
      <w:r w:rsidR="00E95FBC" w:rsidRPr="00754CCB">
        <w:rPr>
          <w:rFonts w:ascii="Times New Roman" w:hAnsi="Times New Roman" w:cs="Times New Roman"/>
          <w:color w:val="002060"/>
          <w:sz w:val="28"/>
          <w:szCs w:val="28"/>
          <w:lang w:val="nl-NL"/>
        </w:rPr>
        <w:t>ịa</w:t>
      </w:r>
      <w:r w:rsidR="00045FDF" w:rsidRPr="00754CCB">
        <w:rPr>
          <w:rFonts w:ascii="Times New Roman" w:hAnsi="Times New Roman" w:cs="Times New Roman"/>
          <w:color w:val="002060"/>
          <w:sz w:val="28"/>
          <w:szCs w:val="28"/>
          <w:lang w:val="nl-NL"/>
        </w:rPr>
        <w:t xml:space="preserve"> bàn đảm bảo kế hoạch. </w:t>
      </w:r>
      <w:r w:rsidR="002805CB" w:rsidRPr="00754CCB">
        <w:rPr>
          <w:rFonts w:ascii="Times New Roman" w:hAnsi="Times New Roman" w:cs="Times New Roman"/>
          <w:color w:val="002060"/>
          <w:sz w:val="28"/>
          <w:szCs w:val="28"/>
          <w:lang w:val="nl-NL"/>
        </w:rPr>
        <w:t>Báo cáo công tác</w:t>
      </w:r>
      <w:r w:rsidR="00045FDF" w:rsidRPr="00754CCB">
        <w:rPr>
          <w:rFonts w:ascii="Times New Roman" w:hAnsi="Times New Roman" w:cs="Times New Roman"/>
          <w:color w:val="002060"/>
          <w:sz w:val="28"/>
          <w:szCs w:val="28"/>
          <w:lang w:val="nl-NL"/>
        </w:rPr>
        <w:t xml:space="preserve"> rà soát hộ nghèo, hộ cận nghèo</w:t>
      </w:r>
      <w:r w:rsidR="00BE05D3" w:rsidRPr="00754CCB">
        <w:rPr>
          <w:rFonts w:ascii="Times New Roman" w:hAnsi="Times New Roman" w:cs="Times New Roman"/>
          <w:color w:val="002060"/>
          <w:sz w:val="28"/>
          <w:szCs w:val="28"/>
          <w:lang w:val="nl-NL"/>
        </w:rPr>
        <w:t>, hộ có mức sống trung bình</w:t>
      </w:r>
      <w:r w:rsidR="00045FDF" w:rsidRPr="00754CCB">
        <w:rPr>
          <w:rFonts w:ascii="Times New Roman" w:hAnsi="Times New Roman" w:cs="Times New Roman"/>
          <w:color w:val="002060"/>
          <w:sz w:val="28"/>
          <w:szCs w:val="28"/>
          <w:lang w:val="nl-NL"/>
        </w:rPr>
        <w:t xml:space="preserve"> năm 2022 trên địa bàn.</w:t>
      </w:r>
    </w:p>
    <w:p w:rsidR="006A4820" w:rsidRDefault="00D46244" w:rsidP="006A4820">
      <w:pPr>
        <w:spacing w:after="120" w:line="340" w:lineRule="exact"/>
        <w:ind w:firstLine="720"/>
        <w:jc w:val="both"/>
        <w:rPr>
          <w:rFonts w:ascii="Times New Roman" w:hAnsi="Times New Roman" w:cs="Times New Roman"/>
          <w:color w:val="002060"/>
          <w:sz w:val="28"/>
          <w:szCs w:val="28"/>
        </w:rPr>
      </w:pPr>
      <w:r>
        <w:rPr>
          <w:rFonts w:ascii="Times New Roman" w:hAnsi="Times New Roman" w:cs="Times New Roman"/>
          <w:color w:val="002060"/>
          <w:sz w:val="28"/>
          <w:szCs w:val="28"/>
          <w:lang w:val="nl-NL"/>
        </w:rPr>
        <w:t>9</w:t>
      </w:r>
      <w:r w:rsidR="006A4820" w:rsidRPr="00754CCB">
        <w:rPr>
          <w:rFonts w:ascii="Times New Roman" w:hAnsi="Times New Roman" w:cs="Times New Roman"/>
          <w:color w:val="002060"/>
          <w:sz w:val="28"/>
          <w:szCs w:val="28"/>
          <w:lang w:val="nl-NL"/>
        </w:rPr>
        <w:t xml:space="preserve">. Tiếp tục thực hiện có hiệu quả nhiệm vụ cải cách hành chính, đặc biệt là đổi mới và nâng cao chất lượng giải quyết thủ tục hành chính theo cơ chế một cửa, một cửa liên thông đảm bảo sự công khai, minh bạch tạo thuận lợi tốt nhất cho người dân, doanh nghiệp. </w:t>
      </w:r>
      <w:r w:rsidR="006A4820" w:rsidRPr="00754CCB">
        <w:rPr>
          <w:rFonts w:ascii="Times New Roman" w:hAnsi="Times New Roman" w:cs="Times New Roman"/>
          <w:color w:val="002060"/>
          <w:sz w:val="28"/>
          <w:szCs w:val="28"/>
          <w:lang w:val="vi-VN"/>
        </w:rPr>
        <w:t xml:space="preserve">Đẩy mạnh ứng dụng công nghệ thông tin trong </w:t>
      </w:r>
      <w:r w:rsidR="006A4820" w:rsidRPr="00754CCB">
        <w:rPr>
          <w:rFonts w:ascii="Times New Roman" w:hAnsi="Times New Roman" w:cs="Times New Roman"/>
          <w:color w:val="002060"/>
          <w:sz w:val="28"/>
          <w:szCs w:val="28"/>
        </w:rPr>
        <w:t>thực thi công vụ</w:t>
      </w:r>
      <w:r w:rsidR="006A4820" w:rsidRPr="00754CCB">
        <w:rPr>
          <w:rFonts w:ascii="Times New Roman" w:hAnsi="Times New Roman" w:cs="Times New Roman"/>
          <w:color w:val="002060"/>
          <w:sz w:val="28"/>
          <w:szCs w:val="28"/>
          <w:lang w:val="vi-VN"/>
        </w:rPr>
        <w:t>.</w:t>
      </w:r>
      <w:r w:rsidR="006A4820" w:rsidRPr="00754CCB">
        <w:rPr>
          <w:rFonts w:ascii="Times New Roman" w:hAnsi="Times New Roman" w:cs="Times New Roman"/>
          <w:color w:val="002060"/>
          <w:sz w:val="28"/>
          <w:szCs w:val="28"/>
        </w:rPr>
        <w:t xml:space="preserve"> </w:t>
      </w:r>
      <w:r w:rsidR="00E507F0" w:rsidRPr="00754CCB">
        <w:rPr>
          <w:rFonts w:ascii="Times New Roman" w:hAnsi="Times New Roman" w:cs="Times New Roman"/>
          <w:color w:val="002060"/>
          <w:sz w:val="28"/>
          <w:szCs w:val="28"/>
        </w:rPr>
        <w:t>Mở các lớp bồi dưỡng theo kế hoạch đề ra.</w:t>
      </w:r>
      <w:r w:rsidR="005E2222" w:rsidRPr="00754CCB">
        <w:rPr>
          <w:rFonts w:ascii="Times New Roman" w:hAnsi="Times New Roman" w:cs="Times New Roman"/>
          <w:color w:val="002060"/>
          <w:sz w:val="28"/>
          <w:szCs w:val="28"/>
        </w:rPr>
        <w:t xml:space="preserve"> </w:t>
      </w:r>
      <w:r w:rsidR="00542243" w:rsidRPr="00754CCB">
        <w:rPr>
          <w:rFonts w:ascii="Times New Roman" w:hAnsi="Times New Roman" w:cs="Times New Roman"/>
          <w:color w:val="002060"/>
          <w:sz w:val="28"/>
          <w:szCs w:val="28"/>
        </w:rPr>
        <w:t xml:space="preserve">Tiếp tục triển khai thực hiện và hoàn thành các cuộc thanh tra theo kế hoạch đã được phê duyệt đảm bảo tiến độ, thời hạn theo quy định. </w:t>
      </w:r>
      <w:r w:rsidR="00D37CC8" w:rsidRPr="00754CCB">
        <w:rPr>
          <w:rFonts w:ascii="Times New Roman" w:hAnsi="Times New Roman" w:cs="Times New Roman"/>
          <w:color w:val="002060"/>
          <w:sz w:val="28"/>
          <w:szCs w:val="28"/>
        </w:rPr>
        <w:t xml:space="preserve">Chuẩn bị mọi điều kiện tổ chức thành công Ngày hội văn </w:t>
      </w:r>
      <w:r w:rsidR="00D37CC8" w:rsidRPr="00754CCB">
        <w:rPr>
          <w:rFonts w:ascii="Times New Roman" w:hAnsi="Times New Roman" w:cs="Times New Roman"/>
          <w:color w:val="002060"/>
          <w:sz w:val="28"/>
          <w:szCs w:val="28"/>
        </w:rPr>
        <w:lastRenderedPageBreak/>
        <w:t>hóa các dân tộc Thành phố Lai Châu lần thứ IV. Các cơ quan</w:t>
      </w:r>
      <w:r w:rsidR="00542243" w:rsidRPr="00754CCB">
        <w:rPr>
          <w:rFonts w:ascii="Times New Roman" w:hAnsi="Times New Roman" w:cs="Times New Roman"/>
          <w:color w:val="002060"/>
          <w:sz w:val="28"/>
          <w:szCs w:val="28"/>
        </w:rPr>
        <w:t>, đơn vị</w:t>
      </w:r>
      <w:r w:rsidR="00D37CC8" w:rsidRPr="00754CCB">
        <w:rPr>
          <w:rFonts w:ascii="Times New Roman" w:hAnsi="Times New Roman" w:cs="Times New Roman"/>
          <w:color w:val="002060"/>
          <w:sz w:val="28"/>
          <w:szCs w:val="28"/>
        </w:rPr>
        <w:t xml:space="preserve"> có liên quan phối hợp</w:t>
      </w:r>
      <w:r w:rsidR="00493B4C" w:rsidRPr="00754CCB">
        <w:rPr>
          <w:rFonts w:ascii="Times New Roman" w:hAnsi="Times New Roman" w:cs="Times New Roman"/>
          <w:color w:val="002060"/>
          <w:sz w:val="28"/>
          <w:szCs w:val="28"/>
        </w:rPr>
        <w:t xml:space="preserve"> chặt chẽ</w:t>
      </w:r>
      <w:r w:rsidR="00D37CC8" w:rsidRPr="00754CCB">
        <w:rPr>
          <w:rFonts w:ascii="Times New Roman" w:hAnsi="Times New Roman" w:cs="Times New Roman"/>
          <w:color w:val="002060"/>
          <w:sz w:val="28"/>
          <w:szCs w:val="28"/>
        </w:rPr>
        <w:t xml:space="preserve"> với </w:t>
      </w:r>
      <w:r w:rsidR="00C027E2" w:rsidRPr="00754CCB">
        <w:rPr>
          <w:rFonts w:ascii="Times New Roman" w:hAnsi="Times New Roman" w:cs="Times New Roman"/>
          <w:color w:val="002060"/>
          <w:sz w:val="28"/>
          <w:szCs w:val="28"/>
        </w:rPr>
        <w:t>S</w:t>
      </w:r>
      <w:r w:rsidR="00D37CC8" w:rsidRPr="00754CCB">
        <w:rPr>
          <w:rFonts w:ascii="Times New Roman" w:hAnsi="Times New Roman" w:cs="Times New Roman"/>
          <w:color w:val="002060"/>
          <w:sz w:val="28"/>
          <w:szCs w:val="28"/>
        </w:rPr>
        <w:t>ở</w:t>
      </w:r>
      <w:r w:rsidR="00ED0CA6" w:rsidRPr="00754CCB">
        <w:rPr>
          <w:rFonts w:ascii="Times New Roman" w:hAnsi="Times New Roman" w:cs="Times New Roman"/>
          <w:color w:val="002060"/>
          <w:sz w:val="28"/>
          <w:szCs w:val="28"/>
        </w:rPr>
        <w:t>,</w:t>
      </w:r>
      <w:r w:rsidR="00D37CC8" w:rsidRPr="00754CCB">
        <w:rPr>
          <w:rFonts w:ascii="Times New Roman" w:hAnsi="Times New Roman" w:cs="Times New Roman"/>
          <w:color w:val="002060"/>
          <w:sz w:val="28"/>
          <w:szCs w:val="28"/>
        </w:rPr>
        <w:t xml:space="preserve"> ban ngành </w:t>
      </w:r>
      <w:r w:rsidR="00AF1F7C" w:rsidRPr="00754CCB">
        <w:rPr>
          <w:rFonts w:ascii="Times New Roman" w:hAnsi="Times New Roman" w:cs="Times New Roman"/>
          <w:color w:val="002060"/>
          <w:sz w:val="28"/>
          <w:szCs w:val="28"/>
        </w:rPr>
        <w:t xml:space="preserve">của </w:t>
      </w:r>
      <w:r w:rsidR="00A36A36" w:rsidRPr="00754CCB">
        <w:rPr>
          <w:rFonts w:ascii="Times New Roman" w:hAnsi="Times New Roman" w:cs="Times New Roman"/>
          <w:color w:val="002060"/>
          <w:sz w:val="28"/>
          <w:szCs w:val="28"/>
        </w:rPr>
        <w:t>T</w:t>
      </w:r>
      <w:r w:rsidR="00D37CC8" w:rsidRPr="00754CCB">
        <w:rPr>
          <w:rFonts w:ascii="Times New Roman" w:hAnsi="Times New Roman" w:cs="Times New Roman"/>
          <w:color w:val="002060"/>
          <w:sz w:val="28"/>
          <w:szCs w:val="28"/>
        </w:rPr>
        <w:t>ỉnh</w:t>
      </w:r>
      <w:r w:rsidR="0016781B" w:rsidRPr="00754CCB">
        <w:rPr>
          <w:rFonts w:ascii="Times New Roman" w:hAnsi="Times New Roman" w:cs="Times New Roman"/>
          <w:color w:val="002060"/>
          <w:sz w:val="28"/>
          <w:szCs w:val="28"/>
        </w:rPr>
        <w:t xml:space="preserve"> trong công tác</w:t>
      </w:r>
      <w:r w:rsidR="00D37CC8" w:rsidRPr="00754CCB">
        <w:rPr>
          <w:rFonts w:ascii="Times New Roman" w:hAnsi="Times New Roman" w:cs="Times New Roman"/>
          <w:color w:val="002060"/>
          <w:sz w:val="28"/>
          <w:szCs w:val="28"/>
        </w:rPr>
        <w:t xml:space="preserve"> tổ chức Lễ hội Sâm Lai Châu.</w:t>
      </w:r>
      <w:r w:rsidR="004C03F1" w:rsidRPr="00754CCB">
        <w:rPr>
          <w:rFonts w:ascii="Times New Roman" w:hAnsi="Times New Roman" w:cs="Times New Roman"/>
          <w:color w:val="002060"/>
          <w:sz w:val="28"/>
          <w:szCs w:val="28"/>
        </w:rPr>
        <w:t xml:space="preserve"> </w:t>
      </w:r>
    </w:p>
    <w:p w:rsidR="00540932" w:rsidRPr="00754CCB" w:rsidRDefault="007D719F" w:rsidP="00364F99">
      <w:pPr>
        <w:spacing w:after="120" w:line="340" w:lineRule="exact"/>
        <w:ind w:firstLine="720"/>
        <w:jc w:val="both"/>
        <w:rPr>
          <w:rFonts w:ascii="Times New Roman" w:eastAsia="Times New Roman" w:hAnsi="Times New Roman" w:cs="Times New Roman"/>
          <w:color w:val="002060"/>
          <w:sz w:val="28"/>
          <w:szCs w:val="28"/>
          <w:shd w:val="clear" w:color="auto" w:fill="FFFFFF"/>
        </w:rPr>
      </w:pPr>
      <w:r>
        <w:rPr>
          <w:rFonts w:ascii="Times New Roman" w:eastAsia="Times New Roman" w:hAnsi="Times New Roman" w:cs="Times New Roman"/>
          <w:color w:val="002060"/>
          <w:sz w:val="28"/>
          <w:szCs w:val="28"/>
          <w:shd w:val="clear" w:color="auto" w:fill="FFFFFF"/>
        </w:rPr>
        <w:t>10</w:t>
      </w:r>
      <w:r w:rsidR="002C7F93" w:rsidRPr="00754CCB">
        <w:rPr>
          <w:rFonts w:ascii="Times New Roman" w:eastAsia="Times New Roman" w:hAnsi="Times New Roman" w:cs="Times New Roman"/>
          <w:color w:val="002060"/>
          <w:sz w:val="28"/>
          <w:szCs w:val="28"/>
          <w:shd w:val="clear" w:color="auto" w:fill="FFFFFF"/>
        </w:rPr>
        <w:t>.</w:t>
      </w:r>
      <w:r w:rsidR="00540932" w:rsidRPr="00754CCB">
        <w:rPr>
          <w:rFonts w:ascii="Times New Roman" w:eastAsia="Times New Roman" w:hAnsi="Times New Roman" w:cs="Times New Roman"/>
          <w:color w:val="002060"/>
          <w:sz w:val="28"/>
          <w:szCs w:val="28"/>
          <w:shd w:val="clear" w:color="auto" w:fill="FFFFFF"/>
        </w:rPr>
        <w:t xml:space="preserve"> </w:t>
      </w:r>
      <w:r w:rsidR="003A2F70" w:rsidRPr="00754CCB">
        <w:rPr>
          <w:rFonts w:ascii="Times New Roman" w:eastAsia="Times New Roman" w:hAnsi="Times New Roman" w:cs="Times New Roman"/>
          <w:color w:val="002060"/>
          <w:sz w:val="28"/>
          <w:szCs w:val="28"/>
          <w:shd w:val="clear" w:color="auto" w:fill="FFFFFF"/>
        </w:rPr>
        <w:t>Duy trì nghiêm chế độ trực sẵn sàng chiến đấu, tổ chức tuần tra canh gác đảm bảo an toàn đơn vị</w:t>
      </w:r>
      <w:r w:rsidR="00B8472C" w:rsidRPr="00754CCB">
        <w:rPr>
          <w:rFonts w:ascii="Times New Roman" w:eastAsia="Times New Roman" w:hAnsi="Times New Roman" w:cs="Times New Roman"/>
          <w:color w:val="002060"/>
          <w:sz w:val="28"/>
          <w:szCs w:val="28"/>
          <w:shd w:val="clear" w:color="auto" w:fill="FFFFFF"/>
        </w:rPr>
        <w:t xml:space="preserve">; </w:t>
      </w:r>
      <w:r w:rsidR="005E2222" w:rsidRPr="00754CCB">
        <w:rPr>
          <w:rFonts w:ascii="Times New Roman" w:eastAsia="Times New Roman" w:hAnsi="Times New Roman" w:cs="Times New Roman"/>
          <w:color w:val="002060"/>
          <w:sz w:val="28"/>
          <w:szCs w:val="28"/>
          <w:shd w:val="clear" w:color="auto" w:fill="FFFFFF"/>
        </w:rPr>
        <w:t xml:space="preserve">Phối hợp và làm tốt diễn tập KVPT tỉnh năm 2022. Các phòng ban đơn vị có liên quan hướng dẫn xã Sùng Phài chuẩn bị các điều kiện cho diễn tập </w:t>
      </w:r>
      <w:r>
        <w:rPr>
          <w:rFonts w:ascii="Times New Roman" w:eastAsia="Times New Roman" w:hAnsi="Times New Roman" w:cs="Times New Roman"/>
          <w:color w:val="002060"/>
          <w:sz w:val="28"/>
          <w:szCs w:val="28"/>
          <w:shd w:val="clear" w:color="auto" w:fill="FFFFFF"/>
        </w:rPr>
        <w:t>chiến đấu phòng thủ năm 2022</w:t>
      </w:r>
      <w:r w:rsidR="005E2222" w:rsidRPr="00754CCB">
        <w:rPr>
          <w:rFonts w:ascii="Times New Roman" w:eastAsia="Times New Roman" w:hAnsi="Times New Roman" w:cs="Times New Roman"/>
          <w:color w:val="002060"/>
          <w:sz w:val="28"/>
          <w:szCs w:val="28"/>
          <w:shd w:val="clear" w:color="auto" w:fill="FFFFFF"/>
        </w:rPr>
        <w:t xml:space="preserve">. </w:t>
      </w:r>
      <w:r w:rsidR="009670AE" w:rsidRPr="00754CCB">
        <w:rPr>
          <w:rFonts w:ascii="Times New Roman" w:eastAsia="Times New Roman" w:hAnsi="Times New Roman" w:cs="Times New Roman"/>
          <w:color w:val="002060"/>
          <w:sz w:val="28"/>
          <w:szCs w:val="28"/>
          <w:shd w:val="clear" w:color="auto" w:fill="FFFFFF"/>
        </w:rPr>
        <w:t>N</w:t>
      </w:r>
      <w:r w:rsidR="003A2F70" w:rsidRPr="00754CCB">
        <w:rPr>
          <w:rFonts w:ascii="Times New Roman" w:eastAsia="Times New Roman" w:hAnsi="Times New Roman" w:cs="Times New Roman"/>
          <w:color w:val="002060"/>
          <w:sz w:val="28"/>
          <w:szCs w:val="28"/>
          <w:shd w:val="clear" w:color="auto" w:fill="FFFFFF"/>
        </w:rPr>
        <w:t>ắm chắc tình hình an ninh chính trị, trật</w:t>
      </w:r>
      <w:r w:rsidR="00190CE9" w:rsidRPr="00754CCB">
        <w:rPr>
          <w:rFonts w:ascii="Times New Roman" w:eastAsia="Times New Roman" w:hAnsi="Times New Roman" w:cs="Times New Roman"/>
          <w:color w:val="002060"/>
          <w:sz w:val="28"/>
          <w:szCs w:val="28"/>
          <w:shd w:val="clear" w:color="auto" w:fill="FFFFFF"/>
        </w:rPr>
        <w:t xml:space="preserve"> tự an toàn xã hội</w:t>
      </w:r>
      <w:r w:rsidR="003709D8" w:rsidRPr="00754CCB">
        <w:rPr>
          <w:rFonts w:ascii="Times New Roman" w:eastAsia="Times New Roman" w:hAnsi="Times New Roman" w:cs="Times New Roman"/>
          <w:color w:val="002060"/>
          <w:sz w:val="28"/>
          <w:szCs w:val="28"/>
          <w:shd w:val="clear" w:color="auto" w:fill="FFFFFF"/>
        </w:rPr>
        <w:t xml:space="preserve">, </w:t>
      </w:r>
      <w:r w:rsidR="00A94FAE" w:rsidRPr="00754CCB">
        <w:rPr>
          <w:rFonts w:ascii="Times New Roman" w:eastAsia="Times New Roman" w:hAnsi="Times New Roman" w:cs="Times New Roman"/>
          <w:color w:val="002060"/>
          <w:sz w:val="28"/>
          <w:szCs w:val="28"/>
          <w:shd w:val="clear" w:color="auto" w:fill="FFFFFF"/>
        </w:rPr>
        <w:t xml:space="preserve">hoạt động </w:t>
      </w:r>
      <w:r w:rsidR="003709D8" w:rsidRPr="00754CCB">
        <w:rPr>
          <w:rFonts w:ascii="Times New Roman" w:eastAsia="Times New Roman" w:hAnsi="Times New Roman" w:cs="Times New Roman"/>
          <w:color w:val="002060"/>
          <w:sz w:val="28"/>
          <w:szCs w:val="28"/>
          <w:shd w:val="clear" w:color="auto" w:fill="FFFFFF"/>
        </w:rPr>
        <w:t>tôn giáo</w:t>
      </w:r>
      <w:r w:rsidR="00190CE9" w:rsidRPr="00754CCB">
        <w:rPr>
          <w:rFonts w:ascii="Times New Roman" w:eastAsia="Times New Roman" w:hAnsi="Times New Roman" w:cs="Times New Roman"/>
          <w:color w:val="002060"/>
          <w:sz w:val="28"/>
          <w:szCs w:val="28"/>
          <w:shd w:val="clear" w:color="auto" w:fill="FFFFFF"/>
        </w:rPr>
        <w:t xml:space="preserve"> trên địa bàn</w:t>
      </w:r>
      <w:r w:rsidR="000825FA" w:rsidRPr="00754CCB">
        <w:rPr>
          <w:rFonts w:ascii="Times New Roman" w:eastAsia="Times New Roman" w:hAnsi="Times New Roman" w:cs="Times New Roman"/>
          <w:color w:val="002060"/>
          <w:sz w:val="28"/>
          <w:szCs w:val="28"/>
          <w:shd w:val="clear" w:color="auto" w:fill="FFFFFF"/>
        </w:rPr>
        <w:t xml:space="preserve">; </w:t>
      </w:r>
      <w:r w:rsidR="003A2F70" w:rsidRPr="00754CCB">
        <w:rPr>
          <w:rFonts w:ascii="Times New Roman" w:eastAsia="Times New Roman" w:hAnsi="Times New Roman" w:cs="Times New Roman"/>
          <w:color w:val="002060"/>
          <w:sz w:val="28"/>
          <w:szCs w:val="28"/>
          <w:shd w:val="clear" w:color="auto" w:fill="FFFFFF"/>
        </w:rPr>
        <w:t>thực hiện cô</w:t>
      </w:r>
      <w:r w:rsidR="00687473" w:rsidRPr="00754CCB">
        <w:rPr>
          <w:rFonts w:ascii="Times New Roman" w:eastAsia="Times New Roman" w:hAnsi="Times New Roman" w:cs="Times New Roman"/>
          <w:color w:val="002060"/>
          <w:sz w:val="28"/>
          <w:szCs w:val="28"/>
          <w:shd w:val="clear" w:color="auto" w:fill="FFFFFF"/>
        </w:rPr>
        <w:t>ng tác đối ngoại theo quy định.</w:t>
      </w:r>
    </w:p>
    <w:p w:rsidR="00A50009" w:rsidRPr="00754CCB" w:rsidRDefault="00A50009" w:rsidP="00364F99">
      <w:pPr>
        <w:spacing w:after="120" w:line="340" w:lineRule="exact"/>
        <w:ind w:firstLine="720"/>
        <w:jc w:val="both"/>
        <w:rPr>
          <w:rFonts w:ascii="Times New Roman" w:hAnsi="Times New Roman" w:cs="Times New Roman"/>
          <w:color w:val="002060"/>
          <w:sz w:val="28"/>
          <w:szCs w:val="28"/>
        </w:rPr>
      </w:pPr>
      <w:r w:rsidRPr="00754CCB">
        <w:rPr>
          <w:rFonts w:ascii="Times New Roman" w:hAnsi="Times New Roman" w:cs="Times New Roman"/>
          <w:color w:val="002060"/>
          <w:sz w:val="28"/>
          <w:szCs w:val="28"/>
        </w:rPr>
        <w:t>Trên đây là</w:t>
      </w:r>
      <w:r w:rsidR="00003958" w:rsidRPr="00754CCB">
        <w:rPr>
          <w:rFonts w:ascii="Times New Roman" w:hAnsi="Times New Roman" w:cs="Times New Roman"/>
          <w:color w:val="002060"/>
          <w:sz w:val="28"/>
          <w:szCs w:val="28"/>
        </w:rPr>
        <w:t xml:space="preserve"> báo cáo</w:t>
      </w:r>
      <w:r w:rsidRPr="00754CCB">
        <w:rPr>
          <w:rFonts w:ascii="Times New Roman" w:hAnsi="Times New Roman" w:cs="Times New Roman"/>
          <w:color w:val="002060"/>
          <w:sz w:val="28"/>
          <w:szCs w:val="28"/>
        </w:rPr>
        <w:t xml:space="preserve"> </w:t>
      </w:r>
      <w:r w:rsidR="00003958" w:rsidRPr="00754CCB">
        <w:rPr>
          <w:rFonts w:ascii="Times New Roman" w:hAnsi="Times New Roman" w:cs="Times New Roman"/>
          <w:color w:val="002060"/>
          <w:sz w:val="28"/>
          <w:szCs w:val="28"/>
        </w:rPr>
        <w:t>t</w:t>
      </w:r>
      <w:r w:rsidR="00190CE9" w:rsidRPr="00754CCB">
        <w:rPr>
          <w:rFonts w:ascii="Times New Roman" w:hAnsi="Times New Roman" w:cs="Times New Roman"/>
          <w:color w:val="002060"/>
          <w:sz w:val="28"/>
          <w:szCs w:val="28"/>
        </w:rPr>
        <w:t xml:space="preserve">ình hình thực hiện </w:t>
      </w:r>
      <w:r w:rsidR="007D719F">
        <w:rPr>
          <w:rFonts w:ascii="Times New Roman" w:hAnsi="Times New Roman" w:cs="Times New Roman"/>
          <w:color w:val="002060"/>
          <w:sz w:val="28"/>
          <w:szCs w:val="28"/>
        </w:rPr>
        <w:t xml:space="preserve">kế hoạch phát triển </w:t>
      </w:r>
      <w:r w:rsidR="00190CE9" w:rsidRPr="00754CCB">
        <w:rPr>
          <w:rFonts w:ascii="Times New Roman" w:hAnsi="Times New Roman" w:cs="Times New Roman"/>
          <w:color w:val="002060"/>
          <w:sz w:val="28"/>
          <w:szCs w:val="28"/>
        </w:rPr>
        <w:t>kinh tế - xã hộ</w:t>
      </w:r>
      <w:r w:rsidR="00DA3F20" w:rsidRPr="00754CCB">
        <w:rPr>
          <w:rFonts w:ascii="Times New Roman" w:hAnsi="Times New Roman" w:cs="Times New Roman"/>
          <w:color w:val="002060"/>
          <w:sz w:val="28"/>
          <w:szCs w:val="28"/>
        </w:rPr>
        <w:t xml:space="preserve">i </w:t>
      </w:r>
      <w:r w:rsidR="00733B9B" w:rsidRPr="00754CCB">
        <w:rPr>
          <w:rFonts w:ascii="Times New Roman" w:hAnsi="Times New Roman" w:cs="Times New Roman"/>
          <w:color w:val="002060"/>
          <w:sz w:val="28"/>
          <w:szCs w:val="28"/>
        </w:rPr>
        <w:t>tháng 10</w:t>
      </w:r>
      <w:r w:rsidR="00C971EB" w:rsidRPr="00754CCB">
        <w:rPr>
          <w:rFonts w:ascii="Times New Roman" w:hAnsi="Times New Roman" w:cs="Times New Roman"/>
          <w:color w:val="002060"/>
          <w:sz w:val="28"/>
          <w:szCs w:val="28"/>
        </w:rPr>
        <w:t xml:space="preserve"> </w:t>
      </w:r>
      <w:r w:rsidR="000A04D8" w:rsidRPr="00754CCB">
        <w:rPr>
          <w:rFonts w:ascii="Times New Roman" w:hAnsi="Times New Roman" w:cs="Times New Roman"/>
          <w:color w:val="002060"/>
          <w:sz w:val="28"/>
          <w:szCs w:val="28"/>
        </w:rPr>
        <w:t xml:space="preserve">năm 2022 </w:t>
      </w:r>
      <w:r w:rsidRPr="00754CCB">
        <w:rPr>
          <w:rFonts w:ascii="Times New Roman" w:hAnsi="Times New Roman" w:cs="Times New Roman"/>
          <w:color w:val="002060"/>
          <w:sz w:val="28"/>
          <w:szCs w:val="28"/>
        </w:rPr>
        <w:t>củ</w:t>
      </w:r>
      <w:r w:rsidR="00C971EB" w:rsidRPr="00754CCB">
        <w:rPr>
          <w:rFonts w:ascii="Times New Roman" w:hAnsi="Times New Roman" w:cs="Times New Roman"/>
          <w:color w:val="002060"/>
          <w:sz w:val="28"/>
          <w:szCs w:val="28"/>
        </w:rPr>
        <w:t>a Uỷ ban nhân dân</w:t>
      </w:r>
      <w:r w:rsidRPr="00754CCB">
        <w:rPr>
          <w:rFonts w:ascii="Times New Roman" w:hAnsi="Times New Roman" w:cs="Times New Roman"/>
          <w:color w:val="002060"/>
          <w:sz w:val="28"/>
          <w:szCs w:val="28"/>
        </w:rPr>
        <w:t xml:space="preserve"> thành phố Lai Châu</w:t>
      </w:r>
      <w:r w:rsidR="00311D64" w:rsidRPr="00754CCB">
        <w:rPr>
          <w:rFonts w:ascii="Times New Roman" w:hAnsi="Times New Roman" w:cs="Times New Roman"/>
          <w:color w:val="002060"/>
          <w:sz w:val="28"/>
          <w:szCs w:val="28"/>
        </w:rPr>
        <w:t>./.</w:t>
      </w:r>
    </w:p>
    <w:tbl>
      <w:tblPr>
        <w:tblW w:w="9747" w:type="dxa"/>
        <w:tblLook w:val="0000" w:firstRow="0" w:lastRow="0" w:firstColumn="0" w:lastColumn="0" w:noHBand="0" w:noVBand="0"/>
      </w:tblPr>
      <w:tblGrid>
        <w:gridCol w:w="4068"/>
        <w:gridCol w:w="5679"/>
      </w:tblGrid>
      <w:tr w:rsidR="00DA3F20" w:rsidRPr="00C40657" w:rsidTr="00331884">
        <w:tc>
          <w:tcPr>
            <w:tcW w:w="4068" w:type="dxa"/>
          </w:tcPr>
          <w:p w:rsidR="007D363B" w:rsidRPr="00754CCB" w:rsidRDefault="007D363B" w:rsidP="003F080B">
            <w:pPr>
              <w:spacing w:after="60" w:line="240" w:lineRule="auto"/>
              <w:jc w:val="both"/>
              <w:rPr>
                <w:rFonts w:ascii="Times New Roman" w:hAnsi="Times New Roman" w:cs="Times New Roman"/>
                <w:b/>
                <w:bCs/>
                <w:i/>
                <w:iCs/>
                <w:color w:val="002060"/>
                <w:sz w:val="24"/>
                <w:szCs w:val="28"/>
                <w:lang w:val="fi-FI"/>
              </w:rPr>
            </w:pPr>
            <w:r w:rsidRPr="00754CCB">
              <w:rPr>
                <w:rFonts w:ascii="Times New Roman" w:hAnsi="Times New Roman" w:cs="Times New Roman"/>
                <w:b/>
                <w:bCs/>
                <w:i/>
                <w:iCs/>
                <w:color w:val="002060"/>
                <w:sz w:val="24"/>
                <w:szCs w:val="28"/>
                <w:lang w:val="fi-FI"/>
              </w:rPr>
              <w:t>Nơi nhận:</w:t>
            </w:r>
          </w:p>
          <w:p w:rsidR="00256751" w:rsidRPr="00754CCB" w:rsidRDefault="00256751"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UBND tỉnh; (B/c)</w:t>
            </w:r>
          </w:p>
          <w:p w:rsidR="007D363B" w:rsidRPr="00754CCB"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Sở Kế hoạch và Đầu tư tỉnh; (B/c)</w:t>
            </w:r>
          </w:p>
          <w:p w:rsidR="007D363B" w:rsidRPr="00754CCB"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TT. Thành ủy, TT. HĐND thành phố;</w:t>
            </w:r>
            <w:r w:rsidR="00256751" w:rsidRPr="00754CCB">
              <w:rPr>
                <w:rFonts w:ascii="Times New Roman" w:hAnsi="Times New Roman" w:cs="Times New Roman"/>
                <w:color w:val="002060"/>
                <w:sz w:val="20"/>
                <w:szCs w:val="28"/>
                <w:lang w:val="fi-FI"/>
              </w:rPr>
              <w:t xml:space="preserve"> (B/c)</w:t>
            </w:r>
          </w:p>
          <w:p w:rsidR="007D363B" w:rsidRPr="00754CCB"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Các cơ quan, đơn vị</w:t>
            </w:r>
            <w:r w:rsidR="00332996" w:rsidRPr="00754CCB">
              <w:rPr>
                <w:rFonts w:ascii="Times New Roman" w:hAnsi="Times New Roman" w:cs="Times New Roman"/>
                <w:color w:val="002060"/>
                <w:sz w:val="20"/>
                <w:szCs w:val="28"/>
                <w:lang w:val="fi-FI"/>
              </w:rPr>
              <w:t xml:space="preserve"> và các Trung tâm</w:t>
            </w:r>
            <w:r w:rsidRPr="00754CCB">
              <w:rPr>
                <w:rFonts w:ascii="Times New Roman" w:hAnsi="Times New Roman" w:cs="Times New Roman"/>
                <w:color w:val="002060"/>
                <w:sz w:val="20"/>
                <w:szCs w:val="28"/>
                <w:lang w:val="fi-FI"/>
              </w:rPr>
              <w:t>;</w:t>
            </w:r>
          </w:p>
          <w:p w:rsidR="007D363B" w:rsidRPr="00754CCB"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UBND các xã, phường;</w:t>
            </w:r>
          </w:p>
          <w:p w:rsidR="00D802C2" w:rsidRPr="00754CCB"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Ban chỉ huy quân sự</w:t>
            </w:r>
            <w:r w:rsidR="007E1BED" w:rsidRPr="00754CCB">
              <w:rPr>
                <w:rFonts w:ascii="Times New Roman" w:hAnsi="Times New Roman" w:cs="Times New Roman"/>
                <w:color w:val="002060"/>
                <w:sz w:val="20"/>
                <w:szCs w:val="28"/>
                <w:lang w:val="fi-FI"/>
              </w:rPr>
              <w:t xml:space="preserve"> thành phố</w:t>
            </w:r>
            <w:r w:rsidRPr="00754CCB">
              <w:rPr>
                <w:rFonts w:ascii="Times New Roman" w:hAnsi="Times New Roman" w:cs="Times New Roman"/>
                <w:color w:val="002060"/>
                <w:sz w:val="20"/>
                <w:szCs w:val="28"/>
                <w:lang w:val="fi-FI"/>
              </w:rPr>
              <w:t>; Công an</w:t>
            </w:r>
            <w:r w:rsidR="007E1BED" w:rsidRPr="00754CCB">
              <w:rPr>
                <w:rFonts w:ascii="Times New Roman" w:hAnsi="Times New Roman" w:cs="Times New Roman"/>
                <w:color w:val="002060"/>
                <w:sz w:val="20"/>
                <w:szCs w:val="28"/>
                <w:lang w:val="fi-FI"/>
              </w:rPr>
              <w:t xml:space="preserve"> thành phố</w:t>
            </w:r>
            <w:r w:rsidRPr="00754CCB">
              <w:rPr>
                <w:rFonts w:ascii="Times New Roman" w:hAnsi="Times New Roman" w:cs="Times New Roman"/>
                <w:color w:val="002060"/>
                <w:sz w:val="20"/>
                <w:szCs w:val="28"/>
                <w:lang w:val="fi-FI"/>
              </w:rPr>
              <w:t xml:space="preserve">; </w:t>
            </w:r>
            <w:r w:rsidR="00DC0D27" w:rsidRPr="00754CCB">
              <w:rPr>
                <w:rFonts w:ascii="Times New Roman" w:hAnsi="Times New Roman" w:cs="Times New Roman"/>
                <w:color w:val="002060"/>
                <w:sz w:val="20"/>
                <w:szCs w:val="28"/>
                <w:lang w:val="fi-FI"/>
              </w:rPr>
              <w:t>Hạt kiểm lâm</w:t>
            </w:r>
            <w:r w:rsidR="00E40B13" w:rsidRPr="00754CCB">
              <w:rPr>
                <w:rFonts w:ascii="Times New Roman" w:hAnsi="Times New Roman" w:cs="Times New Roman"/>
                <w:color w:val="002060"/>
                <w:sz w:val="20"/>
                <w:szCs w:val="28"/>
                <w:lang w:val="fi-FI"/>
              </w:rPr>
              <w:t xml:space="preserve"> thành phố</w:t>
            </w:r>
            <w:r w:rsidR="00DC0D27" w:rsidRPr="00754CCB">
              <w:rPr>
                <w:rFonts w:ascii="Times New Roman" w:hAnsi="Times New Roman" w:cs="Times New Roman"/>
                <w:color w:val="002060"/>
                <w:sz w:val="20"/>
                <w:szCs w:val="28"/>
                <w:lang w:val="fi-FI"/>
              </w:rPr>
              <w:t>;</w:t>
            </w:r>
          </w:p>
          <w:p w:rsidR="007D363B" w:rsidRPr="00754CCB" w:rsidRDefault="00D802C2" w:rsidP="007D363B">
            <w:pPr>
              <w:tabs>
                <w:tab w:val="center" w:pos="2492"/>
              </w:tabs>
              <w:spacing w:after="0" w:line="240" w:lineRule="auto"/>
              <w:jc w:val="both"/>
              <w:rPr>
                <w:rFonts w:ascii="Times New Roman" w:hAnsi="Times New Roman" w:cs="Times New Roman"/>
                <w:color w:val="002060"/>
                <w:spacing w:val="-6"/>
                <w:sz w:val="20"/>
                <w:szCs w:val="28"/>
                <w:lang w:val="fi-FI"/>
              </w:rPr>
            </w:pPr>
            <w:r w:rsidRPr="00754CCB">
              <w:rPr>
                <w:rFonts w:ascii="Times New Roman" w:hAnsi="Times New Roman" w:cs="Times New Roman"/>
                <w:color w:val="002060"/>
                <w:spacing w:val="-6"/>
                <w:sz w:val="20"/>
                <w:szCs w:val="28"/>
                <w:lang w:val="fi-FI"/>
              </w:rPr>
              <w:t xml:space="preserve">- </w:t>
            </w:r>
            <w:r w:rsidR="007D363B" w:rsidRPr="00754CCB">
              <w:rPr>
                <w:rFonts w:ascii="Times New Roman" w:hAnsi="Times New Roman" w:cs="Times New Roman"/>
                <w:color w:val="002060"/>
                <w:spacing w:val="-6"/>
                <w:sz w:val="20"/>
                <w:szCs w:val="28"/>
                <w:lang w:val="fi-FI"/>
              </w:rPr>
              <w:t xml:space="preserve">Các </w:t>
            </w:r>
            <w:r w:rsidR="00333200" w:rsidRPr="00754CCB">
              <w:rPr>
                <w:rFonts w:ascii="Times New Roman" w:hAnsi="Times New Roman" w:cs="Times New Roman"/>
                <w:color w:val="002060"/>
                <w:spacing w:val="-6"/>
                <w:sz w:val="20"/>
                <w:szCs w:val="28"/>
                <w:lang w:val="fi-FI"/>
              </w:rPr>
              <w:t>C</w:t>
            </w:r>
            <w:r w:rsidR="007D363B" w:rsidRPr="00754CCB">
              <w:rPr>
                <w:rFonts w:ascii="Times New Roman" w:hAnsi="Times New Roman" w:cs="Times New Roman"/>
                <w:color w:val="002060"/>
                <w:spacing w:val="-6"/>
                <w:sz w:val="20"/>
                <w:szCs w:val="28"/>
                <w:lang w:val="fi-FI"/>
              </w:rPr>
              <w:t xml:space="preserve">hi cục: Thuế khu vực Thành phố - Tam Đường; Thống kê khu vực Lai Châu </w:t>
            </w:r>
            <w:r w:rsidR="006F4D20" w:rsidRPr="00754CCB">
              <w:rPr>
                <w:rFonts w:ascii="Times New Roman" w:hAnsi="Times New Roman" w:cs="Times New Roman"/>
                <w:color w:val="002060"/>
                <w:spacing w:val="-6"/>
                <w:sz w:val="20"/>
                <w:szCs w:val="28"/>
                <w:lang w:val="fi-FI"/>
              </w:rPr>
              <w:t>-</w:t>
            </w:r>
            <w:r w:rsidR="007D363B" w:rsidRPr="00754CCB">
              <w:rPr>
                <w:rFonts w:ascii="Times New Roman" w:hAnsi="Times New Roman" w:cs="Times New Roman"/>
                <w:color w:val="002060"/>
                <w:spacing w:val="-6"/>
                <w:sz w:val="20"/>
                <w:szCs w:val="28"/>
                <w:lang w:val="fi-FI"/>
              </w:rPr>
              <w:t xml:space="preserve"> Tam Đường;</w:t>
            </w:r>
          </w:p>
          <w:p w:rsidR="00767F71" w:rsidRPr="00754CCB" w:rsidRDefault="00767F71" w:rsidP="007D363B">
            <w:pPr>
              <w:tabs>
                <w:tab w:val="center" w:pos="2492"/>
              </w:tabs>
              <w:spacing w:after="0" w:line="240" w:lineRule="auto"/>
              <w:jc w:val="both"/>
              <w:rPr>
                <w:rFonts w:ascii="Times New Roman" w:hAnsi="Times New Roman" w:cs="Times New Roman"/>
                <w:color w:val="002060"/>
                <w:sz w:val="20"/>
                <w:szCs w:val="28"/>
                <w:lang w:val="fi-FI"/>
              </w:rPr>
            </w:pPr>
            <w:r w:rsidRPr="00754CCB">
              <w:rPr>
                <w:rFonts w:ascii="Times New Roman" w:hAnsi="Times New Roman" w:cs="Times New Roman"/>
                <w:color w:val="002060"/>
                <w:sz w:val="20"/>
                <w:szCs w:val="28"/>
                <w:lang w:val="fi-FI"/>
              </w:rPr>
              <w:t>- Trang thông tin, điện tử thành phố Lai Châu;</w:t>
            </w:r>
          </w:p>
          <w:p w:rsidR="007D363B" w:rsidRPr="00754CCB" w:rsidRDefault="007D363B" w:rsidP="007D363B">
            <w:pPr>
              <w:spacing w:after="0" w:line="240" w:lineRule="auto"/>
              <w:jc w:val="both"/>
              <w:rPr>
                <w:rFonts w:ascii="Times New Roman" w:hAnsi="Times New Roman" w:cs="Times New Roman"/>
                <w:color w:val="002060"/>
                <w:sz w:val="28"/>
                <w:szCs w:val="28"/>
                <w:lang w:val="fi-FI"/>
              </w:rPr>
            </w:pPr>
            <w:r w:rsidRPr="00754CCB">
              <w:rPr>
                <w:rFonts w:ascii="Times New Roman" w:hAnsi="Times New Roman" w:cs="Times New Roman"/>
                <w:color w:val="002060"/>
                <w:sz w:val="20"/>
                <w:szCs w:val="28"/>
                <w:lang w:val="fi-FI"/>
              </w:rPr>
              <w:t>- L</w:t>
            </w:r>
            <w:r w:rsidRPr="00754CCB">
              <w:rPr>
                <w:rFonts w:ascii="Times New Roman" w:hAnsi="Times New Roman" w:cs="Times New Roman"/>
                <w:color w:val="002060"/>
                <w:sz w:val="20"/>
                <w:szCs w:val="28"/>
                <w:lang w:val="fi-FI"/>
              </w:rPr>
              <w:softHyphen/>
              <w:t>ưu: VT, VP.</w:t>
            </w:r>
            <w:r w:rsidR="00055ECE" w:rsidRPr="00754CCB">
              <w:rPr>
                <w:rFonts w:ascii="Times New Roman" w:hAnsi="Times New Roman" w:cs="Times New Roman"/>
                <w:color w:val="002060"/>
                <w:sz w:val="20"/>
                <w:szCs w:val="28"/>
                <w:lang w:val="fi-FI"/>
              </w:rPr>
              <w:t>/.</w:t>
            </w:r>
          </w:p>
        </w:tc>
        <w:tc>
          <w:tcPr>
            <w:tcW w:w="5679" w:type="dxa"/>
          </w:tcPr>
          <w:p w:rsidR="007D363B" w:rsidRPr="00754CCB" w:rsidRDefault="007D363B" w:rsidP="00F21CB0">
            <w:pPr>
              <w:pStyle w:val="Heading3"/>
              <w:spacing w:before="120"/>
              <w:jc w:val="center"/>
              <w:rPr>
                <w:rFonts w:ascii="Times New Roman" w:hAnsi="Times New Roman"/>
                <w:color w:val="002060"/>
                <w:sz w:val="26"/>
                <w:szCs w:val="26"/>
                <w:lang w:val="nl-NL"/>
              </w:rPr>
            </w:pPr>
            <w:r w:rsidRPr="00754CCB">
              <w:rPr>
                <w:rFonts w:ascii="Times New Roman" w:hAnsi="Times New Roman"/>
                <w:color w:val="002060"/>
                <w:sz w:val="26"/>
                <w:szCs w:val="26"/>
                <w:lang w:val="nl-NL"/>
              </w:rPr>
              <w:t>TM. ỦY BAN NHÂN DÂN</w:t>
            </w:r>
          </w:p>
          <w:p w:rsidR="007D363B" w:rsidRPr="00754CCB" w:rsidRDefault="007D363B" w:rsidP="00F21CB0">
            <w:pPr>
              <w:jc w:val="center"/>
              <w:rPr>
                <w:rFonts w:ascii="Times New Roman" w:hAnsi="Times New Roman" w:cs="Times New Roman"/>
                <w:b/>
                <w:color w:val="002060"/>
                <w:sz w:val="26"/>
                <w:szCs w:val="26"/>
                <w:lang w:val="nl-NL"/>
              </w:rPr>
            </w:pPr>
            <w:r w:rsidRPr="00754CCB">
              <w:rPr>
                <w:rFonts w:ascii="Times New Roman" w:hAnsi="Times New Roman" w:cs="Times New Roman"/>
                <w:b/>
                <w:color w:val="002060"/>
                <w:sz w:val="26"/>
                <w:szCs w:val="26"/>
                <w:lang w:val="nl-NL"/>
              </w:rPr>
              <w:t>CHỦ TỊCH</w:t>
            </w:r>
          </w:p>
          <w:p w:rsidR="007D363B" w:rsidRPr="00754CCB" w:rsidRDefault="007D363B" w:rsidP="00F21CB0">
            <w:pPr>
              <w:jc w:val="center"/>
              <w:rPr>
                <w:rFonts w:ascii="Times New Roman" w:hAnsi="Times New Roman" w:cs="Times New Roman"/>
                <w:b/>
                <w:color w:val="002060"/>
                <w:sz w:val="26"/>
                <w:szCs w:val="26"/>
                <w:lang w:val="nl-NL"/>
              </w:rPr>
            </w:pPr>
          </w:p>
          <w:p w:rsidR="007D363B" w:rsidRPr="00754CCB" w:rsidRDefault="007D363B" w:rsidP="00F21CB0">
            <w:pPr>
              <w:jc w:val="center"/>
              <w:rPr>
                <w:rFonts w:ascii="Times New Roman" w:hAnsi="Times New Roman" w:cs="Times New Roman"/>
                <w:b/>
                <w:color w:val="002060"/>
                <w:sz w:val="26"/>
                <w:szCs w:val="26"/>
                <w:lang w:val="nl-NL"/>
              </w:rPr>
            </w:pPr>
          </w:p>
          <w:p w:rsidR="00EB4F33" w:rsidRPr="00754CCB" w:rsidRDefault="00EB4F33" w:rsidP="00F21CB0">
            <w:pPr>
              <w:jc w:val="center"/>
              <w:rPr>
                <w:rFonts w:ascii="Times New Roman" w:hAnsi="Times New Roman" w:cs="Times New Roman"/>
                <w:b/>
                <w:color w:val="002060"/>
                <w:sz w:val="26"/>
                <w:szCs w:val="26"/>
                <w:lang w:val="nl-NL"/>
              </w:rPr>
            </w:pPr>
          </w:p>
          <w:p w:rsidR="007D363B" w:rsidRPr="00C40657" w:rsidRDefault="007D363B" w:rsidP="00F21CB0">
            <w:pPr>
              <w:jc w:val="center"/>
              <w:rPr>
                <w:rFonts w:ascii="Times New Roman" w:hAnsi="Times New Roman" w:cs="Times New Roman"/>
                <w:b/>
                <w:color w:val="002060"/>
                <w:sz w:val="28"/>
                <w:szCs w:val="28"/>
                <w:lang w:val="nl-NL"/>
              </w:rPr>
            </w:pPr>
            <w:r w:rsidRPr="00754CCB">
              <w:rPr>
                <w:rFonts w:ascii="Times New Roman" w:hAnsi="Times New Roman" w:cs="Times New Roman"/>
                <w:b/>
                <w:color w:val="002060"/>
                <w:sz w:val="26"/>
                <w:szCs w:val="26"/>
                <w:lang w:val="nl-NL"/>
              </w:rPr>
              <w:t>Nguyễn Văn Nghiệp</w:t>
            </w:r>
          </w:p>
        </w:tc>
      </w:tr>
    </w:tbl>
    <w:p w:rsidR="007D363B" w:rsidRPr="00C40657" w:rsidRDefault="007D363B" w:rsidP="000D11CF">
      <w:pPr>
        <w:ind w:left="720"/>
        <w:jc w:val="both"/>
        <w:rPr>
          <w:rFonts w:ascii="Times New Roman" w:hAnsi="Times New Roman" w:cs="Times New Roman"/>
          <w:b/>
          <w:color w:val="002060"/>
          <w:sz w:val="28"/>
        </w:rPr>
      </w:pPr>
    </w:p>
    <w:sectPr w:rsidR="007D363B" w:rsidRPr="00C40657" w:rsidSect="005B745D">
      <w:headerReference w:type="default" r:id="rId8"/>
      <w:pgSz w:w="11907" w:h="16839" w:code="9"/>
      <w:pgMar w:top="1138" w:right="1138" w:bottom="1138" w:left="13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30" w:rsidRDefault="007A7530" w:rsidP="00B82F7B">
      <w:pPr>
        <w:spacing w:after="0" w:line="240" w:lineRule="auto"/>
      </w:pPr>
      <w:r>
        <w:separator/>
      </w:r>
    </w:p>
  </w:endnote>
  <w:endnote w:type="continuationSeparator" w:id="0">
    <w:p w:rsidR="007A7530" w:rsidRDefault="007A7530"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30" w:rsidRDefault="007A7530" w:rsidP="00B82F7B">
      <w:pPr>
        <w:spacing w:after="0" w:line="240" w:lineRule="auto"/>
      </w:pPr>
      <w:r>
        <w:separator/>
      </w:r>
    </w:p>
  </w:footnote>
  <w:footnote w:type="continuationSeparator" w:id="0">
    <w:p w:rsidR="007A7530" w:rsidRDefault="007A7530" w:rsidP="00B82F7B">
      <w:pPr>
        <w:spacing w:after="0" w:line="240" w:lineRule="auto"/>
      </w:pPr>
      <w:r>
        <w:continuationSeparator/>
      </w:r>
    </w:p>
  </w:footnote>
  <w:footnote w:id="1">
    <w:p w:rsidR="00E101D0" w:rsidRPr="00F306D2" w:rsidRDefault="00E101D0" w:rsidP="00F306D2">
      <w:pPr>
        <w:spacing w:after="60" w:line="240" w:lineRule="exact"/>
        <w:ind w:firstLine="720"/>
        <w:jc w:val="both"/>
        <w:rPr>
          <w:rFonts w:ascii="Times New Roman" w:hAnsi="Times New Roman"/>
          <w:color w:val="002060"/>
          <w:sz w:val="20"/>
          <w:szCs w:val="20"/>
        </w:rPr>
      </w:pPr>
      <w:r w:rsidRPr="00F306D2">
        <w:rPr>
          <w:rStyle w:val="FootnoteReference"/>
          <w:rFonts w:ascii="Times New Roman" w:hAnsi="Times New Roman" w:cs="Times New Roman"/>
          <w:color w:val="002060"/>
          <w:sz w:val="20"/>
          <w:szCs w:val="20"/>
        </w:rPr>
        <w:footnoteRef/>
      </w:r>
      <w:r w:rsidRPr="00F306D2">
        <w:rPr>
          <w:rFonts w:ascii="Times New Roman" w:hAnsi="Times New Roman" w:cs="Times New Roman"/>
          <w:color w:val="002060"/>
          <w:sz w:val="20"/>
          <w:szCs w:val="20"/>
        </w:rPr>
        <w:t xml:space="preserve"> </w:t>
      </w:r>
      <w:r w:rsidRPr="00F306D2">
        <w:rPr>
          <w:rFonts w:ascii="Times New Roman" w:hAnsi="Times New Roman"/>
          <w:color w:val="002060"/>
          <w:sz w:val="20"/>
          <w:szCs w:val="20"/>
        </w:rPr>
        <w:t>Cấp GCNQSD đất (lần đầu): P</w:t>
      </w:r>
      <w:r w:rsidRPr="00F306D2">
        <w:rPr>
          <w:rFonts w:ascii="Times New Roman" w:hAnsi="Times New Roman"/>
          <w:color w:val="002060"/>
          <w:sz w:val="20"/>
          <w:szCs w:val="20"/>
          <w:lang w:eastAsia="vi-VN"/>
        </w:rPr>
        <w:t xml:space="preserve">hê duyệt </w:t>
      </w:r>
      <w:r w:rsidRPr="00F306D2">
        <w:rPr>
          <w:rFonts w:ascii="Times New Roman" w:hAnsi="Times New Roman"/>
          <w:color w:val="002060"/>
          <w:sz w:val="20"/>
          <w:szCs w:val="20"/>
        </w:rPr>
        <w:t>13 hồ sơ với tổng diện tích 6.431,9 m</w:t>
      </w:r>
      <w:r w:rsidRPr="00F306D2">
        <w:rPr>
          <w:rFonts w:ascii="Times New Roman" w:hAnsi="Times New Roman"/>
          <w:color w:val="002060"/>
          <w:sz w:val="20"/>
          <w:szCs w:val="20"/>
          <w:vertAlign w:val="superscript"/>
        </w:rPr>
        <w:t>2</w:t>
      </w:r>
      <w:r w:rsidRPr="00F306D2">
        <w:rPr>
          <w:rFonts w:ascii="Times New Roman" w:hAnsi="Times New Roman"/>
          <w:color w:val="002060"/>
          <w:sz w:val="20"/>
          <w:szCs w:val="20"/>
        </w:rPr>
        <w:t xml:space="preserve"> </w:t>
      </w:r>
      <w:r w:rsidRPr="00F306D2">
        <w:rPr>
          <w:rFonts w:ascii="Times New Roman" w:hAnsi="Times New Roman"/>
          <w:i/>
          <w:color w:val="002060"/>
          <w:sz w:val="20"/>
          <w:szCs w:val="20"/>
        </w:rPr>
        <w:t>(trong đó: đất ở 2.384,1 m</w:t>
      </w:r>
      <w:r w:rsidRPr="00F306D2">
        <w:rPr>
          <w:rFonts w:ascii="Times New Roman" w:hAnsi="Times New Roman"/>
          <w:i/>
          <w:color w:val="002060"/>
          <w:sz w:val="20"/>
          <w:szCs w:val="20"/>
          <w:vertAlign w:val="superscript"/>
        </w:rPr>
        <w:t>2</w:t>
      </w:r>
      <w:r w:rsidRPr="00F306D2">
        <w:rPr>
          <w:rFonts w:ascii="Times New Roman" w:hAnsi="Times New Roman"/>
          <w:i/>
          <w:color w:val="002060"/>
          <w:sz w:val="20"/>
          <w:szCs w:val="20"/>
        </w:rPr>
        <w:t>; đất trồng cây hàng năm 4.147,8 m</w:t>
      </w:r>
      <w:r w:rsidRPr="00F306D2">
        <w:rPr>
          <w:rFonts w:ascii="Times New Roman" w:hAnsi="Times New Roman"/>
          <w:i/>
          <w:color w:val="002060"/>
          <w:sz w:val="20"/>
          <w:szCs w:val="20"/>
          <w:vertAlign w:val="superscript"/>
        </w:rPr>
        <w:t>2</w:t>
      </w:r>
      <w:r w:rsidRPr="00F306D2">
        <w:rPr>
          <w:rFonts w:ascii="Times New Roman" w:hAnsi="Times New Roman"/>
          <w:i/>
          <w:color w:val="002060"/>
          <w:sz w:val="20"/>
          <w:szCs w:val="20"/>
        </w:rPr>
        <w:t>; Đất nuôi trồng thủy sản 381,9 m</w:t>
      </w:r>
      <w:r w:rsidRPr="00F306D2">
        <w:rPr>
          <w:rFonts w:ascii="Times New Roman" w:hAnsi="Times New Roman"/>
          <w:i/>
          <w:color w:val="002060"/>
          <w:sz w:val="20"/>
          <w:szCs w:val="20"/>
          <w:vertAlign w:val="superscript"/>
        </w:rPr>
        <w:t>2</w:t>
      </w:r>
      <w:r w:rsidRPr="00F306D2">
        <w:rPr>
          <w:rFonts w:ascii="Times New Roman" w:hAnsi="Times New Roman"/>
          <w:i/>
          <w:color w:val="002060"/>
          <w:sz w:val="20"/>
          <w:szCs w:val="20"/>
        </w:rPr>
        <w:t xml:space="preserve">); </w:t>
      </w:r>
      <w:r w:rsidRPr="00F306D2">
        <w:rPr>
          <w:rFonts w:ascii="Times New Roman" w:hAnsi="Times New Roman"/>
          <w:color w:val="002060"/>
          <w:sz w:val="20"/>
          <w:szCs w:val="20"/>
        </w:rPr>
        <w:t>Hồ sơ chuyển mục đích sử dụng đất:</w:t>
      </w:r>
      <w:r w:rsidRPr="00F306D2">
        <w:rPr>
          <w:rFonts w:ascii="Times New Roman" w:hAnsi="Times New Roman"/>
          <w:color w:val="002060"/>
          <w:sz w:val="20"/>
          <w:szCs w:val="20"/>
          <w:lang w:eastAsia="vi-VN"/>
        </w:rPr>
        <w:t xml:space="preserve"> Giải quyết 0</w:t>
      </w:r>
      <w:r w:rsidRPr="00F306D2">
        <w:rPr>
          <w:rFonts w:ascii="Times New Roman" w:hAnsi="Times New Roman"/>
          <w:color w:val="002060"/>
          <w:sz w:val="20"/>
          <w:szCs w:val="20"/>
        </w:rPr>
        <w:t>3 hồ sơ chuyển mục đích sử dụng đất với tổng diện tích 1.013,6 m</w:t>
      </w:r>
      <w:r w:rsidRPr="00F306D2">
        <w:rPr>
          <w:rFonts w:ascii="Times New Roman" w:hAnsi="Times New Roman"/>
          <w:color w:val="002060"/>
          <w:sz w:val="20"/>
          <w:szCs w:val="20"/>
          <w:vertAlign w:val="superscript"/>
        </w:rPr>
        <w:t>2</w:t>
      </w:r>
      <w:r w:rsidRPr="00F306D2">
        <w:rPr>
          <w:rFonts w:ascii="Times New Roman" w:hAnsi="Times New Roman"/>
          <w:color w:val="002060"/>
          <w:sz w:val="20"/>
          <w:szCs w:val="20"/>
        </w:rPr>
        <w:t xml:space="preserve">. Hồ sơ đính chính GCN: </w:t>
      </w:r>
      <w:r w:rsidRPr="00F306D2">
        <w:rPr>
          <w:rFonts w:ascii="Times New Roman" w:hAnsi="Times New Roman"/>
          <w:color w:val="002060"/>
          <w:sz w:val="20"/>
          <w:szCs w:val="20"/>
          <w:lang w:eastAsia="vi-VN"/>
        </w:rPr>
        <w:t xml:space="preserve">Giải quyết </w:t>
      </w:r>
      <w:r w:rsidRPr="00F306D2">
        <w:rPr>
          <w:rFonts w:ascii="Times New Roman" w:hAnsi="Times New Roman"/>
          <w:color w:val="002060"/>
          <w:sz w:val="20"/>
          <w:szCs w:val="20"/>
        </w:rPr>
        <w:t xml:space="preserve">13 lượt hồ sơ </w:t>
      </w:r>
      <w:r w:rsidRPr="00F306D2">
        <w:rPr>
          <w:rFonts w:ascii="Times New Roman" w:hAnsi="Times New Roman"/>
          <w:i/>
          <w:color w:val="002060"/>
          <w:sz w:val="20"/>
          <w:szCs w:val="20"/>
        </w:rPr>
        <w:t>(đính chính chỉnh lý biến động 5 lượt hồ sơ, đính chính cấp đổi 8 lượt hồ sơ)</w:t>
      </w:r>
      <w:r w:rsidRPr="00F306D2">
        <w:rPr>
          <w:rFonts w:ascii="Times New Roman" w:hAnsi="Times New Roman"/>
          <w:color w:val="002060"/>
          <w:sz w:val="20"/>
          <w:szCs w:val="20"/>
        </w:rPr>
        <w:t>;</w:t>
      </w:r>
    </w:p>
  </w:footnote>
  <w:footnote w:id="2">
    <w:p w:rsidR="00E101D0" w:rsidRPr="00F306D2" w:rsidRDefault="00E101D0" w:rsidP="00F306D2">
      <w:pPr>
        <w:pStyle w:val="FootnoteText"/>
        <w:spacing w:after="60" w:line="240" w:lineRule="exact"/>
        <w:ind w:firstLine="720"/>
        <w:jc w:val="both"/>
        <w:rPr>
          <w:rFonts w:ascii="Times New Roman" w:hAnsi="Times New Roman" w:cs="Times New Roman"/>
          <w:color w:val="002060"/>
        </w:rPr>
      </w:pPr>
      <w:r w:rsidRPr="00F306D2">
        <w:rPr>
          <w:rFonts w:ascii="Times New Roman" w:hAnsi="Times New Roman" w:cs="Times New Roman"/>
          <w:color w:val="002060"/>
          <w:vertAlign w:val="superscript"/>
        </w:rPr>
        <w:t>(</w:t>
      </w:r>
      <w:r w:rsidRPr="00F306D2">
        <w:rPr>
          <w:rStyle w:val="FootnoteReference"/>
          <w:rFonts w:ascii="Times New Roman" w:hAnsi="Times New Roman" w:cs="Times New Roman"/>
          <w:color w:val="002060"/>
        </w:rPr>
        <w:footnoteRef/>
      </w:r>
      <w:r w:rsidRPr="00F306D2">
        <w:rPr>
          <w:rFonts w:ascii="Times New Roman" w:hAnsi="Times New Roman" w:cs="Times New Roman"/>
          <w:color w:val="002060"/>
          <w:vertAlign w:val="superscript"/>
        </w:rPr>
        <w:t>)</w:t>
      </w:r>
      <w:r w:rsidR="00D6221F" w:rsidRPr="00F306D2">
        <w:rPr>
          <w:rFonts w:ascii="Times New Roman" w:hAnsi="Times New Roman" w:cs="Times New Roman"/>
          <w:color w:val="002060"/>
          <w:vertAlign w:val="superscript"/>
        </w:rPr>
        <w:t xml:space="preserve"> </w:t>
      </w:r>
      <w:r w:rsidR="00D6221F" w:rsidRPr="00F306D2">
        <w:rPr>
          <w:rFonts w:ascii="Times New Roman" w:hAnsi="Times New Roman" w:cs="Times New Roman"/>
          <w:color w:val="002060"/>
        </w:rPr>
        <w:t>T</w:t>
      </w:r>
      <w:r w:rsidRPr="00F306D2">
        <w:rPr>
          <w:rFonts w:ascii="Times New Roman" w:hAnsi="Times New Roman" w:cs="Times New Roman"/>
          <w:color w:val="002060"/>
        </w:rPr>
        <w:t>rình Thường trực Thành ủy cho ý kiến về điều động, bổ nhiệm 01 Phó Trưởng phòng Nội vụ; xin ch</w:t>
      </w:r>
      <w:r w:rsidR="006269BD">
        <w:rPr>
          <w:rFonts w:ascii="Times New Roman" w:hAnsi="Times New Roman" w:cs="Times New Roman"/>
          <w:color w:val="002060"/>
        </w:rPr>
        <w:t>ủ</w:t>
      </w:r>
      <w:r w:rsidRPr="00F306D2">
        <w:rPr>
          <w:rFonts w:ascii="Times New Roman" w:hAnsi="Times New Roman" w:cs="Times New Roman"/>
          <w:color w:val="002060"/>
        </w:rPr>
        <w:t xml:space="preserve"> trương kiện toàn 01 Đội phó Đội quản lý trật tự đô thị và một số đơn vị trường học. Tham mưu công văn giải quyết cho viên chức liên hệ chuyển công tác 02 người; quyết định cho chuyển công tác theo nguyện vọng 04 viên chức; quyết định điều chuyển công tác đối với viên chức, người lao động thuộc sự nghiệp GD&amp;ĐT theo kế hoạch 02 người; đăng ký nhu cầu và danh sách tiếp nhận công chức qua xét tuyển viên chức, cán bộ, công chức cấp xã thành công chức thành phố. Tham mưu quyết định nghỉ hưu 01 viên chức; quyết định cho nghỉ việc theo nguyện vọng 02 người </w:t>
      </w:r>
      <w:r w:rsidRPr="00F306D2">
        <w:rPr>
          <w:rFonts w:ascii="Times New Roman" w:hAnsi="Times New Roman" w:cs="Times New Roman"/>
          <w:i/>
          <w:iCs/>
          <w:color w:val="002060"/>
        </w:rPr>
        <w:t>(01 viên chức, 01 công chức)</w:t>
      </w:r>
      <w:r w:rsidRPr="00F306D2">
        <w:rPr>
          <w:rFonts w:ascii="Times New Roman" w:hAnsi="Times New Roman" w:cs="Times New Roman"/>
          <w:color w:val="002060"/>
        </w:rPr>
        <w:t>; công văn chấm dứt hợp đồng lao động theo Nghị định số 68/2000/NĐ-CP đối với 01 người. Trình trình UBND tỉnh tặng Bằng khen cho 03 tập thể, 03 cá nhân có thành tích xuất sắc trong 10 năm thực hiện Luật Phổ biến, giáo dục pháp luật và 10 năm hưởng ứng Ngày Pháp luật Việt Nam; tổng kết Đề án “Nâng cao năng lực đội ngũ hòa giải viên ở cơ sở giai đoạn 2019-2022”; 10 năm thực hiện công tác theo dõi tình hình thi hành pháp luật;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182"/>
      <w:docPartObj>
        <w:docPartGallery w:val="Page Numbers (Top of Page)"/>
        <w:docPartUnique/>
      </w:docPartObj>
    </w:sdtPr>
    <w:sdtEndPr>
      <w:rPr>
        <w:noProof/>
      </w:rPr>
    </w:sdtEndPr>
    <w:sdtContent>
      <w:p w:rsidR="00E101D0" w:rsidRDefault="00E101D0">
        <w:pPr>
          <w:pStyle w:val="Header"/>
          <w:jc w:val="center"/>
        </w:pPr>
        <w:r>
          <w:fldChar w:fldCharType="begin"/>
        </w:r>
        <w:r>
          <w:instrText xml:space="preserve"> PAGE   \* MERGEFORMAT </w:instrText>
        </w:r>
        <w:r>
          <w:fldChar w:fldCharType="separate"/>
        </w:r>
        <w:r w:rsidR="002636CE">
          <w:rPr>
            <w:noProof/>
          </w:rPr>
          <w:t>8</w:t>
        </w:r>
        <w:r>
          <w:rPr>
            <w:noProof/>
          </w:rPr>
          <w:fldChar w:fldCharType="end"/>
        </w:r>
      </w:p>
    </w:sdtContent>
  </w:sdt>
  <w:p w:rsidR="00E101D0" w:rsidRDefault="00E101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48"/>
    <w:multiLevelType w:val="multilevel"/>
    <w:tmpl w:val="224280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15:restartNumberingAfterBreak="0">
    <w:nsid w:val="2A1A5D1D"/>
    <w:multiLevelType w:val="multilevel"/>
    <w:tmpl w:val="EDA463FE"/>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36872"/>
    <w:multiLevelType w:val="hybridMultilevel"/>
    <w:tmpl w:val="C2F6F348"/>
    <w:lvl w:ilvl="0" w:tplc="265C1960">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85C5C"/>
    <w:multiLevelType w:val="hybridMultilevel"/>
    <w:tmpl w:val="ADF0795A"/>
    <w:lvl w:ilvl="0" w:tplc="4988662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43A"/>
    <w:rsid w:val="00000986"/>
    <w:rsid w:val="00003361"/>
    <w:rsid w:val="00003561"/>
    <w:rsid w:val="00003958"/>
    <w:rsid w:val="00003A8C"/>
    <w:rsid w:val="00003F29"/>
    <w:rsid w:val="00004606"/>
    <w:rsid w:val="00004922"/>
    <w:rsid w:val="00005870"/>
    <w:rsid w:val="000069E9"/>
    <w:rsid w:val="00007E60"/>
    <w:rsid w:val="00007E86"/>
    <w:rsid w:val="000104E4"/>
    <w:rsid w:val="00010D00"/>
    <w:rsid w:val="00010FE6"/>
    <w:rsid w:val="0001120C"/>
    <w:rsid w:val="00012602"/>
    <w:rsid w:val="00012623"/>
    <w:rsid w:val="0001265A"/>
    <w:rsid w:val="00013132"/>
    <w:rsid w:val="00013188"/>
    <w:rsid w:val="00013197"/>
    <w:rsid w:val="00014056"/>
    <w:rsid w:val="00014219"/>
    <w:rsid w:val="00014F78"/>
    <w:rsid w:val="0001509D"/>
    <w:rsid w:val="00015B62"/>
    <w:rsid w:val="00015C20"/>
    <w:rsid w:val="00016844"/>
    <w:rsid w:val="00017128"/>
    <w:rsid w:val="000171D8"/>
    <w:rsid w:val="00017545"/>
    <w:rsid w:val="00017AB3"/>
    <w:rsid w:val="00017BD4"/>
    <w:rsid w:val="00020917"/>
    <w:rsid w:val="00020C49"/>
    <w:rsid w:val="00021101"/>
    <w:rsid w:val="0002161C"/>
    <w:rsid w:val="00021780"/>
    <w:rsid w:val="00021C5C"/>
    <w:rsid w:val="000222EB"/>
    <w:rsid w:val="00022FAD"/>
    <w:rsid w:val="00024639"/>
    <w:rsid w:val="00025613"/>
    <w:rsid w:val="00025E42"/>
    <w:rsid w:val="000261D7"/>
    <w:rsid w:val="000261F1"/>
    <w:rsid w:val="00026E59"/>
    <w:rsid w:val="000271E3"/>
    <w:rsid w:val="00027B67"/>
    <w:rsid w:val="00027DD4"/>
    <w:rsid w:val="00030254"/>
    <w:rsid w:val="00030ED0"/>
    <w:rsid w:val="00030FE7"/>
    <w:rsid w:val="000333FB"/>
    <w:rsid w:val="000337C0"/>
    <w:rsid w:val="00033AD3"/>
    <w:rsid w:val="00034695"/>
    <w:rsid w:val="000348C6"/>
    <w:rsid w:val="0003584B"/>
    <w:rsid w:val="00036112"/>
    <w:rsid w:val="000375FB"/>
    <w:rsid w:val="00037C26"/>
    <w:rsid w:val="00037D00"/>
    <w:rsid w:val="000424B3"/>
    <w:rsid w:val="00042A49"/>
    <w:rsid w:val="00042D61"/>
    <w:rsid w:val="0004343A"/>
    <w:rsid w:val="00043D87"/>
    <w:rsid w:val="00043F02"/>
    <w:rsid w:val="00044157"/>
    <w:rsid w:val="000445B7"/>
    <w:rsid w:val="0004557B"/>
    <w:rsid w:val="00045BD5"/>
    <w:rsid w:val="00045FDF"/>
    <w:rsid w:val="00046132"/>
    <w:rsid w:val="00046F86"/>
    <w:rsid w:val="00047C43"/>
    <w:rsid w:val="00050591"/>
    <w:rsid w:val="00050D41"/>
    <w:rsid w:val="00050EFD"/>
    <w:rsid w:val="000515A0"/>
    <w:rsid w:val="00051F15"/>
    <w:rsid w:val="00051FB7"/>
    <w:rsid w:val="00052041"/>
    <w:rsid w:val="000520EC"/>
    <w:rsid w:val="00052537"/>
    <w:rsid w:val="000528FE"/>
    <w:rsid w:val="0005364C"/>
    <w:rsid w:val="00053954"/>
    <w:rsid w:val="00053B98"/>
    <w:rsid w:val="00054088"/>
    <w:rsid w:val="000549BD"/>
    <w:rsid w:val="0005517D"/>
    <w:rsid w:val="00055520"/>
    <w:rsid w:val="00055989"/>
    <w:rsid w:val="00055ECE"/>
    <w:rsid w:val="00056562"/>
    <w:rsid w:val="00056A78"/>
    <w:rsid w:val="00056DD4"/>
    <w:rsid w:val="00056EDE"/>
    <w:rsid w:val="00057A6E"/>
    <w:rsid w:val="0006057E"/>
    <w:rsid w:val="00060DA4"/>
    <w:rsid w:val="000627CC"/>
    <w:rsid w:val="00062B8B"/>
    <w:rsid w:val="00062C01"/>
    <w:rsid w:val="00063062"/>
    <w:rsid w:val="0006421E"/>
    <w:rsid w:val="000645C6"/>
    <w:rsid w:val="00064783"/>
    <w:rsid w:val="00064DB3"/>
    <w:rsid w:val="00065BD9"/>
    <w:rsid w:val="00065F1C"/>
    <w:rsid w:val="00066FDF"/>
    <w:rsid w:val="000706B9"/>
    <w:rsid w:val="00070EC9"/>
    <w:rsid w:val="00070F84"/>
    <w:rsid w:val="000712A3"/>
    <w:rsid w:val="00071598"/>
    <w:rsid w:val="0007268F"/>
    <w:rsid w:val="000726BD"/>
    <w:rsid w:val="000726D3"/>
    <w:rsid w:val="000730D0"/>
    <w:rsid w:val="0007376E"/>
    <w:rsid w:val="00074B85"/>
    <w:rsid w:val="00074EA7"/>
    <w:rsid w:val="0007560D"/>
    <w:rsid w:val="00075713"/>
    <w:rsid w:val="0007626D"/>
    <w:rsid w:val="00077977"/>
    <w:rsid w:val="00077D8D"/>
    <w:rsid w:val="00080B0F"/>
    <w:rsid w:val="00080EC8"/>
    <w:rsid w:val="00081169"/>
    <w:rsid w:val="00081E4C"/>
    <w:rsid w:val="0008222D"/>
    <w:rsid w:val="000823C8"/>
    <w:rsid w:val="000825AD"/>
    <w:rsid w:val="000825FA"/>
    <w:rsid w:val="00082D04"/>
    <w:rsid w:val="000831BC"/>
    <w:rsid w:val="00083BCF"/>
    <w:rsid w:val="00083D52"/>
    <w:rsid w:val="00084ADE"/>
    <w:rsid w:val="00085477"/>
    <w:rsid w:val="00085DA2"/>
    <w:rsid w:val="00086193"/>
    <w:rsid w:val="000863D6"/>
    <w:rsid w:val="00087768"/>
    <w:rsid w:val="00090393"/>
    <w:rsid w:val="0009124E"/>
    <w:rsid w:val="000919F2"/>
    <w:rsid w:val="00091A30"/>
    <w:rsid w:val="00091A3F"/>
    <w:rsid w:val="00091D1E"/>
    <w:rsid w:val="00092EFE"/>
    <w:rsid w:val="00094AB5"/>
    <w:rsid w:val="00095F8D"/>
    <w:rsid w:val="000966C0"/>
    <w:rsid w:val="000972ED"/>
    <w:rsid w:val="00097CBD"/>
    <w:rsid w:val="000A02FE"/>
    <w:rsid w:val="000A0349"/>
    <w:rsid w:val="000A04D8"/>
    <w:rsid w:val="000A0D58"/>
    <w:rsid w:val="000A10C2"/>
    <w:rsid w:val="000A17FD"/>
    <w:rsid w:val="000A19EB"/>
    <w:rsid w:val="000A1B9D"/>
    <w:rsid w:val="000A2686"/>
    <w:rsid w:val="000A2CE9"/>
    <w:rsid w:val="000A2EF9"/>
    <w:rsid w:val="000A34FA"/>
    <w:rsid w:val="000A3B41"/>
    <w:rsid w:val="000A3DE9"/>
    <w:rsid w:val="000A3E41"/>
    <w:rsid w:val="000A4E76"/>
    <w:rsid w:val="000A5088"/>
    <w:rsid w:val="000A6701"/>
    <w:rsid w:val="000B00D6"/>
    <w:rsid w:val="000B02C5"/>
    <w:rsid w:val="000B0A3F"/>
    <w:rsid w:val="000B1A82"/>
    <w:rsid w:val="000B1C18"/>
    <w:rsid w:val="000B1E42"/>
    <w:rsid w:val="000B27C3"/>
    <w:rsid w:val="000B2E9A"/>
    <w:rsid w:val="000B2F7D"/>
    <w:rsid w:val="000B3A05"/>
    <w:rsid w:val="000B42C8"/>
    <w:rsid w:val="000B5708"/>
    <w:rsid w:val="000B570D"/>
    <w:rsid w:val="000B5991"/>
    <w:rsid w:val="000B7636"/>
    <w:rsid w:val="000B7668"/>
    <w:rsid w:val="000B79F0"/>
    <w:rsid w:val="000B7D0D"/>
    <w:rsid w:val="000B7ED7"/>
    <w:rsid w:val="000C0052"/>
    <w:rsid w:val="000C0463"/>
    <w:rsid w:val="000C13F4"/>
    <w:rsid w:val="000C1C59"/>
    <w:rsid w:val="000C23D0"/>
    <w:rsid w:val="000C2B98"/>
    <w:rsid w:val="000C3A69"/>
    <w:rsid w:val="000C3F24"/>
    <w:rsid w:val="000C428B"/>
    <w:rsid w:val="000C4560"/>
    <w:rsid w:val="000C58E8"/>
    <w:rsid w:val="000C5CC4"/>
    <w:rsid w:val="000C5DDD"/>
    <w:rsid w:val="000C6126"/>
    <w:rsid w:val="000C781E"/>
    <w:rsid w:val="000C792C"/>
    <w:rsid w:val="000D0ACD"/>
    <w:rsid w:val="000D11CF"/>
    <w:rsid w:val="000D167A"/>
    <w:rsid w:val="000D1E13"/>
    <w:rsid w:val="000D30A6"/>
    <w:rsid w:val="000D36A3"/>
    <w:rsid w:val="000D37EA"/>
    <w:rsid w:val="000D3EBA"/>
    <w:rsid w:val="000D44D9"/>
    <w:rsid w:val="000D4E4E"/>
    <w:rsid w:val="000D4EB7"/>
    <w:rsid w:val="000D5AF0"/>
    <w:rsid w:val="000D5C44"/>
    <w:rsid w:val="000D5F37"/>
    <w:rsid w:val="000D6A15"/>
    <w:rsid w:val="000D6F3B"/>
    <w:rsid w:val="000D6F9A"/>
    <w:rsid w:val="000D70F2"/>
    <w:rsid w:val="000E050D"/>
    <w:rsid w:val="000E0A7C"/>
    <w:rsid w:val="000E0F14"/>
    <w:rsid w:val="000E1B66"/>
    <w:rsid w:val="000E2361"/>
    <w:rsid w:val="000E26B5"/>
    <w:rsid w:val="000E3294"/>
    <w:rsid w:val="000E3612"/>
    <w:rsid w:val="000E3703"/>
    <w:rsid w:val="000E41C6"/>
    <w:rsid w:val="000E4565"/>
    <w:rsid w:val="000E5045"/>
    <w:rsid w:val="000E576E"/>
    <w:rsid w:val="000E5BF1"/>
    <w:rsid w:val="000E5D01"/>
    <w:rsid w:val="000E5D25"/>
    <w:rsid w:val="000E62BD"/>
    <w:rsid w:val="000E661C"/>
    <w:rsid w:val="000E69DD"/>
    <w:rsid w:val="000E6BAE"/>
    <w:rsid w:val="000E6CCC"/>
    <w:rsid w:val="000E773B"/>
    <w:rsid w:val="000E7B98"/>
    <w:rsid w:val="000F0B9F"/>
    <w:rsid w:val="000F0C7E"/>
    <w:rsid w:val="000F11C2"/>
    <w:rsid w:val="000F203F"/>
    <w:rsid w:val="000F2184"/>
    <w:rsid w:val="000F2B8B"/>
    <w:rsid w:val="000F2E2E"/>
    <w:rsid w:val="000F2E97"/>
    <w:rsid w:val="000F3DDC"/>
    <w:rsid w:val="000F430E"/>
    <w:rsid w:val="000F4F4A"/>
    <w:rsid w:val="000F5519"/>
    <w:rsid w:val="000F59FE"/>
    <w:rsid w:val="000F5C03"/>
    <w:rsid w:val="000F5F10"/>
    <w:rsid w:val="000F673B"/>
    <w:rsid w:val="000F70B8"/>
    <w:rsid w:val="001016D9"/>
    <w:rsid w:val="001018E4"/>
    <w:rsid w:val="00102272"/>
    <w:rsid w:val="00102798"/>
    <w:rsid w:val="00103EA7"/>
    <w:rsid w:val="001040C7"/>
    <w:rsid w:val="00104BF3"/>
    <w:rsid w:val="00105731"/>
    <w:rsid w:val="00105A3A"/>
    <w:rsid w:val="0010649E"/>
    <w:rsid w:val="00107301"/>
    <w:rsid w:val="00107E82"/>
    <w:rsid w:val="00110A8E"/>
    <w:rsid w:val="00110D03"/>
    <w:rsid w:val="001111DB"/>
    <w:rsid w:val="00111FA1"/>
    <w:rsid w:val="001125BC"/>
    <w:rsid w:val="001126E8"/>
    <w:rsid w:val="0011270F"/>
    <w:rsid w:val="00112F86"/>
    <w:rsid w:val="001140D3"/>
    <w:rsid w:val="00114A12"/>
    <w:rsid w:val="00115675"/>
    <w:rsid w:val="00115976"/>
    <w:rsid w:val="00115E78"/>
    <w:rsid w:val="00116757"/>
    <w:rsid w:val="001169D6"/>
    <w:rsid w:val="00117015"/>
    <w:rsid w:val="0011784A"/>
    <w:rsid w:val="00120998"/>
    <w:rsid w:val="001209BC"/>
    <w:rsid w:val="00120A09"/>
    <w:rsid w:val="00120E51"/>
    <w:rsid w:val="0012114E"/>
    <w:rsid w:val="0012171A"/>
    <w:rsid w:val="001223F2"/>
    <w:rsid w:val="0012271F"/>
    <w:rsid w:val="00122A6C"/>
    <w:rsid w:val="00123A5A"/>
    <w:rsid w:val="00124BD9"/>
    <w:rsid w:val="00125440"/>
    <w:rsid w:val="001276FB"/>
    <w:rsid w:val="001279EA"/>
    <w:rsid w:val="00131277"/>
    <w:rsid w:val="00131C39"/>
    <w:rsid w:val="00131E40"/>
    <w:rsid w:val="00132E55"/>
    <w:rsid w:val="00133172"/>
    <w:rsid w:val="00134C40"/>
    <w:rsid w:val="0013598D"/>
    <w:rsid w:val="00136171"/>
    <w:rsid w:val="001369DA"/>
    <w:rsid w:val="00137900"/>
    <w:rsid w:val="00140204"/>
    <w:rsid w:val="00140784"/>
    <w:rsid w:val="001413CF"/>
    <w:rsid w:val="001416F3"/>
    <w:rsid w:val="00141B4F"/>
    <w:rsid w:val="00142A3A"/>
    <w:rsid w:val="0014363B"/>
    <w:rsid w:val="0014453C"/>
    <w:rsid w:val="0014487B"/>
    <w:rsid w:val="00144995"/>
    <w:rsid w:val="00145052"/>
    <w:rsid w:val="00145353"/>
    <w:rsid w:val="00145647"/>
    <w:rsid w:val="00145BEE"/>
    <w:rsid w:val="0014623B"/>
    <w:rsid w:val="0014652C"/>
    <w:rsid w:val="001467F1"/>
    <w:rsid w:val="001472C1"/>
    <w:rsid w:val="001509E9"/>
    <w:rsid w:val="001517F5"/>
    <w:rsid w:val="00151996"/>
    <w:rsid w:val="001527AF"/>
    <w:rsid w:val="00152CA6"/>
    <w:rsid w:val="001540DC"/>
    <w:rsid w:val="00154C11"/>
    <w:rsid w:val="00155429"/>
    <w:rsid w:val="00155D26"/>
    <w:rsid w:val="00156356"/>
    <w:rsid w:val="0015724F"/>
    <w:rsid w:val="00157BF5"/>
    <w:rsid w:val="00157F7B"/>
    <w:rsid w:val="0016017A"/>
    <w:rsid w:val="00160E3F"/>
    <w:rsid w:val="0016132C"/>
    <w:rsid w:val="001626FC"/>
    <w:rsid w:val="001635FA"/>
    <w:rsid w:val="001644EA"/>
    <w:rsid w:val="0016558B"/>
    <w:rsid w:val="00165D3C"/>
    <w:rsid w:val="00165DD0"/>
    <w:rsid w:val="0016662D"/>
    <w:rsid w:val="00166C53"/>
    <w:rsid w:val="00166D37"/>
    <w:rsid w:val="0016746D"/>
    <w:rsid w:val="001674B4"/>
    <w:rsid w:val="0016781B"/>
    <w:rsid w:val="001679C2"/>
    <w:rsid w:val="001700F7"/>
    <w:rsid w:val="001701B8"/>
    <w:rsid w:val="00170D97"/>
    <w:rsid w:val="00172137"/>
    <w:rsid w:val="00172D08"/>
    <w:rsid w:val="00173A6D"/>
    <w:rsid w:val="00173BD6"/>
    <w:rsid w:val="00173FDB"/>
    <w:rsid w:val="001745F5"/>
    <w:rsid w:val="001747B6"/>
    <w:rsid w:val="0017546D"/>
    <w:rsid w:val="0017623B"/>
    <w:rsid w:val="00177803"/>
    <w:rsid w:val="001800A3"/>
    <w:rsid w:val="001813C4"/>
    <w:rsid w:val="00181A63"/>
    <w:rsid w:val="00183EA1"/>
    <w:rsid w:val="0018615A"/>
    <w:rsid w:val="001869B1"/>
    <w:rsid w:val="001869CA"/>
    <w:rsid w:val="00187CF9"/>
    <w:rsid w:val="00187F9B"/>
    <w:rsid w:val="001905A5"/>
    <w:rsid w:val="001906F0"/>
    <w:rsid w:val="00190CE9"/>
    <w:rsid w:val="00191266"/>
    <w:rsid w:val="00191611"/>
    <w:rsid w:val="00191F38"/>
    <w:rsid w:val="00192159"/>
    <w:rsid w:val="00193612"/>
    <w:rsid w:val="00193938"/>
    <w:rsid w:val="00194132"/>
    <w:rsid w:val="00194A61"/>
    <w:rsid w:val="00194ADF"/>
    <w:rsid w:val="00194BE0"/>
    <w:rsid w:val="00194F95"/>
    <w:rsid w:val="00195D70"/>
    <w:rsid w:val="001961E7"/>
    <w:rsid w:val="00196A66"/>
    <w:rsid w:val="00197D7F"/>
    <w:rsid w:val="001A0CCA"/>
    <w:rsid w:val="001A1064"/>
    <w:rsid w:val="001A106D"/>
    <w:rsid w:val="001A108F"/>
    <w:rsid w:val="001A1295"/>
    <w:rsid w:val="001A1A4C"/>
    <w:rsid w:val="001A2ABE"/>
    <w:rsid w:val="001A2D76"/>
    <w:rsid w:val="001A2F14"/>
    <w:rsid w:val="001A4821"/>
    <w:rsid w:val="001A54DD"/>
    <w:rsid w:val="001A55C6"/>
    <w:rsid w:val="001A5710"/>
    <w:rsid w:val="001A60DD"/>
    <w:rsid w:val="001A70A4"/>
    <w:rsid w:val="001A79CD"/>
    <w:rsid w:val="001A7D3A"/>
    <w:rsid w:val="001B032D"/>
    <w:rsid w:val="001B0A92"/>
    <w:rsid w:val="001B1E25"/>
    <w:rsid w:val="001B2018"/>
    <w:rsid w:val="001B2578"/>
    <w:rsid w:val="001B2D82"/>
    <w:rsid w:val="001B2F1A"/>
    <w:rsid w:val="001B351B"/>
    <w:rsid w:val="001B392E"/>
    <w:rsid w:val="001B3C27"/>
    <w:rsid w:val="001B3C9B"/>
    <w:rsid w:val="001B43E5"/>
    <w:rsid w:val="001B45B0"/>
    <w:rsid w:val="001B4790"/>
    <w:rsid w:val="001B4B28"/>
    <w:rsid w:val="001B4B35"/>
    <w:rsid w:val="001B5A68"/>
    <w:rsid w:val="001B66D9"/>
    <w:rsid w:val="001B6A80"/>
    <w:rsid w:val="001B762D"/>
    <w:rsid w:val="001B78F5"/>
    <w:rsid w:val="001C0263"/>
    <w:rsid w:val="001C082D"/>
    <w:rsid w:val="001C2009"/>
    <w:rsid w:val="001C25E7"/>
    <w:rsid w:val="001C2E91"/>
    <w:rsid w:val="001C4598"/>
    <w:rsid w:val="001C57A9"/>
    <w:rsid w:val="001C5BE9"/>
    <w:rsid w:val="001C7D88"/>
    <w:rsid w:val="001C7DA2"/>
    <w:rsid w:val="001D0BD7"/>
    <w:rsid w:val="001D0EB1"/>
    <w:rsid w:val="001D130C"/>
    <w:rsid w:val="001D1695"/>
    <w:rsid w:val="001D189F"/>
    <w:rsid w:val="001D1C8C"/>
    <w:rsid w:val="001D257A"/>
    <w:rsid w:val="001D2784"/>
    <w:rsid w:val="001D354C"/>
    <w:rsid w:val="001D3821"/>
    <w:rsid w:val="001D3F75"/>
    <w:rsid w:val="001D4338"/>
    <w:rsid w:val="001D4B05"/>
    <w:rsid w:val="001D622A"/>
    <w:rsid w:val="001D6563"/>
    <w:rsid w:val="001D6584"/>
    <w:rsid w:val="001D6ED5"/>
    <w:rsid w:val="001D704C"/>
    <w:rsid w:val="001D79B7"/>
    <w:rsid w:val="001D7BA1"/>
    <w:rsid w:val="001D7EE2"/>
    <w:rsid w:val="001E02A2"/>
    <w:rsid w:val="001E03B9"/>
    <w:rsid w:val="001E071C"/>
    <w:rsid w:val="001E08B7"/>
    <w:rsid w:val="001E0A19"/>
    <w:rsid w:val="001E0B77"/>
    <w:rsid w:val="001E12A9"/>
    <w:rsid w:val="001E184A"/>
    <w:rsid w:val="001E1887"/>
    <w:rsid w:val="001E1D27"/>
    <w:rsid w:val="001E2AE1"/>
    <w:rsid w:val="001E2D1A"/>
    <w:rsid w:val="001E3ACF"/>
    <w:rsid w:val="001E3C39"/>
    <w:rsid w:val="001E41CF"/>
    <w:rsid w:val="001E4323"/>
    <w:rsid w:val="001E47FA"/>
    <w:rsid w:val="001E52E8"/>
    <w:rsid w:val="001E53CA"/>
    <w:rsid w:val="001E7C09"/>
    <w:rsid w:val="001E7F10"/>
    <w:rsid w:val="001E7FA8"/>
    <w:rsid w:val="001F0913"/>
    <w:rsid w:val="001F1BCB"/>
    <w:rsid w:val="001F226A"/>
    <w:rsid w:val="001F2EBF"/>
    <w:rsid w:val="001F300C"/>
    <w:rsid w:val="001F36B1"/>
    <w:rsid w:val="001F3FE8"/>
    <w:rsid w:val="001F40B1"/>
    <w:rsid w:val="001F4F13"/>
    <w:rsid w:val="001F5665"/>
    <w:rsid w:val="001F581D"/>
    <w:rsid w:val="001F6E89"/>
    <w:rsid w:val="001F6F94"/>
    <w:rsid w:val="001F731B"/>
    <w:rsid w:val="001F7D88"/>
    <w:rsid w:val="0020002F"/>
    <w:rsid w:val="0020011F"/>
    <w:rsid w:val="00200817"/>
    <w:rsid w:val="00200A91"/>
    <w:rsid w:val="00200EA0"/>
    <w:rsid w:val="00201974"/>
    <w:rsid w:val="002019CF"/>
    <w:rsid w:val="00201E61"/>
    <w:rsid w:val="002023B3"/>
    <w:rsid w:val="00203158"/>
    <w:rsid w:val="002031BA"/>
    <w:rsid w:val="00203E27"/>
    <w:rsid w:val="002040D1"/>
    <w:rsid w:val="00204508"/>
    <w:rsid w:val="002049E5"/>
    <w:rsid w:val="00205FDA"/>
    <w:rsid w:val="002071F3"/>
    <w:rsid w:val="00207DC1"/>
    <w:rsid w:val="002108DC"/>
    <w:rsid w:val="00210ADD"/>
    <w:rsid w:val="002110E0"/>
    <w:rsid w:val="00211B46"/>
    <w:rsid w:val="00213E12"/>
    <w:rsid w:val="00215C2D"/>
    <w:rsid w:val="00215E3F"/>
    <w:rsid w:val="0021617F"/>
    <w:rsid w:val="00216592"/>
    <w:rsid w:val="00216B69"/>
    <w:rsid w:val="0021734B"/>
    <w:rsid w:val="00217A1F"/>
    <w:rsid w:val="0022040C"/>
    <w:rsid w:val="0022060C"/>
    <w:rsid w:val="00221ABA"/>
    <w:rsid w:val="00221CEC"/>
    <w:rsid w:val="002221F7"/>
    <w:rsid w:val="00222A0C"/>
    <w:rsid w:val="00222F40"/>
    <w:rsid w:val="002242F6"/>
    <w:rsid w:val="00224F08"/>
    <w:rsid w:val="00226691"/>
    <w:rsid w:val="002267F0"/>
    <w:rsid w:val="0022738C"/>
    <w:rsid w:val="002275AD"/>
    <w:rsid w:val="002275B3"/>
    <w:rsid w:val="00227646"/>
    <w:rsid w:val="002278A7"/>
    <w:rsid w:val="00227B1E"/>
    <w:rsid w:val="00230203"/>
    <w:rsid w:val="00230ABD"/>
    <w:rsid w:val="00231E5B"/>
    <w:rsid w:val="00232509"/>
    <w:rsid w:val="00232D0A"/>
    <w:rsid w:val="002335D3"/>
    <w:rsid w:val="00234BD8"/>
    <w:rsid w:val="00235D77"/>
    <w:rsid w:val="00236BC0"/>
    <w:rsid w:val="00236D32"/>
    <w:rsid w:val="00237CFA"/>
    <w:rsid w:val="00241CA5"/>
    <w:rsid w:val="00242392"/>
    <w:rsid w:val="00242954"/>
    <w:rsid w:val="00242D36"/>
    <w:rsid w:val="00242D65"/>
    <w:rsid w:val="00243F01"/>
    <w:rsid w:val="0024496C"/>
    <w:rsid w:val="00244A76"/>
    <w:rsid w:val="002451F1"/>
    <w:rsid w:val="00245530"/>
    <w:rsid w:val="0024613D"/>
    <w:rsid w:val="00246739"/>
    <w:rsid w:val="00247050"/>
    <w:rsid w:val="002474C6"/>
    <w:rsid w:val="002478A9"/>
    <w:rsid w:val="00250EF6"/>
    <w:rsid w:val="00251671"/>
    <w:rsid w:val="00251CA8"/>
    <w:rsid w:val="002527EE"/>
    <w:rsid w:val="00252E74"/>
    <w:rsid w:val="0025389A"/>
    <w:rsid w:val="00253CD9"/>
    <w:rsid w:val="00253CF1"/>
    <w:rsid w:val="00253D26"/>
    <w:rsid w:val="002541F0"/>
    <w:rsid w:val="0025498D"/>
    <w:rsid w:val="002554F5"/>
    <w:rsid w:val="00255CE1"/>
    <w:rsid w:val="00255F6F"/>
    <w:rsid w:val="002565E6"/>
    <w:rsid w:val="00256729"/>
    <w:rsid w:val="00256751"/>
    <w:rsid w:val="00257216"/>
    <w:rsid w:val="002572A1"/>
    <w:rsid w:val="0025797C"/>
    <w:rsid w:val="00257A6A"/>
    <w:rsid w:val="00260EB0"/>
    <w:rsid w:val="002618BD"/>
    <w:rsid w:val="00261F12"/>
    <w:rsid w:val="00262388"/>
    <w:rsid w:val="00262643"/>
    <w:rsid w:val="00262826"/>
    <w:rsid w:val="002636CE"/>
    <w:rsid w:val="00263D4B"/>
    <w:rsid w:val="00264297"/>
    <w:rsid w:val="002646D8"/>
    <w:rsid w:val="00264BE5"/>
    <w:rsid w:val="002664CC"/>
    <w:rsid w:val="00267FF0"/>
    <w:rsid w:val="002708FE"/>
    <w:rsid w:val="00270D7F"/>
    <w:rsid w:val="00272BBA"/>
    <w:rsid w:val="00275829"/>
    <w:rsid w:val="00275CF1"/>
    <w:rsid w:val="00276F86"/>
    <w:rsid w:val="002775C8"/>
    <w:rsid w:val="002805CB"/>
    <w:rsid w:val="00281F2D"/>
    <w:rsid w:val="00282363"/>
    <w:rsid w:val="002823C5"/>
    <w:rsid w:val="00283865"/>
    <w:rsid w:val="00283A0E"/>
    <w:rsid w:val="00283A22"/>
    <w:rsid w:val="002845D9"/>
    <w:rsid w:val="00285355"/>
    <w:rsid w:val="00285621"/>
    <w:rsid w:val="002859A3"/>
    <w:rsid w:val="00285A0F"/>
    <w:rsid w:val="00286452"/>
    <w:rsid w:val="00286670"/>
    <w:rsid w:val="00286838"/>
    <w:rsid w:val="002877D1"/>
    <w:rsid w:val="00287DAE"/>
    <w:rsid w:val="00287F99"/>
    <w:rsid w:val="00290132"/>
    <w:rsid w:val="0029139F"/>
    <w:rsid w:val="00291C12"/>
    <w:rsid w:val="0029247B"/>
    <w:rsid w:val="00292B50"/>
    <w:rsid w:val="00294020"/>
    <w:rsid w:val="00294731"/>
    <w:rsid w:val="00296907"/>
    <w:rsid w:val="00296B6E"/>
    <w:rsid w:val="00297321"/>
    <w:rsid w:val="002A076C"/>
    <w:rsid w:val="002A144B"/>
    <w:rsid w:val="002A1AB2"/>
    <w:rsid w:val="002A2E14"/>
    <w:rsid w:val="002A2E4C"/>
    <w:rsid w:val="002A3829"/>
    <w:rsid w:val="002A4430"/>
    <w:rsid w:val="002A4D91"/>
    <w:rsid w:val="002A4F2F"/>
    <w:rsid w:val="002A53B1"/>
    <w:rsid w:val="002A5EF9"/>
    <w:rsid w:val="002A729D"/>
    <w:rsid w:val="002A7373"/>
    <w:rsid w:val="002B070D"/>
    <w:rsid w:val="002B0D29"/>
    <w:rsid w:val="002B199F"/>
    <w:rsid w:val="002B20F3"/>
    <w:rsid w:val="002B2110"/>
    <w:rsid w:val="002B2B10"/>
    <w:rsid w:val="002B3341"/>
    <w:rsid w:val="002B36E7"/>
    <w:rsid w:val="002B45BC"/>
    <w:rsid w:val="002B4AEA"/>
    <w:rsid w:val="002B50BA"/>
    <w:rsid w:val="002B51FB"/>
    <w:rsid w:val="002B5423"/>
    <w:rsid w:val="002B5867"/>
    <w:rsid w:val="002B5D88"/>
    <w:rsid w:val="002B5DD0"/>
    <w:rsid w:val="002B60EC"/>
    <w:rsid w:val="002B78D4"/>
    <w:rsid w:val="002B7A13"/>
    <w:rsid w:val="002B7A29"/>
    <w:rsid w:val="002B7D13"/>
    <w:rsid w:val="002C050C"/>
    <w:rsid w:val="002C05BC"/>
    <w:rsid w:val="002C0623"/>
    <w:rsid w:val="002C121E"/>
    <w:rsid w:val="002C2DF7"/>
    <w:rsid w:val="002C3539"/>
    <w:rsid w:val="002C416B"/>
    <w:rsid w:val="002C48BB"/>
    <w:rsid w:val="002C4A63"/>
    <w:rsid w:val="002C527B"/>
    <w:rsid w:val="002C5759"/>
    <w:rsid w:val="002C5774"/>
    <w:rsid w:val="002C6140"/>
    <w:rsid w:val="002C6175"/>
    <w:rsid w:val="002C64C9"/>
    <w:rsid w:val="002C6C0A"/>
    <w:rsid w:val="002C72E0"/>
    <w:rsid w:val="002C7E86"/>
    <w:rsid w:val="002C7F93"/>
    <w:rsid w:val="002C7FFC"/>
    <w:rsid w:val="002D04F6"/>
    <w:rsid w:val="002D19B7"/>
    <w:rsid w:val="002D1EA1"/>
    <w:rsid w:val="002D200C"/>
    <w:rsid w:val="002D20AF"/>
    <w:rsid w:val="002D25E8"/>
    <w:rsid w:val="002D3191"/>
    <w:rsid w:val="002D394F"/>
    <w:rsid w:val="002D429B"/>
    <w:rsid w:val="002D4815"/>
    <w:rsid w:val="002D54C8"/>
    <w:rsid w:val="002D55CD"/>
    <w:rsid w:val="002D5EE8"/>
    <w:rsid w:val="002D708E"/>
    <w:rsid w:val="002D7D4F"/>
    <w:rsid w:val="002D7F1D"/>
    <w:rsid w:val="002E006D"/>
    <w:rsid w:val="002E17A9"/>
    <w:rsid w:val="002E298F"/>
    <w:rsid w:val="002E2EEE"/>
    <w:rsid w:val="002E3457"/>
    <w:rsid w:val="002E346A"/>
    <w:rsid w:val="002E39F7"/>
    <w:rsid w:val="002E3DCC"/>
    <w:rsid w:val="002E466B"/>
    <w:rsid w:val="002E5495"/>
    <w:rsid w:val="002E5A58"/>
    <w:rsid w:val="002E5F3D"/>
    <w:rsid w:val="002E6933"/>
    <w:rsid w:val="002E6BE5"/>
    <w:rsid w:val="002E6CAC"/>
    <w:rsid w:val="002E7728"/>
    <w:rsid w:val="002F0754"/>
    <w:rsid w:val="002F08E7"/>
    <w:rsid w:val="002F1B90"/>
    <w:rsid w:val="002F3585"/>
    <w:rsid w:val="002F3A61"/>
    <w:rsid w:val="002F4772"/>
    <w:rsid w:val="002F504E"/>
    <w:rsid w:val="002F5D87"/>
    <w:rsid w:val="002F6903"/>
    <w:rsid w:val="002F720C"/>
    <w:rsid w:val="002F781A"/>
    <w:rsid w:val="0030050A"/>
    <w:rsid w:val="00300EDD"/>
    <w:rsid w:val="00301379"/>
    <w:rsid w:val="00301818"/>
    <w:rsid w:val="003018C9"/>
    <w:rsid w:val="00302402"/>
    <w:rsid w:val="00302A7C"/>
    <w:rsid w:val="003030BC"/>
    <w:rsid w:val="0030473F"/>
    <w:rsid w:val="0030477C"/>
    <w:rsid w:val="00304979"/>
    <w:rsid w:val="00305847"/>
    <w:rsid w:val="0030632E"/>
    <w:rsid w:val="00307CFE"/>
    <w:rsid w:val="00311D64"/>
    <w:rsid w:val="00312508"/>
    <w:rsid w:val="003127ED"/>
    <w:rsid w:val="00312DA5"/>
    <w:rsid w:val="00312E5D"/>
    <w:rsid w:val="0031317D"/>
    <w:rsid w:val="003135D4"/>
    <w:rsid w:val="00313EA8"/>
    <w:rsid w:val="0031498E"/>
    <w:rsid w:val="00314AAC"/>
    <w:rsid w:val="00315664"/>
    <w:rsid w:val="00315E64"/>
    <w:rsid w:val="00316965"/>
    <w:rsid w:val="00316E9A"/>
    <w:rsid w:val="003171F2"/>
    <w:rsid w:val="003172BE"/>
    <w:rsid w:val="00317B93"/>
    <w:rsid w:val="00317F93"/>
    <w:rsid w:val="003200D3"/>
    <w:rsid w:val="003203F5"/>
    <w:rsid w:val="00320738"/>
    <w:rsid w:val="00320AE4"/>
    <w:rsid w:val="00320BDB"/>
    <w:rsid w:val="003213E0"/>
    <w:rsid w:val="00321A10"/>
    <w:rsid w:val="00322A26"/>
    <w:rsid w:val="00323D67"/>
    <w:rsid w:val="00323FAF"/>
    <w:rsid w:val="003249E4"/>
    <w:rsid w:val="00324A8A"/>
    <w:rsid w:val="00325264"/>
    <w:rsid w:val="00325745"/>
    <w:rsid w:val="00326BFC"/>
    <w:rsid w:val="00327462"/>
    <w:rsid w:val="00327590"/>
    <w:rsid w:val="0032780A"/>
    <w:rsid w:val="003278A5"/>
    <w:rsid w:val="00327EE4"/>
    <w:rsid w:val="00327F2E"/>
    <w:rsid w:val="00330921"/>
    <w:rsid w:val="00330D26"/>
    <w:rsid w:val="00331749"/>
    <w:rsid w:val="003317B4"/>
    <w:rsid w:val="00331884"/>
    <w:rsid w:val="00331B97"/>
    <w:rsid w:val="003324E4"/>
    <w:rsid w:val="00332799"/>
    <w:rsid w:val="003327E0"/>
    <w:rsid w:val="00332996"/>
    <w:rsid w:val="00332B35"/>
    <w:rsid w:val="00332D3A"/>
    <w:rsid w:val="00333133"/>
    <w:rsid w:val="00333200"/>
    <w:rsid w:val="0033379C"/>
    <w:rsid w:val="00334ECF"/>
    <w:rsid w:val="003355AA"/>
    <w:rsid w:val="00335DBA"/>
    <w:rsid w:val="00336432"/>
    <w:rsid w:val="00336636"/>
    <w:rsid w:val="00337393"/>
    <w:rsid w:val="0034048E"/>
    <w:rsid w:val="00343D09"/>
    <w:rsid w:val="00344021"/>
    <w:rsid w:val="00344919"/>
    <w:rsid w:val="00345603"/>
    <w:rsid w:val="003456F7"/>
    <w:rsid w:val="00345947"/>
    <w:rsid w:val="00345EF6"/>
    <w:rsid w:val="00346A7A"/>
    <w:rsid w:val="00346C55"/>
    <w:rsid w:val="00346D61"/>
    <w:rsid w:val="00346F16"/>
    <w:rsid w:val="00347CC6"/>
    <w:rsid w:val="00347D81"/>
    <w:rsid w:val="003517E4"/>
    <w:rsid w:val="00351F43"/>
    <w:rsid w:val="003523EC"/>
    <w:rsid w:val="00355D8A"/>
    <w:rsid w:val="003561B0"/>
    <w:rsid w:val="0035652E"/>
    <w:rsid w:val="00356775"/>
    <w:rsid w:val="00357FC5"/>
    <w:rsid w:val="003601C5"/>
    <w:rsid w:val="0036166E"/>
    <w:rsid w:val="00361B88"/>
    <w:rsid w:val="00364484"/>
    <w:rsid w:val="00364F99"/>
    <w:rsid w:val="003651DD"/>
    <w:rsid w:val="003655F5"/>
    <w:rsid w:val="00365788"/>
    <w:rsid w:val="00365789"/>
    <w:rsid w:val="003665FC"/>
    <w:rsid w:val="00366A1C"/>
    <w:rsid w:val="00366F11"/>
    <w:rsid w:val="00367152"/>
    <w:rsid w:val="00367302"/>
    <w:rsid w:val="00367614"/>
    <w:rsid w:val="00367C21"/>
    <w:rsid w:val="0037071C"/>
    <w:rsid w:val="003709D8"/>
    <w:rsid w:val="00370ED6"/>
    <w:rsid w:val="0037100F"/>
    <w:rsid w:val="00371D54"/>
    <w:rsid w:val="00371E27"/>
    <w:rsid w:val="00372088"/>
    <w:rsid w:val="00372F0F"/>
    <w:rsid w:val="003737A6"/>
    <w:rsid w:val="003741B0"/>
    <w:rsid w:val="003744C6"/>
    <w:rsid w:val="0037490B"/>
    <w:rsid w:val="00374BF6"/>
    <w:rsid w:val="00375977"/>
    <w:rsid w:val="003766E2"/>
    <w:rsid w:val="00377141"/>
    <w:rsid w:val="00380AB9"/>
    <w:rsid w:val="00380F90"/>
    <w:rsid w:val="0038125C"/>
    <w:rsid w:val="0038146F"/>
    <w:rsid w:val="00381E31"/>
    <w:rsid w:val="00382FEC"/>
    <w:rsid w:val="003832CD"/>
    <w:rsid w:val="00383B7B"/>
    <w:rsid w:val="003849F1"/>
    <w:rsid w:val="00384B7C"/>
    <w:rsid w:val="00384DBC"/>
    <w:rsid w:val="00385CB4"/>
    <w:rsid w:val="00386B36"/>
    <w:rsid w:val="00386C71"/>
    <w:rsid w:val="00386D21"/>
    <w:rsid w:val="003878D4"/>
    <w:rsid w:val="003904D6"/>
    <w:rsid w:val="003906F7"/>
    <w:rsid w:val="00391E02"/>
    <w:rsid w:val="00392590"/>
    <w:rsid w:val="003936A0"/>
    <w:rsid w:val="0039372B"/>
    <w:rsid w:val="00393F80"/>
    <w:rsid w:val="0039404F"/>
    <w:rsid w:val="00394124"/>
    <w:rsid w:val="003949A5"/>
    <w:rsid w:val="00395C02"/>
    <w:rsid w:val="00395EA9"/>
    <w:rsid w:val="00395EDB"/>
    <w:rsid w:val="003964C0"/>
    <w:rsid w:val="0039766B"/>
    <w:rsid w:val="00397C80"/>
    <w:rsid w:val="00397D3A"/>
    <w:rsid w:val="003A03E8"/>
    <w:rsid w:val="003A0A16"/>
    <w:rsid w:val="003A0ABA"/>
    <w:rsid w:val="003A0DE5"/>
    <w:rsid w:val="003A0ECB"/>
    <w:rsid w:val="003A0EEF"/>
    <w:rsid w:val="003A0F73"/>
    <w:rsid w:val="003A154F"/>
    <w:rsid w:val="003A2622"/>
    <w:rsid w:val="003A2E31"/>
    <w:rsid w:val="003A2F70"/>
    <w:rsid w:val="003A3702"/>
    <w:rsid w:val="003A447C"/>
    <w:rsid w:val="003A48A1"/>
    <w:rsid w:val="003A4FFA"/>
    <w:rsid w:val="003A5325"/>
    <w:rsid w:val="003A557C"/>
    <w:rsid w:val="003A561D"/>
    <w:rsid w:val="003A573A"/>
    <w:rsid w:val="003A60E0"/>
    <w:rsid w:val="003A62F1"/>
    <w:rsid w:val="003A70F2"/>
    <w:rsid w:val="003A7280"/>
    <w:rsid w:val="003B1837"/>
    <w:rsid w:val="003B1E17"/>
    <w:rsid w:val="003B1F80"/>
    <w:rsid w:val="003B2F67"/>
    <w:rsid w:val="003B34EA"/>
    <w:rsid w:val="003B4DAD"/>
    <w:rsid w:val="003B5093"/>
    <w:rsid w:val="003B5251"/>
    <w:rsid w:val="003B5331"/>
    <w:rsid w:val="003B5CF6"/>
    <w:rsid w:val="003B5D6D"/>
    <w:rsid w:val="003B6530"/>
    <w:rsid w:val="003B67A7"/>
    <w:rsid w:val="003B6D7A"/>
    <w:rsid w:val="003B7279"/>
    <w:rsid w:val="003B72B6"/>
    <w:rsid w:val="003B7410"/>
    <w:rsid w:val="003B787B"/>
    <w:rsid w:val="003C0050"/>
    <w:rsid w:val="003C04A6"/>
    <w:rsid w:val="003C0E3B"/>
    <w:rsid w:val="003C11D6"/>
    <w:rsid w:val="003C137C"/>
    <w:rsid w:val="003C164B"/>
    <w:rsid w:val="003C2439"/>
    <w:rsid w:val="003C2626"/>
    <w:rsid w:val="003C2698"/>
    <w:rsid w:val="003C39F9"/>
    <w:rsid w:val="003C4E03"/>
    <w:rsid w:val="003C5160"/>
    <w:rsid w:val="003C52A2"/>
    <w:rsid w:val="003C6552"/>
    <w:rsid w:val="003C6627"/>
    <w:rsid w:val="003C66DA"/>
    <w:rsid w:val="003C7ACE"/>
    <w:rsid w:val="003C7CF6"/>
    <w:rsid w:val="003D012B"/>
    <w:rsid w:val="003D0FB0"/>
    <w:rsid w:val="003D100F"/>
    <w:rsid w:val="003D1423"/>
    <w:rsid w:val="003D2ADA"/>
    <w:rsid w:val="003D36B5"/>
    <w:rsid w:val="003D382B"/>
    <w:rsid w:val="003D3AFC"/>
    <w:rsid w:val="003D45EB"/>
    <w:rsid w:val="003D699F"/>
    <w:rsid w:val="003D6CE9"/>
    <w:rsid w:val="003D702C"/>
    <w:rsid w:val="003D79FD"/>
    <w:rsid w:val="003E0558"/>
    <w:rsid w:val="003E0642"/>
    <w:rsid w:val="003E094F"/>
    <w:rsid w:val="003E0AB6"/>
    <w:rsid w:val="003E131A"/>
    <w:rsid w:val="003E1DE7"/>
    <w:rsid w:val="003E25DF"/>
    <w:rsid w:val="003E3560"/>
    <w:rsid w:val="003E3A9A"/>
    <w:rsid w:val="003E3B28"/>
    <w:rsid w:val="003E3C67"/>
    <w:rsid w:val="003E40DF"/>
    <w:rsid w:val="003E41FE"/>
    <w:rsid w:val="003E5521"/>
    <w:rsid w:val="003E5F6B"/>
    <w:rsid w:val="003E6406"/>
    <w:rsid w:val="003E64A9"/>
    <w:rsid w:val="003E65E3"/>
    <w:rsid w:val="003E6AB7"/>
    <w:rsid w:val="003E765C"/>
    <w:rsid w:val="003E793B"/>
    <w:rsid w:val="003F0778"/>
    <w:rsid w:val="003F080B"/>
    <w:rsid w:val="003F15B5"/>
    <w:rsid w:val="003F1841"/>
    <w:rsid w:val="003F2346"/>
    <w:rsid w:val="003F2C84"/>
    <w:rsid w:val="003F3939"/>
    <w:rsid w:val="003F3AE1"/>
    <w:rsid w:val="003F4FC8"/>
    <w:rsid w:val="003F5FB1"/>
    <w:rsid w:val="003F65A9"/>
    <w:rsid w:val="003F7CFA"/>
    <w:rsid w:val="003F7ECA"/>
    <w:rsid w:val="0040098A"/>
    <w:rsid w:val="00400B35"/>
    <w:rsid w:val="00400CC5"/>
    <w:rsid w:val="00401393"/>
    <w:rsid w:val="00403DD7"/>
    <w:rsid w:val="004046DC"/>
    <w:rsid w:val="0040583B"/>
    <w:rsid w:val="004058CC"/>
    <w:rsid w:val="00405921"/>
    <w:rsid w:val="00405B05"/>
    <w:rsid w:val="00405DF4"/>
    <w:rsid w:val="0040625D"/>
    <w:rsid w:val="00407920"/>
    <w:rsid w:val="00407A1A"/>
    <w:rsid w:val="0041214F"/>
    <w:rsid w:val="0041237A"/>
    <w:rsid w:val="004125CB"/>
    <w:rsid w:val="00412E10"/>
    <w:rsid w:val="00413A03"/>
    <w:rsid w:val="00413A51"/>
    <w:rsid w:val="00413EDA"/>
    <w:rsid w:val="004144D5"/>
    <w:rsid w:val="00414848"/>
    <w:rsid w:val="00415728"/>
    <w:rsid w:val="00416188"/>
    <w:rsid w:val="004161B2"/>
    <w:rsid w:val="0041639A"/>
    <w:rsid w:val="0041644F"/>
    <w:rsid w:val="00416BB0"/>
    <w:rsid w:val="0041700F"/>
    <w:rsid w:val="0041706A"/>
    <w:rsid w:val="004177B1"/>
    <w:rsid w:val="004205DD"/>
    <w:rsid w:val="0042094C"/>
    <w:rsid w:val="004234B1"/>
    <w:rsid w:val="0042356C"/>
    <w:rsid w:val="004235BC"/>
    <w:rsid w:val="00423DF6"/>
    <w:rsid w:val="0042467D"/>
    <w:rsid w:val="00424C74"/>
    <w:rsid w:val="00424F40"/>
    <w:rsid w:val="00426381"/>
    <w:rsid w:val="00427341"/>
    <w:rsid w:val="004301AE"/>
    <w:rsid w:val="00430555"/>
    <w:rsid w:val="004312E0"/>
    <w:rsid w:val="004314AD"/>
    <w:rsid w:val="004321A6"/>
    <w:rsid w:val="00432469"/>
    <w:rsid w:val="0043342D"/>
    <w:rsid w:val="0043361D"/>
    <w:rsid w:val="0043403A"/>
    <w:rsid w:val="00434DD1"/>
    <w:rsid w:val="00435101"/>
    <w:rsid w:val="0043594C"/>
    <w:rsid w:val="00435B71"/>
    <w:rsid w:val="00435D8F"/>
    <w:rsid w:val="00436FD9"/>
    <w:rsid w:val="00441D38"/>
    <w:rsid w:val="00442E99"/>
    <w:rsid w:val="0044390A"/>
    <w:rsid w:val="00443A80"/>
    <w:rsid w:val="00443F96"/>
    <w:rsid w:val="00444EF2"/>
    <w:rsid w:val="00445134"/>
    <w:rsid w:val="00445D68"/>
    <w:rsid w:val="00446A8A"/>
    <w:rsid w:val="00446E5B"/>
    <w:rsid w:val="0044711F"/>
    <w:rsid w:val="0044780A"/>
    <w:rsid w:val="004479AE"/>
    <w:rsid w:val="004501E0"/>
    <w:rsid w:val="004502BF"/>
    <w:rsid w:val="004502CC"/>
    <w:rsid w:val="00451F7E"/>
    <w:rsid w:val="00451FF8"/>
    <w:rsid w:val="0045241E"/>
    <w:rsid w:val="0045246C"/>
    <w:rsid w:val="0045252E"/>
    <w:rsid w:val="004526AB"/>
    <w:rsid w:val="00452BBA"/>
    <w:rsid w:val="004541B5"/>
    <w:rsid w:val="00455595"/>
    <w:rsid w:val="0045749A"/>
    <w:rsid w:val="00460516"/>
    <w:rsid w:val="00462D6B"/>
    <w:rsid w:val="0046359B"/>
    <w:rsid w:val="004638C9"/>
    <w:rsid w:val="00463972"/>
    <w:rsid w:val="00463B0B"/>
    <w:rsid w:val="00463BED"/>
    <w:rsid w:val="00463E1B"/>
    <w:rsid w:val="004644C5"/>
    <w:rsid w:val="00466F57"/>
    <w:rsid w:val="00467EBC"/>
    <w:rsid w:val="0047046F"/>
    <w:rsid w:val="0047051E"/>
    <w:rsid w:val="00471A4A"/>
    <w:rsid w:val="00471D5F"/>
    <w:rsid w:val="00472365"/>
    <w:rsid w:val="0047276B"/>
    <w:rsid w:val="00473824"/>
    <w:rsid w:val="0047462B"/>
    <w:rsid w:val="00474A34"/>
    <w:rsid w:val="0047503F"/>
    <w:rsid w:val="0047536C"/>
    <w:rsid w:val="00476AB8"/>
    <w:rsid w:val="004771F3"/>
    <w:rsid w:val="00480EB1"/>
    <w:rsid w:val="00480F34"/>
    <w:rsid w:val="0048187C"/>
    <w:rsid w:val="0048653D"/>
    <w:rsid w:val="00486959"/>
    <w:rsid w:val="0049091C"/>
    <w:rsid w:val="00491815"/>
    <w:rsid w:val="00491C1F"/>
    <w:rsid w:val="00492116"/>
    <w:rsid w:val="004922D0"/>
    <w:rsid w:val="00492AD5"/>
    <w:rsid w:val="00492E6D"/>
    <w:rsid w:val="00493B4C"/>
    <w:rsid w:val="00493DE8"/>
    <w:rsid w:val="004947CE"/>
    <w:rsid w:val="00494EA6"/>
    <w:rsid w:val="00495D77"/>
    <w:rsid w:val="00495F0D"/>
    <w:rsid w:val="00496DCB"/>
    <w:rsid w:val="0049770A"/>
    <w:rsid w:val="00497B1F"/>
    <w:rsid w:val="004A08CD"/>
    <w:rsid w:val="004A09D2"/>
    <w:rsid w:val="004A108F"/>
    <w:rsid w:val="004A11DA"/>
    <w:rsid w:val="004A15C8"/>
    <w:rsid w:val="004A26B8"/>
    <w:rsid w:val="004A2BCC"/>
    <w:rsid w:val="004A2C31"/>
    <w:rsid w:val="004A2FAE"/>
    <w:rsid w:val="004A32D6"/>
    <w:rsid w:val="004A364B"/>
    <w:rsid w:val="004A3E5F"/>
    <w:rsid w:val="004A3F61"/>
    <w:rsid w:val="004A51B5"/>
    <w:rsid w:val="004A5F3A"/>
    <w:rsid w:val="004A6D34"/>
    <w:rsid w:val="004B1099"/>
    <w:rsid w:val="004B2C3E"/>
    <w:rsid w:val="004B2C50"/>
    <w:rsid w:val="004B2DD3"/>
    <w:rsid w:val="004B3F34"/>
    <w:rsid w:val="004B401D"/>
    <w:rsid w:val="004B52CE"/>
    <w:rsid w:val="004B58D6"/>
    <w:rsid w:val="004B5D28"/>
    <w:rsid w:val="004B5FE8"/>
    <w:rsid w:val="004B66E1"/>
    <w:rsid w:val="004B67B5"/>
    <w:rsid w:val="004B72D1"/>
    <w:rsid w:val="004B75CC"/>
    <w:rsid w:val="004C03F1"/>
    <w:rsid w:val="004C254A"/>
    <w:rsid w:val="004C3083"/>
    <w:rsid w:val="004C32C7"/>
    <w:rsid w:val="004C3464"/>
    <w:rsid w:val="004C4274"/>
    <w:rsid w:val="004C4347"/>
    <w:rsid w:val="004C43F3"/>
    <w:rsid w:val="004C4AAC"/>
    <w:rsid w:val="004C4D6D"/>
    <w:rsid w:val="004C50D5"/>
    <w:rsid w:val="004C5D65"/>
    <w:rsid w:val="004C7352"/>
    <w:rsid w:val="004D0261"/>
    <w:rsid w:val="004D1421"/>
    <w:rsid w:val="004D1661"/>
    <w:rsid w:val="004D18A8"/>
    <w:rsid w:val="004D2058"/>
    <w:rsid w:val="004D252A"/>
    <w:rsid w:val="004D281B"/>
    <w:rsid w:val="004D314C"/>
    <w:rsid w:val="004D3C70"/>
    <w:rsid w:val="004D47DA"/>
    <w:rsid w:val="004D528B"/>
    <w:rsid w:val="004D5E31"/>
    <w:rsid w:val="004D5EA9"/>
    <w:rsid w:val="004D611D"/>
    <w:rsid w:val="004D663E"/>
    <w:rsid w:val="004D7B65"/>
    <w:rsid w:val="004D7D3E"/>
    <w:rsid w:val="004E021C"/>
    <w:rsid w:val="004E0C24"/>
    <w:rsid w:val="004E0E49"/>
    <w:rsid w:val="004E1473"/>
    <w:rsid w:val="004E14D0"/>
    <w:rsid w:val="004E1CA6"/>
    <w:rsid w:val="004E220F"/>
    <w:rsid w:val="004E2B27"/>
    <w:rsid w:val="004E2E58"/>
    <w:rsid w:val="004E30F1"/>
    <w:rsid w:val="004E3325"/>
    <w:rsid w:val="004E34B4"/>
    <w:rsid w:val="004E3597"/>
    <w:rsid w:val="004E436E"/>
    <w:rsid w:val="004E4734"/>
    <w:rsid w:val="004E585F"/>
    <w:rsid w:val="004E6258"/>
    <w:rsid w:val="004E6B7F"/>
    <w:rsid w:val="004E6CA7"/>
    <w:rsid w:val="004E6D83"/>
    <w:rsid w:val="004E76E8"/>
    <w:rsid w:val="004E774A"/>
    <w:rsid w:val="004E7C9E"/>
    <w:rsid w:val="004F02E4"/>
    <w:rsid w:val="004F0358"/>
    <w:rsid w:val="004F04BD"/>
    <w:rsid w:val="004F06F6"/>
    <w:rsid w:val="004F0AC2"/>
    <w:rsid w:val="004F0D6D"/>
    <w:rsid w:val="004F0E91"/>
    <w:rsid w:val="004F1031"/>
    <w:rsid w:val="004F1FB9"/>
    <w:rsid w:val="004F25D1"/>
    <w:rsid w:val="004F2919"/>
    <w:rsid w:val="004F319B"/>
    <w:rsid w:val="004F3EF1"/>
    <w:rsid w:val="004F4828"/>
    <w:rsid w:val="004F4907"/>
    <w:rsid w:val="004F4B22"/>
    <w:rsid w:val="004F53FD"/>
    <w:rsid w:val="004F5741"/>
    <w:rsid w:val="004F5915"/>
    <w:rsid w:val="004F5AA1"/>
    <w:rsid w:val="004F654B"/>
    <w:rsid w:val="004F6D27"/>
    <w:rsid w:val="00500088"/>
    <w:rsid w:val="0050060A"/>
    <w:rsid w:val="005011C5"/>
    <w:rsid w:val="005011E4"/>
    <w:rsid w:val="0050125D"/>
    <w:rsid w:val="005015B8"/>
    <w:rsid w:val="00501AFC"/>
    <w:rsid w:val="00501C1B"/>
    <w:rsid w:val="005045CA"/>
    <w:rsid w:val="00504A0A"/>
    <w:rsid w:val="0050501E"/>
    <w:rsid w:val="00505B56"/>
    <w:rsid w:val="005073F7"/>
    <w:rsid w:val="00512274"/>
    <w:rsid w:val="00512AB3"/>
    <w:rsid w:val="00512B02"/>
    <w:rsid w:val="00512E20"/>
    <w:rsid w:val="00513D14"/>
    <w:rsid w:val="0051469D"/>
    <w:rsid w:val="00514B77"/>
    <w:rsid w:val="00514F6B"/>
    <w:rsid w:val="00514FB9"/>
    <w:rsid w:val="00515369"/>
    <w:rsid w:val="0051547E"/>
    <w:rsid w:val="00515753"/>
    <w:rsid w:val="00516095"/>
    <w:rsid w:val="0051617F"/>
    <w:rsid w:val="00516344"/>
    <w:rsid w:val="00517336"/>
    <w:rsid w:val="005178EF"/>
    <w:rsid w:val="00520369"/>
    <w:rsid w:val="00520E26"/>
    <w:rsid w:val="005218EF"/>
    <w:rsid w:val="005224A5"/>
    <w:rsid w:val="005224E3"/>
    <w:rsid w:val="00522DC6"/>
    <w:rsid w:val="00522F58"/>
    <w:rsid w:val="0052305C"/>
    <w:rsid w:val="0052380D"/>
    <w:rsid w:val="00523CC3"/>
    <w:rsid w:val="00523D6D"/>
    <w:rsid w:val="00524042"/>
    <w:rsid w:val="00524716"/>
    <w:rsid w:val="00524826"/>
    <w:rsid w:val="005252C7"/>
    <w:rsid w:val="005254B0"/>
    <w:rsid w:val="005256E2"/>
    <w:rsid w:val="0052655B"/>
    <w:rsid w:val="00526931"/>
    <w:rsid w:val="00526C14"/>
    <w:rsid w:val="00526CAD"/>
    <w:rsid w:val="005271EF"/>
    <w:rsid w:val="00527D9A"/>
    <w:rsid w:val="00527ED2"/>
    <w:rsid w:val="00530E43"/>
    <w:rsid w:val="005310D4"/>
    <w:rsid w:val="005313D9"/>
    <w:rsid w:val="00531928"/>
    <w:rsid w:val="00531C09"/>
    <w:rsid w:val="00531E8B"/>
    <w:rsid w:val="0053293A"/>
    <w:rsid w:val="00532DE0"/>
    <w:rsid w:val="005330B6"/>
    <w:rsid w:val="00533CD4"/>
    <w:rsid w:val="0053410E"/>
    <w:rsid w:val="00535934"/>
    <w:rsid w:val="00535AD8"/>
    <w:rsid w:val="00536013"/>
    <w:rsid w:val="005373B3"/>
    <w:rsid w:val="00537C6F"/>
    <w:rsid w:val="00540932"/>
    <w:rsid w:val="00541DA5"/>
    <w:rsid w:val="00542243"/>
    <w:rsid w:val="00543104"/>
    <w:rsid w:val="00544037"/>
    <w:rsid w:val="005441E9"/>
    <w:rsid w:val="0054433F"/>
    <w:rsid w:val="0054452C"/>
    <w:rsid w:val="00546F00"/>
    <w:rsid w:val="005500C0"/>
    <w:rsid w:val="005506AE"/>
    <w:rsid w:val="00552188"/>
    <w:rsid w:val="005522C9"/>
    <w:rsid w:val="005527A7"/>
    <w:rsid w:val="00552B0A"/>
    <w:rsid w:val="0055322B"/>
    <w:rsid w:val="00553462"/>
    <w:rsid w:val="00553B62"/>
    <w:rsid w:val="0055431D"/>
    <w:rsid w:val="00554767"/>
    <w:rsid w:val="00555178"/>
    <w:rsid w:val="00555A0A"/>
    <w:rsid w:val="00556F6A"/>
    <w:rsid w:val="005577FF"/>
    <w:rsid w:val="00557909"/>
    <w:rsid w:val="00557F35"/>
    <w:rsid w:val="00562244"/>
    <w:rsid w:val="00563409"/>
    <w:rsid w:val="005640B0"/>
    <w:rsid w:val="00564EC7"/>
    <w:rsid w:val="00565E7B"/>
    <w:rsid w:val="00565FEB"/>
    <w:rsid w:val="00566129"/>
    <w:rsid w:val="0056690B"/>
    <w:rsid w:val="00567261"/>
    <w:rsid w:val="005701BB"/>
    <w:rsid w:val="00570401"/>
    <w:rsid w:val="0057049E"/>
    <w:rsid w:val="00570B77"/>
    <w:rsid w:val="0057112F"/>
    <w:rsid w:val="0057155E"/>
    <w:rsid w:val="0057233A"/>
    <w:rsid w:val="00572BB9"/>
    <w:rsid w:val="0057347B"/>
    <w:rsid w:val="005737B2"/>
    <w:rsid w:val="00573A40"/>
    <w:rsid w:val="005757C3"/>
    <w:rsid w:val="00575D83"/>
    <w:rsid w:val="00575E53"/>
    <w:rsid w:val="00576BF7"/>
    <w:rsid w:val="0057738E"/>
    <w:rsid w:val="005776A9"/>
    <w:rsid w:val="00580012"/>
    <w:rsid w:val="0058006D"/>
    <w:rsid w:val="005808D0"/>
    <w:rsid w:val="005819D7"/>
    <w:rsid w:val="005820F5"/>
    <w:rsid w:val="00582656"/>
    <w:rsid w:val="00582907"/>
    <w:rsid w:val="00582E1D"/>
    <w:rsid w:val="0058315C"/>
    <w:rsid w:val="00583C48"/>
    <w:rsid w:val="00584723"/>
    <w:rsid w:val="00584B8A"/>
    <w:rsid w:val="005853F8"/>
    <w:rsid w:val="005879E4"/>
    <w:rsid w:val="00587ED9"/>
    <w:rsid w:val="005901B6"/>
    <w:rsid w:val="005914F9"/>
    <w:rsid w:val="005919D9"/>
    <w:rsid w:val="00591BED"/>
    <w:rsid w:val="005936DC"/>
    <w:rsid w:val="00593800"/>
    <w:rsid w:val="00593BF9"/>
    <w:rsid w:val="0059481A"/>
    <w:rsid w:val="005954D5"/>
    <w:rsid w:val="0059592D"/>
    <w:rsid w:val="00596796"/>
    <w:rsid w:val="005968B7"/>
    <w:rsid w:val="00596B07"/>
    <w:rsid w:val="00596E44"/>
    <w:rsid w:val="0059741C"/>
    <w:rsid w:val="005A05A3"/>
    <w:rsid w:val="005A0900"/>
    <w:rsid w:val="005A0B50"/>
    <w:rsid w:val="005A1C68"/>
    <w:rsid w:val="005A1DED"/>
    <w:rsid w:val="005A1E5B"/>
    <w:rsid w:val="005A3943"/>
    <w:rsid w:val="005A3D1D"/>
    <w:rsid w:val="005A4419"/>
    <w:rsid w:val="005A4AC2"/>
    <w:rsid w:val="005A5078"/>
    <w:rsid w:val="005A522A"/>
    <w:rsid w:val="005A6534"/>
    <w:rsid w:val="005A6609"/>
    <w:rsid w:val="005A74C8"/>
    <w:rsid w:val="005A7C87"/>
    <w:rsid w:val="005B00D6"/>
    <w:rsid w:val="005B08E8"/>
    <w:rsid w:val="005B0DD7"/>
    <w:rsid w:val="005B1258"/>
    <w:rsid w:val="005B15D9"/>
    <w:rsid w:val="005B1DA8"/>
    <w:rsid w:val="005B2054"/>
    <w:rsid w:val="005B2EA2"/>
    <w:rsid w:val="005B304A"/>
    <w:rsid w:val="005B3156"/>
    <w:rsid w:val="005B32E2"/>
    <w:rsid w:val="005B382D"/>
    <w:rsid w:val="005B3965"/>
    <w:rsid w:val="005B535E"/>
    <w:rsid w:val="005B5AE6"/>
    <w:rsid w:val="005B5C66"/>
    <w:rsid w:val="005B5F2B"/>
    <w:rsid w:val="005B669E"/>
    <w:rsid w:val="005B716F"/>
    <w:rsid w:val="005B745D"/>
    <w:rsid w:val="005B7C7D"/>
    <w:rsid w:val="005C0448"/>
    <w:rsid w:val="005C114F"/>
    <w:rsid w:val="005C1241"/>
    <w:rsid w:val="005C21F5"/>
    <w:rsid w:val="005C31A9"/>
    <w:rsid w:val="005C4106"/>
    <w:rsid w:val="005C46B2"/>
    <w:rsid w:val="005C55B5"/>
    <w:rsid w:val="005C593F"/>
    <w:rsid w:val="005C610E"/>
    <w:rsid w:val="005C67DA"/>
    <w:rsid w:val="005C75D7"/>
    <w:rsid w:val="005C7759"/>
    <w:rsid w:val="005D0AF2"/>
    <w:rsid w:val="005D1739"/>
    <w:rsid w:val="005D1ADF"/>
    <w:rsid w:val="005D204C"/>
    <w:rsid w:val="005D3354"/>
    <w:rsid w:val="005D3F46"/>
    <w:rsid w:val="005D424E"/>
    <w:rsid w:val="005D4250"/>
    <w:rsid w:val="005D4493"/>
    <w:rsid w:val="005D47FB"/>
    <w:rsid w:val="005D4F97"/>
    <w:rsid w:val="005D51C6"/>
    <w:rsid w:val="005D5E0B"/>
    <w:rsid w:val="005D749B"/>
    <w:rsid w:val="005D78A0"/>
    <w:rsid w:val="005E050C"/>
    <w:rsid w:val="005E05D8"/>
    <w:rsid w:val="005E08E3"/>
    <w:rsid w:val="005E152C"/>
    <w:rsid w:val="005E21DA"/>
    <w:rsid w:val="005E2222"/>
    <w:rsid w:val="005E237E"/>
    <w:rsid w:val="005E23CF"/>
    <w:rsid w:val="005E2BD1"/>
    <w:rsid w:val="005E2F7D"/>
    <w:rsid w:val="005E34B2"/>
    <w:rsid w:val="005E3BE7"/>
    <w:rsid w:val="005E4196"/>
    <w:rsid w:val="005E42D2"/>
    <w:rsid w:val="005E47D7"/>
    <w:rsid w:val="005E4FA8"/>
    <w:rsid w:val="005E5001"/>
    <w:rsid w:val="005E555A"/>
    <w:rsid w:val="005E6344"/>
    <w:rsid w:val="005E6C06"/>
    <w:rsid w:val="005E6D19"/>
    <w:rsid w:val="005E7651"/>
    <w:rsid w:val="005E777F"/>
    <w:rsid w:val="005F0082"/>
    <w:rsid w:val="005F0E01"/>
    <w:rsid w:val="005F0F84"/>
    <w:rsid w:val="005F1854"/>
    <w:rsid w:val="005F19D4"/>
    <w:rsid w:val="005F1D36"/>
    <w:rsid w:val="005F2418"/>
    <w:rsid w:val="005F33A2"/>
    <w:rsid w:val="005F41AF"/>
    <w:rsid w:val="005F46CC"/>
    <w:rsid w:val="005F5F3E"/>
    <w:rsid w:val="005F6040"/>
    <w:rsid w:val="005F6B06"/>
    <w:rsid w:val="005F7CEB"/>
    <w:rsid w:val="005F7CF4"/>
    <w:rsid w:val="005F7DEC"/>
    <w:rsid w:val="005F7EE9"/>
    <w:rsid w:val="00600884"/>
    <w:rsid w:val="00601414"/>
    <w:rsid w:val="00601A31"/>
    <w:rsid w:val="00601F26"/>
    <w:rsid w:val="006020F6"/>
    <w:rsid w:val="006028AA"/>
    <w:rsid w:val="00603D46"/>
    <w:rsid w:val="0060467F"/>
    <w:rsid w:val="006046D9"/>
    <w:rsid w:val="00604C69"/>
    <w:rsid w:val="00605280"/>
    <w:rsid w:val="00606389"/>
    <w:rsid w:val="006074EE"/>
    <w:rsid w:val="00611032"/>
    <w:rsid w:val="006119BA"/>
    <w:rsid w:val="00612AA7"/>
    <w:rsid w:val="006131C3"/>
    <w:rsid w:val="00613602"/>
    <w:rsid w:val="00613B9E"/>
    <w:rsid w:val="00613E7B"/>
    <w:rsid w:val="00613F85"/>
    <w:rsid w:val="00614CB1"/>
    <w:rsid w:val="00614ECA"/>
    <w:rsid w:val="006159ED"/>
    <w:rsid w:val="00615A0A"/>
    <w:rsid w:val="00615CD1"/>
    <w:rsid w:val="00615EF5"/>
    <w:rsid w:val="0061604F"/>
    <w:rsid w:val="006161D4"/>
    <w:rsid w:val="006168E3"/>
    <w:rsid w:val="0061735E"/>
    <w:rsid w:val="006176A6"/>
    <w:rsid w:val="00617C2E"/>
    <w:rsid w:val="00617DF8"/>
    <w:rsid w:val="00621365"/>
    <w:rsid w:val="00621B46"/>
    <w:rsid w:val="00621E70"/>
    <w:rsid w:val="00623408"/>
    <w:rsid w:val="006238B1"/>
    <w:rsid w:val="00623995"/>
    <w:rsid w:val="00623EE1"/>
    <w:rsid w:val="00625318"/>
    <w:rsid w:val="00625460"/>
    <w:rsid w:val="006268EB"/>
    <w:rsid w:val="006269BD"/>
    <w:rsid w:val="00626EBB"/>
    <w:rsid w:val="00626F91"/>
    <w:rsid w:val="00627872"/>
    <w:rsid w:val="00627ACF"/>
    <w:rsid w:val="006307EE"/>
    <w:rsid w:val="00631C08"/>
    <w:rsid w:val="0063234B"/>
    <w:rsid w:val="00632B7F"/>
    <w:rsid w:val="00632CD7"/>
    <w:rsid w:val="00632E5F"/>
    <w:rsid w:val="00632EA5"/>
    <w:rsid w:val="00632F5F"/>
    <w:rsid w:val="006332C7"/>
    <w:rsid w:val="0063529F"/>
    <w:rsid w:val="006353D1"/>
    <w:rsid w:val="006359BE"/>
    <w:rsid w:val="00635F04"/>
    <w:rsid w:val="00636492"/>
    <w:rsid w:val="00636BBD"/>
    <w:rsid w:val="006404D0"/>
    <w:rsid w:val="006404F1"/>
    <w:rsid w:val="006409C3"/>
    <w:rsid w:val="0064247C"/>
    <w:rsid w:val="00642DC8"/>
    <w:rsid w:val="00643207"/>
    <w:rsid w:val="00643350"/>
    <w:rsid w:val="00643A03"/>
    <w:rsid w:val="00643C82"/>
    <w:rsid w:val="00644274"/>
    <w:rsid w:val="006449A6"/>
    <w:rsid w:val="00644FA4"/>
    <w:rsid w:val="00645070"/>
    <w:rsid w:val="00645846"/>
    <w:rsid w:val="00645B05"/>
    <w:rsid w:val="006465D1"/>
    <w:rsid w:val="0064687D"/>
    <w:rsid w:val="00646DE5"/>
    <w:rsid w:val="006506BA"/>
    <w:rsid w:val="00650EC6"/>
    <w:rsid w:val="0065189C"/>
    <w:rsid w:val="006520DD"/>
    <w:rsid w:val="0065216B"/>
    <w:rsid w:val="006522EB"/>
    <w:rsid w:val="006525CD"/>
    <w:rsid w:val="006529D8"/>
    <w:rsid w:val="006529E7"/>
    <w:rsid w:val="00652CE7"/>
    <w:rsid w:val="006539B3"/>
    <w:rsid w:val="0065435F"/>
    <w:rsid w:val="006547D0"/>
    <w:rsid w:val="00655B4C"/>
    <w:rsid w:val="00655E7C"/>
    <w:rsid w:val="006562F9"/>
    <w:rsid w:val="0065664F"/>
    <w:rsid w:val="00656D27"/>
    <w:rsid w:val="00656EA4"/>
    <w:rsid w:val="00657929"/>
    <w:rsid w:val="006579D5"/>
    <w:rsid w:val="00657A1E"/>
    <w:rsid w:val="00657BF9"/>
    <w:rsid w:val="00660402"/>
    <w:rsid w:val="00660DD2"/>
    <w:rsid w:val="0066122E"/>
    <w:rsid w:val="0066153D"/>
    <w:rsid w:val="00661990"/>
    <w:rsid w:val="00661EE8"/>
    <w:rsid w:val="006621E2"/>
    <w:rsid w:val="00662643"/>
    <w:rsid w:val="00662FAB"/>
    <w:rsid w:val="00663788"/>
    <w:rsid w:val="00663AAD"/>
    <w:rsid w:val="00663CDC"/>
    <w:rsid w:val="00664079"/>
    <w:rsid w:val="00665707"/>
    <w:rsid w:val="00665AFF"/>
    <w:rsid w:val="00665B7D"/>
    <w:rsid w:val="00665C7B"/>
    <w:rsid w:val="006668F7"/>
    <w:rsid w:val="00666B68"/>
    <w:rsid w:val="0066742D"/>
    <w:rsid w:val="0066788F"/>
    <w:rsid w:val="00667D63"/>
    <w:rsid w:val="00670109"/>
    <w:rsid w:val="00670430"/>
    <w:rsid w:val="0067064D"/>
    <w:rsid w:val="006715A9"/>
    <w:rsid w:val="00671916"/>
    <w:rsid w:val="00672D5A"/>
    <w:rsid w:val="006746B2"/>
    <w:rsid w:val="0067537E"/>
    <w:rsid w:val="00676BD6"/>
    <w:rsid w:val="00677189"/>
    <w:rsid w:val="006771EB"/>
    <w:rsid w:val="00677BAC"/>
    <w:rsid w:val="006802A2"/>
    <w:rsid w:val="00680838"/>
    <w:rsid w:val="00680A27"/>
    <w:rsid w:val="00680F72"/>
    <w:rsid w:val="006810C5"/>
    <w:rsid w:val="0068227F"/>
    <w:rsid w:val="00682458"/>
    <w:rsid w:val="00682EA7"/>
    <w:rsid w:val="00683516"/>
    <w:rsid w:val="006835EC"/>
    <w:rsid w:val="00683976"/>
    <w:rsid w:val="006843A5"/>
    <w:rsid w:val="00684409"/>
    <w:rsid w:val="0068472D"/>
    <w:rsid w:val="0068542D"/>
    <w:rsid w:val="00685542"/>
    <w:rsid w:val="00685C9D"/>
    <w:rsid w:val="00686749"/>
    <w:rsid w:val="00687473"/>
    <w:rsid w:val="00687984"/>
    <w:rsid w:val="00687D64"/>
    <w:rsid w:val="006909C2"/>
    <w:rsid w:val="00690D3D"/>
    <w:rsid w:val="00691D47"/>
    <w:rsid w:val="006921CB"/>
    <w:rsid w:val="00692DFD"/>
    <w:rsid w:val="00693529"/>
    <w:rsid w:val="00694436"/>
    <w:rsid w:val="00694D91"/>
    <w:rsid w:val="006953FE"/>
    <w:rsid w:val="00696AEB"/>
    <w:rsid w:val="00697929"/>
    <w:rsid w:val="006A0018"/>
    <w:rsid w:val="006A008D"/>
    <w:rsid w:val="006A10FD"/>
    <w:rsid w:val="006A1105"/>
    <w:rsid w:val="006A130C"/>
    <w:rsid w:val="006A1582"/>
    <w:rsid w:val="006A15BB"/>
    <w:rsid w:val="006A16C9"/>
    <w:rsid w:val="006A1749"/>
    <w:rsid w:val="006A1AE3"/>
    <w:rsid w:val="006A1F91"/>
    <w:rsid w:val="006A2B19"/>
    <w:rsid w:val="006A338D"/>
    <w:rsid w:val="006A3659"/>
    <w:rsid w:val="006A4597"/>
    <w:rsid w:val="006A4820"/>
    <w:rsid w:val="006A48BF"/>
    <w:rsid w:val="006A4D40"/>
    <w:rsid w:val="006A4FB4"/>
    <w:rsid w:val="006A6A96"/>
    <w:rsid w:val="006A7525"/>
    <w:rsid w:val="006A79FC"/>
    <w:rsid w:val="006A7DF2"/>
    <w:rsid w:val="006A7E1B"/>
    <w:rsid w:val="006B0FDF"/>
    <w:rsid w:val="006B143B"/>
    <w:rsid w:val="006B20C7"/>
    <w:rsid w:val="006B3EFA"/>
    <w:rsid w:val="006B3FD8"/>
    <w:rsid w:val="006B592A"/>
    <w:rsid w:val="006B5C7E"/>
    <w:rsid w:val="006B60AA"/>
    <w:rsid w:val="006B67E5"/>
    <w:rsid w:val="006C091F"/>
    <w:rsid w:val="006C1481"/>
    <w:rsid w:val="006C1666"/>
    <w:rsid w:val="006C1D9C"/>
    <w:rsid w:val="006C2D47"/>
    <w:rsid w:val="006C4A0D"/>
    <w:rsid w:val="006C547F"/>
    <w:rsid w:val="006C57CB"/>
    <w:rsid w:val="006C58A4"/>
    <w:rsid w:val="006C5AC8"/>
    <w:rsid w:val="006C5AED"/>
    <w:rsid w:val="006C5B57"/>
    <w:rsid w:val="006C661F"/>
    <w:rsid w:val="006D0182"/>
    <w:rsid w:val="006D1664"/>
    <w:rsid w:val="006D4D97"/>
    <w:rsid w:val="006D5A5C"/>
    <w:rsid w:val="006D6A68"/>
    <w:rsid w:val="006D746B"/>
    <w:rsid w:val="006D7969"/>
    <w:rsid w:val="006D7C11"/>
    <w:rsid w:val="006E01C6"/>
    <w:rsid w:val="006E03A5"/>
    <w:rsid w:val="006E0744"/>
    <w:rsid w:val="006E150A"/>
    <w:rsid w:val="006E1E01"/>
    <w:rsid w:val="006E2DE0"/>
    <w:rsid w:val="006E39DA"/>
    <w:rsid w:val="006E3B58"/>
    <w:rsid w:val="006E40EF"/>
    <w:rsid w:val="006E410D"/>
    <w:rsid w:val="006E4126"/>
    <w:rsid w:val="006E6986"/>
    <w:rsid w:val="006E755D"/>
    <w:rsid w:val="006F084D"/>
    <w:rsid w:val="006F0BCF"/>
    <w:rsid w:val="006F14DF"/>
    <w:rsid w:val="006F22C4"/>
    <w:rsid w:val="006F2B39"/>
    <w:rsid w:val="006F347B"/>
    <w:rsid w:val="006F4D20"/>
    <w:rsid w:val="006F5FDD"/>
    <w:rsid w:val="006F6465"/>
    <w:rsid w:val="006F797C"/>
    <w:rsid w:val="00700B23"/>
    <w:rsid w:val="00700BA9"/>
    <w:rsid w:val="00701252"/>
    <w:rsid w:val="0070127E"/>
    <w:rsid w:val="00702C6C"/>
    <w:rsid w:val="00702EBC"/>
    <w:rsid w:val="0070424C"/>
    <w:rsid w:val="00704C94"/>
    <w:rsid w:val="007060FF"/>
    <w:rsid w:val="007061BA"/>
    <w:rsid w:val="00706756"/>
    <w:rsid w:val="00706C63"/>
    <w:rsid w:val="00706D4D"/>
    <w:rsid w:val="00707939"/>
    <w:rsid w:val="00707DBA"/>
    <w:rsid w:val="00707F52"/>
    <w:rsid w:val="0071002A"/>
    <w:rsid w:val="00710039"/>
    <w:rsid w:val="007101D2"/>
    <w:rsid w:val="00710348"/>
    <w:rsid w:val="007103F4"/>
    <w:rsid w:val="00711973"/>
    <w:rsid w:val="00711B88"/>
    <w:rsid w:val="00711D4E"/>
    <w:rsid w:val="00711E46"/>
    <w:rsid w:val="007137D6"/>
    <w:rsid w:val="0071405A"/>
    <w:rsid w:val="007142E8"/>
    <w:rsid w:val="0071462F"/>
    <w:rsid w:val="00714646"/>
    <w:rsid w:val="00714D0B"/>
    <w:rsid w:val="00715524"/>
    <w:rsid w:val="00715B93"/>
    <w:rsid w:val="0071610B"/>
    <w:rsid w:val="007162D5"/>
    <w:rsid w:val="007163DA"/>
    <w:rsid w:val="00716B39"/>
    <w:rsid w:val="00716CDD"/>
    <w:rsid w:val="00716DD9"/>
    <w:rsid w:val="00717188"/>
    <w:rsid w:val="00717791"/>
    <w:rsid w:val="00717ABC"/>
    <w:rsid w:val="007209B4"/>
    <w:rsid w:val="007209F5"/>
    <w:rsid w:val="0072175D"/>
    <w:rsid w:val="00721BC7"/>
    <w:rsid w:val="00721BEB"/>
    <w:rsid w:val="00723D8B"/>
    <w:rsid w:val="00724220"/>
    <w:rsid w:val="007251A0"/>
    <w:rsid w:val="0072568D"/>
    <w:rsid w:val="00725E84"/>
    <w:rsid w:val="00727E26"/>
    <w:rsid w:val="00727F06"/>
    <w:rsid w:val="00730112"/>
    <w:rsid w:val="00730AF3"/>
    <w:rsid w:val="00731649"/>
    <w:rsid w:val="007318D2"/>
    <w:rsid w:val="00733251"/>
    <w:rsid w:val="00733905"/>
    <w:rsid w:val="00733B9B"/>
    <w:rsid w:val="00733CD8"/>
    <w:rsid w:val="0073400F"/>
    <w:rsid w:val="00736341"/>
    <w:rsid w:val="007378AF"/>
    <w:rsid w:val="00737B23"/>
    <w:rsid w:val="0074113E"/>
    <w:rsid w:val="00741270"/>
    <w:rsid w:val="007419D2"/>
    <w:rsid w:val="00742406"/>
    <w:rsid w:val="007426EB"/>
    <w:rsid w:val="0074277D"/>
    <w:rsid w:val="007428ED"/>
    <w:rsid w:val="007438C4"/>
    <w:rsid w:val="00743C46"/>
    <w:rsid w:val="00750398"/>
    <w:rsid w:val="0075299E"/>
    <w:rsid w:val="00752D9C"/>
    <w:rsid w:val="007532D5"/>
    <w:rsid w:val="00753D57"/>
    <w:rsid w:val="00754CCB"/>
    <w:rsid w:val="007550EC"/>
    <w:rsid w:val="007566B8"/>
    <w:rsid w:val="00756991"/>
    <w:rsid w:val="00756D84"/>
    <w:rsid w:val="00760237"/>
    <w:rsid w:val="0076036B"/>
    <w:rsid w:val="00760C41"/>
    <w:rsid w:val="0076146B"/>
    <w:rsid w:val="007616FC"/>
    <w:rsid w:val="00761FF2"/>
    <w:rsid w:val="00762066"/>
    <w:rsid w:val="0076255E"/>
    <w:rsid w:val="007630B1"/>
    <w:rsid w:val="00763AD0"/>
    <w:rsid w:val="00764296"/>
    <w:rsid w:val="007643E8"/>
    <w:rsid w:val="00766EB5"/>
    <w:rsid w:val="00767302"/>
    <w:rsid w:val="00767799"/>
    <w:rsid w:val="00767932"/>
    <w:rsid w:val="00767C69"/>
    <w:rsid w:val="00767F71"/>
    <w:rsid w:val="00770089"/>
    <w:rsid w:val="0077098D"/>
    <w:rsid w:val="00770F19"/>
    <w:rsid w:val="00771037"/>
    <w:rsid w:val="007735BE"/>
    <w:rsid w:val="007735C7"/>
    <w:rsid w:val="00773EBA"/>
    <w:rsid w:val="00774513"/>
    <w:rsid w:val="00774602"/>
    <w:rsid w:val="00774CB9"/>
    <w:rsid w:val="007750F6"/>
    <w:rsid w:val="0077540F"/>
    <w:rsid w:val="00775833"/>
    <w:rsid w:val="00775954"/>
    <w:rsid w:val="007759F5"/>
    <w:rsid w:val="00775B80"/>
    <w:rsid w:val="007767D9"/>
    <w:rsid w:val="00776E57"/>
    <w:rsid w:val="00780B40"/>
    <w:rsid w:val="00781BD0"/>
    <w:rsid w:val="00781D7B"/>
    <w:rsid w:val="007823E5"/>
    <w:rsid w:val="007826BA"/>
    <w:rsid w:val="00782A33"/>
    <w:rsid w:val="007831F0"/>
    <w:rsid w:val="007833A0"/>
    <w:rsid w:val="007835BB"/>
    <w:rsid w:val="00783AE9"/>
    <w:rsid w:val="00784097"/>
    <w:rsid w:val="00784646"/>
    <w:rsid w:val="00784AC2"/>
    <w:rsid w:val="00784B0F"/>
    <w:rsid w:val="00786073"/>
    <w:rsid w:val="00786135"/>
    <w:rsid w:val="00786299"/>
    <w:rsid w:val="007864B1"/>
    <w:rsid w:val="00786DE8"/>
    <w:rsid w:val="007878B3"/>
    <w:rsid w:val="00787A56"/>
    <w:rsid w:val="00787DC5"/>
    <w:rsid w:val="00790500"/>
    <w:rsid w:val="00790AED"/>
    <w:rsid w:val="0079142E"/>
    <w:rsid w:val="00791E52"/>
    <w:rsid w:val="00792117"/>
    <w:rsid w:val="007922CE"/>
    <w:rsid w:val="00792B82"/>
    <w:rsid w:val="00792D61"/>
    <w:rsid w:val="00792EA7"/>
    <w:rsid w:val="0079335D"/>
    <w:rsid w:val="00795787"/>
    <w:rsid w:val="00795998"/>
    <w:rsid w:val="00796112"/>
    <w:rsid w:val="00796E4F"/>
    <w:rsid w:val="0079743B"/>
    <w:rsid w:val="00797DBC"/>
    <w:rsid w:val="00797EDC"/>
    <w:rsid w:val="007A0681"/>
    <w:rsid w:val="007A087C"/>
    <w:rsid w:val="007A1075"/>
    <w:rsid w:val="007A2C33"/>
    <w:rsid w:val="007A2DBA"/>
    <w:rsid w:val="007A362F"/>
    <w:rsid w:val="007A40F2"/>
    <w:rsid w:val="007A4BF5"/>
    <w:rsid w:val="007A548F"/>
    <w:rsid w:val="007A5624"/>
    <w:rsid w:val="007A5EBC"/>
    <w:rsid w:val="007A61E8"/>
    <w:rsid w:val="007A6D9E"/>
    <w:rsid w:val="007A7530"/>
    <w:rsid w:val="007A795A"/>
    <w:rsid w:val="007B0663"/>
    <w:rsid w:val="007B0A8D"/>
    <w:rsid w:val="007B1C46"/>
    <w:rsid w:val="007B1E13"/>
    <w:rsid w:val="007B397C"/>
    <w:rsid w:val="007B3AE4"/>
    <w:rsid w:val="007B44D7"/>
    <w:rsid w:val="007B5277"/>
    <w:rsid w:val="007B54F9"/>
    <w:rsid w:val="007B553F"/>
    <w:rsid w:val="007B563A"/>
    <w:rsid w:val="007B635F"/>
    <w:rsid w:val="007B6988"/>
    <w:rsid w:val="007B6BF8"/>
    <w:rsid w:val="007B7A1D"/>
    <w:rsid w:val="007B7C5B"/>
    <w:rsid w:val="007C109A"/>
    <w:rsid w:val="007C13E8"/>
    <w:rsid w:val="007C1D82"/>
    <w:rsid w:val="007C2867"/>
    <w:rsid w:val="007C3418"/>
    <w:rsid w:val="007C44B8"/>
    <w:rsid w:val="007C4D02"/>
    <w:rsid w:val="007C6CDA"/>
    <w:rsid w:val="007C7F0E"/>
    <w:rsid w:val="007D0A3E"/>
    <w:rsid w:val="007D0BBF"/>
    <w:rsid w:val="007D110C"/>
    <w:rsid w:val="007D11D7"/>
    <w:rsid w:val="007D1409"/>
    <w:rsid w:val="007D14D8"/>
    <w:rsid w:val="007D18B7"/>
    <w:rsid w:val="007D25B9"/>
    <w:rsid w:val="007D2C6B"/>
    <w:rsid w:val="007D34A0"/>
    <w:rsid w:val="007D363B"/>
    <w:rsid w:val="007D4377"/>
    <w:rsid w:val="007D6238"/>
    <w:rsid w:val="007D719F"/>
    <w:rsid w:val="007E014A"/>
    <w:rsid w:val="007E094C"/>
    <w:rsid w:val="007E0B78"/>
    <w:rsid w:val="007E15C0"/>
    <w:rsid w:val="007E18E4"/>
    <w:rsid w:val="007E1BED"/>
    <w:rsid w:val="007E3BD1"/>
    <w:rsid w:val="007E4801"/>
    <w:rsid w:val="007E5519"/>
    <w:rsid w:val="007E598C"/>
    <w:rsid w:val="007E5E92"/>
    <w:rsid w:val="007E72EC"/>
    <w:rsid w:val="007E77F9"/>
    <w:rsid w:val="007E7E96"/>
    <w:rsid w:val="007F0E10"/>
    <w:rsid w:val="007F1454"/>
    <w:rsid w:val="007F1DA6"/>
    <w:rsid w:val="007F1E52"/>
    <w:rsid w:val="007F20B8"/>
    <w:rsid w:val="007F228B"/>
    <w:rsid w:val="007F25FF"/>
    <w:rsid w:val="007F4471"/>
    <w:rsid w:val="007F482F"/>
    <w:rsid w:val="007F527A"/>
    <w:rsid w:val="007F5608"/>
    <w:rsid w:val="007F5621"/>
    <w:rsid w:val="00800028"/>
    <w:rsid w:val="00801B99"/>
    <w:rsid w:val="00801CDE"/>
    <w:rsid w:val="00801F8C"/>
    <w:rsid w:val="00803870"/>
    <w:rsid w:val="00804102"/>
    <w:rsid w:val="00804664"/>
    <w:rsid w:val="00804F03"/>
    <w:rsid w:val="0080513D"/>
    <w:rsid w:val="00805760"/>
    <w:rsid w:val="008059DA"/>
    <w:rsid w:val="00805CB3"/>
    <w:rsid w:val="00806B48"/>
    <w:rsid w:val="00806F88"/>
    <w:rsid w:val="00807001"/>
    <w:rsid w:val="008105DB"/>
    <w:rsid w:val="00810799"/>
    <w:rsid w:val="008119C2"/>
    <w:rsid w:val="00812FC7"/>
    <w:rsid w:val="008144A6"/>
    <w:rsid w:val="00814811"/>
    <w:rsid w:val="008150CC"/>
    <w:rsid w:val="00815BF9"/>
    <w:rsid w:val="00815CB2"/>
    <w:rsid w:val="00815D0B"/>
    <w:rsid w:val="00816887"/>
    <w:rsid w:val="00816B1E"/>
    <w:rsid w:val="0082000F"/>
    <w:rsid w:val="008203DD"/>
    <w:rsid w:val="008219E4"/>
    <w:rsid w:val="00821F76"/>
    <w:rsid w:val="008220D1"/>
    <w:rsid w:val="008226CB"/>
    <w:rsid w:val="00822AE7"/>
    <w:rsid w:val="00822B6F"/>
    <w:rsid w:val="00823562"/>
    <w:rsid w:val="00824F21"/>
    <w:rsid w:val="0082546F"/>
    <w:rsid w:val="00825659"/>
    <w:rsid w:val="00825855"/>
    <w:rsid w:val="00826CCA"/>
    <w:rsid w:val="008310CE"/>
    <w:rsid w:val="00831A66"/>
    <w:rsid w:val="00831BBB"/>
    <w:rsid w:val="00831CB2"/>
    <w:rsid w:val="008336EA"/>
    <w:rsid w:val="008338BA"/>
    <w:rsid w:val="00834007"/>
    <w:rsid w:val="008347F6"/>
    <w:rsid w:val="00834F23"/>
    <w:rsid w:val="00835AE0"/>
    <w:rsid w:val="0083605D"/>
    <w:rsid w:val="008370FB"/>
    <w:rsid w:val="0083714F"/>
    <w:rsid w:val="00837767"/>
    <w:rsid w:val="0083778B"/>
    <w:rsid w:val="00837AD5"/>
    <w:rsid w:val="00837F2F"/>
    <w:rsid w:val="0084000A"/>
    <w:rsid w:val="00840B23"/>
    <w:rsid w:val="00841C5B"/>
    <w:rsid w:val="00841DC6"/>
    <w:rsid w:val="008424D7"/>
    <w:rsid w:val="0084329D"/>
    <w:rsid w:val="008433C0"/>
    <w:rsid w:val="00843E1E"/>
    <w:rsid w:val="00843F8A"/>
    <w:rsid w:val="00844F58"/>
    <w:rsid w:val="00845118"/>
    <w:rsid w:val="008461DE"/>
    <w:rsid w:val="00846F25"/>
    <w:rsid w:val="00850509"/>
    <w:rsid w:val="00850FDC"/>
    <w:rsid w:val="008510B9"/>
    <w:rsid w:val="0085154A"/>
    <w:rsid w:val="00851C75"/>
    <w:rsid w:val="00852053"/>
    <w:rsid w:val="00852B88"/>
    <w:rsid w:val="008542AB"/>
    <w:rsid w:val="008555D5"/>
    <w:rsid w:val="0085563D"/>
    <w:rsid w:val="008559BD"/>
    <w:rsid w:val="008559F5"/>
    <w:rsid w:val="00855DE8"/>
    <w:rsid w:val="00856689"/>
    <w:rsid w:val="00857254"/>
    <w:rsid w:val="008576C0"/>
    <w:rsid w:val="00860ADD"/>
    <w:rsid w:val="00860F0F"/>
    <w:rsid w:val="0086126D"/>
    <w:rsid w:val="0086171E"/>
    <w:rsid w:val="00861D5D"/>
    <w:rsid w:val="00862320"/>
    <w:rsid w:val="0086297B"/>
    <w:rsid w:val="0086307D"/>
    <w:rsid w:val="00863638"/>
    <w:rsid w:val="00863E0F"/>
    <w:rsid w:val="00864E76"/>
    <w:rsid w:val="008654C8"/>
    <w:rsid w:val="00866577"/>
    <w:rsid w:val="008667D6"/>
    <w:rsid w:val="00866B66"/>
    <w:rsid w:val="00866E1D"/>
    <w:rsid w:val="008673BC"/>
    <w:rsid w:val="008675BF"/>
    <w:rsid w:val="00867D89"/>
    <w:rsid w:val="00867DEC"/>
    <w:rsid w:val="0087072F"/>
    <w:rsid w:val="008715C3"/>
    <w:rsid w:val="00871702"/>
    <w:rsid w:val="008719F5"/>
    <w:rsid w:val="00871CBC"/>
    <w:rsid w:val="0087210A"/>
    <w:rsid w:val="008733E3"/>
    <w:rsid w:val="00873662"/>
    <w:rsid w:val="00873F3A"/>
    <w:rsid w:val="0087409A"/>
    <w:rsid w:val="00874320"/>
    <w:rsid w:val="00874BC5"/>
    <w:rsid w:val="008752AE"/>
    <w:rsid w:val="00875F36"/>
    <w:rsid w:val="00876135"/>
    <w:rsid w:val="00876201"/>
    <w:rsid w:val="008764B7"/>
    <w:rsid w:val="0087691F"/>
    <w:rsid w:val="00876CB2"/>
    <w:rsid w:val="00876F2A"/>
    <w:rsid w:val="008770FF"/>
    <w:rsid w:val="00877435"/>
    <w:rsid w:val="00877757"/>
    <w:rsid w:val="00877AD0"/>
    <w:rsid w:val="00881AD2"/>
    <w:rsid w:val="00882518"/>
    <w:rsid w:val="008836CF"/>
    <w:rsid w:val="00883CA8"/>
    <w:rsid w:val="008843B6"/>
    <w:rsid w:val="00884963"/>
    <w:rsid w:val="00884B1C"/>
    <w:rsid w:val="00884EAF"/>
    <w:rsid w:val="008867B5"/>
    <w:rsid w:val="00886B4A"/>
    <w:rsid w:val="00887EF5"/>
    <w:rsid w:val="00890690"/>
    <w:rsid w:val="00890CBC"/>
    <w:rsid w:val="008916CE"/>
    <w:rsid w:val="00891867"/>
    <w:rsid w:val="00891E67"/>
    <w:rsid w:val="0089258C"/>
    <w:rsid w:val="00893B7A"/>
    <w:rsid w:val="00894BA7"/>
    <w:rsid w:val="008953D9"/>
    <w:rsid w:val="00896255"/>
    <w:rsid w:val="00896D4A"/>
    <w:rsid w:val="008A06E6"/>
    <w:rsid w:val="008A09F4"/>
    <w:rsid w:val="008A10D2"/>
    <w:rsid w:val="008A15E3"/>
    <w:rsid w:val="008A2A9A"/>
    <w:rsid w:val="008A4A31"/>
    <w:rsid w:val="008A549B"/>
    <w:rsid w:val="008A5EFD"/>
    <w:rsid w:val="008A61C2"/>
    <w:rsid w:val="008A71C7"/>
    <w:rsid w:val="008A729C"/>
    <w:rsid w:val="008B0F42"/>
    <w:rsid w:val="008B1578"/>
    <w:rsid w:val="008B1CB7"/>
    <w:rsid w:val="008B24A2"/>
    <w:rsid w:val="008B3598"/>
    <w:rsid w:val="008B3866"/>
    <w:rsid w:val="008B403C"/>
    <w:rsid w:val="008B4EDA"/>
    <w:rsid w:val="008B532C"/>
    <w:rsid w:val="008B5E3A"/>
    <w:rsid w:val="008B5F30"/>
    <w:rsid w:val="008B6AA8"/>
    <w:rsid w:val="008B7A57"/>
    <w:rsid w:val="008B7BD4"/>
    <w:rsid w:val="008C00C2"/>
    <w:rsid w:val="008C1E47"/>
    <w:rsid w:val="008C20A5"/>
    <w:rsid w:val="008C27B2"/>
    <w:rsid w:val="008C39B6"/>
    <w:rsid w:val="008C3A2F"/>
    <w:rsid w:val="008C4F26"/>
    <w:rsid w:val="008C514B"/>
    <w:rsid w:val="008C5EF3"/>
    <w:rsid w:val="008D0768"/>
    <w:rsid w:val="008D120C"/>
    <w:rsid w:val="008D1AFD"/>
    <w:rsid w:val="008D2313"/>
    <w:rsid w:val="008D2337"/>
    <w:rsid w:val="008D2B79"/>
    <w:rsid w:val="008D3B76"/>
    <w:rsid w:val="008D4775"/>
    <w:rsid w:val="008D547B"/>
    <w:rsid w:val="008D567D"/>
    <w:rsid w:val="008D5B27"/>
    <w:rsid w:val="008D609F"/>
    <w:rsid w:val="008E002D"/>
    <w:rsid w:val="008E07B9"/>
    <w:rsid w:val="008E09C3"/>
    <w:rsid w:val="008E1FAD"/>
    <w:rsid w:val="008E333F"/>
    <w:rsid w:val="008E3354"/>
    <w:rsid w:val="008E3490"/>
    <w:rsid w:val="008E3B3E"/>
    <w:rsid w:val="008E4147"/>
    <w:rsid w:val="008E4199"/>
    <w:rsid w:val="008E4A8E"/>
    <w:rsid w:val="008E541C"/>
    <w:rsid w:val="008E6581"/>
    <w:rsid w:val="008E66EB"/>
    <w:rsid w:val="008E682A"/>
    <w:rsid w:val="008E6F89"/>
    <w:rsid w:val="008E73B5"/>
    <w:rsid w:val="008E74D5"/>
    <w:rsid w:val="008E7556"/>
    <w:rsid w:val="008F032F"/>
    <w:rsid w:val="008F138C"/>
    <w:rsid w:val="008F19EE"/>
    <w:rsid w:val="008F2212"/>
    <w:rsid w:val="008F232A"/>
    <w:rsid w:val="008F249E"/>
    <w:rsid w:val="008F2B37"/>
    <w:rsid w:val="008F35F8"/>
    <w:rsid w:val="008F369F"/>
    <w:rsid w:val="008F403B"/>
    <w:rsid w:val="008F575E"/>
    <w:rsid w:val="008F6953"/>
    <w:rsid w:val="008F7712"/>
    <w:rsid w:val="008F7DF0"/>
    <w:rsid w:val="009003C8"/>
    <w:rsid w:val="009009A1"/>
    <w:rsid w:val="00900C07"/>
    <w:rsid w:val="00901CD5"/>
    <w:rsid w:val="00901D1C"/>
    <w:rsid w:val="00901E2A"/>
    <w:rsid w:val="00901F5C"/>
    <w:rsid w:val="00902071"/>
    <w:rsid w:val="009021C5"/>
    <w:rsid w:val="0090267E"/>
    <w:rsid w:val="009026F2"/>
    <w:rsid w:val="00902C59"/>
    <w:rsid w:val="00903C29"/>
    <w:rsid w:val="00903E56"/>
    <w:rsid w:val="00904261"/>
    <w:rsid w:val="00904E4E"/>
    <w:rsid w:val="009051DE"/>
    <w:rsid w:val="00905275"/>
    <w:rsid w:val="0090653B"/>
    <w:rsid w:val="00906B93"/>
    <w:rsid w:val="0091022B"/>
    <w:rsid w:val="009104D3"/>
    <w:rsid w:val="00910F05"/>
    <w:rsid w:val="00911823"/>
    <w:rsid w:val="009121CD"/>
    <w:rsid w:val="0091266D"/>
    <w:rsid w:val="0091340B"/>
    <w:rsid w:val="00913ECA"/>
    <w:rsid w:val="0091407B"/>
    <w:rsid w:val="00914644"/>
    <w:rsid w:val="00914EEA"/>
    <w:rsid w:val="00915B3B"/>
    <w:rsid w:val="00917683"/>
    <w:rsid w:val="009178E0"/>
    <w:rsid w:val="00917977"/>
    <w:rsid w:val="00917AFA"/>
    <w:rsid w:val="00917C3B"/>
    <w:rsid w:val="00917F8A"/>
    <w:rsid w:val="00920509"/>
    <w:rsid w:val="00920879"/>
    <w:rsid w:val="00920DC9"/>
    <w:rsid w:val="00921287"/>
    <w:rsid w:val="00921E55"/>
    <w:rsid w:val="0092205F"/>
    <w:rsid w:val="009227EF"/>
    <w:rsid w:val="00922C05"/>
    <w:rsid w:val="00922C98"/>
    <w:rsid w:val="00922E59"/>
    <w:rsid w:val="009230B1"/>
    <w:rsid w:val="009234F0"/>
    <w:rsid w:val="00923E41"/>
    <w:rsid w:val="00924BAC"/>
    <w:rsid w:val="00926AF8"/>
    <w:rsid w:val="0092703A"/>
    <w:rsid w:val="009272AE"/>
    <w:rsid w:val="009278DD"/>
    <w:rsid w:val="00927AC2"/>
    <w:rsid w:val="00927ACB"/>
    <w:rsid w:val="00927B3B"/>
    <w:rsid w:val="0093064C"/>
    <w:rsid w:val="0093092E"/>
    <w:rsid w:val="0093250D"/>
    <w:rsid w:val="00932B6B"/>
    <w:rsid w:val="0093301B"/>
    <w:rsid w:val="009330E3"/>
    <w:rsid w:val="009331FD"/>
    <w:rsid w:val="00933B23"/>
    <w:rsid w:val="0093445F"/>
    <w:rsid w:val="00934688"/>
    <w:rsid w:val="00935952"/>
    <w:rsid w:val="00935B34"/>
    <w:rsid w:val="00936596"/>
    <w:rsid w:val="009367A7"/>
    <w:rsid w:val="00936872"/>
    <w:rsid w:val="0093691C"/>
    <w:rsid w:val="009373FD"/>
    <w:rsid w:val="009406C3"/>
    <w:rsid w:val="009412EF"/>
    <w:rsid w:val="009415F1"/>
    <w:rsid w:val="00942313"/>
    <w:rsid w:val="00942472"/>
    <w:rsid w:val="00943C2C"/>
    <w:rsid w:val="00944A6A"/>
    <w:rsid w:val="009452A3"/>
    <w:rsid w:val="0094531D"/>
    <w:rsid w:val="00945A95"/>
    <w:rsid w:val="00946788"/>
    <w:rsid w:val="00947549"/>
    <w:rsid w:val="009500EA"/>
    <w:rsid w:val="00950873"/>
    <w:rsid w:val="00951544"/>
    <w:rsid w:val="0095171F"/>
    <w:rsid w:val="009518C9"/>
    <w:rsid w:val="0095262B"/>
    <w:rsid w:val="00953185"/>
    <w:rsid w:val="00953B57"/>
    <w:rsid w:val="00953F26"/>
    <w:rsid w:val="00954183"/>
    <w:rsid w:val="00954766"/>
    <w:rsid w:val="00955092"/>
    <w:rsid w:val="00955873"/>
    <w:rsid w:val="00956391"/>
    <w:rsid w:val="0095641F"/>
    <w:rsid w:val="009575D6"/>
    <w:rsid w:val="00957BF6"/>
    <w:rsid w:val="00957C20"/>
    <w:rsid w:val="00957E5E"/>
    <w:rsid w:val="00957F9B"/>
    <w:rsid w:val="00960AD9"/>
    <w:rsid w:val="00960EE3"/>
    <w:rsid w:val="0096121D"/>
    <w:rsid w:val="00961D0E"/>
    <w:rsid w:val="009623E4"/>
    <w:rsid w:val="00962706"/>
    <w:rsid w:val="00963D42"/>
    <w:rsid w:val="00963DD3"/>
    <w:rsid w:val="009645A4"/>
    <w:rsid w:val="0096541E"/>
    <w:rsid w:val="0096624A"/>
    <w:rsid w:val="00966445"/>
    <w:rsid w:val="00966B11"/>
    <w:rsid w:val="009670AE"/>
    <w:rsid w:val="009670CA"/>
    <w:rsid w:val="009677DB"/>
    <w:rsid w:val="00967E78"/>
    <w:rsid w:val="00967F72"/>
    <w:rsid w:val="00967FCD"/>
    <w:rsid w:val="00970169"/>
    <w:rsid w:val="0097086C"/>
    <w:rsid w:val="00971D44"/>
    <w:rsid w:val="00971FDA"/>
    <w:rsid w:val="009727E4"/>
    <w:rsid w:val="009744A0"/>
    <w:rsid w:val="00976795"/>
    <w:rsid w:val="00980822"/>
    <w:rsid w:val="00980AD1"/>
    <w:rsid w:val="00980C9F"/>
    <w:rsid w:val="00981096"/>
    <w:rsid w:val="0098113F"/>
    <w:rsid w:val="0098243B"/>
    <w:rsid w:val="00982518"/>
    <w:rsid w:val="00984040"/>
    <w:rsid w:val="0098463E"/>
    <w:rsid w:val="00984C88"/>
    <w:rsid w:val="00985034"/>
    <w:rsid w:val="009853B6"/>
    <w:rsid w:val="009860A5"/>
    <w:rsid w:val="0098647C"/>
    <w:rsid w:val="00987628"/>
    <w:rsid w:val="009902DC"/>
    <w:rsid w:val="009903AE"/>
    <w:rsid w:val="009903E8"/>
    <w:rsid w:val="00990A6D"/>
    <w:rsid w:val="00990BB2"/>
    <w:rsid w:val="0099123F"/>
    <w:rsid w:val="00991CD5"/>
    <w:rsid w:val="00992140"/>
    <w:rsid w:val="00992E56"/>
    <w:rsid w:val="00992E69"/>
    <w:rsid w:val="00993328"/>
    <w:rsid w:val="0099355E"/>
    <w:rsid w:val="00993A89"/>
    <w:rsid w:val="00994260"/>
    <w:rsid w:val="00994470"/>
    <w:rsid w:val="009949AC"/>
    <w:rsid w:val="009953F7"/>
    <w:rsid w:val="00995E34"/>
    <w:rsid w:val="00996930"/>
    <w:rsid w:val="00996A9C"/>
    <w:rsid w:val="00996ECE"/>
    <w:rsid w:val="0099784B"/>
    <w:rsid w:val="00997B8D"/>
    <w:rsid w:val="009A01C2"/>
    <w:rsid w:val="009A0400"/>
    <w:rsid w:val="009A1505"/>
    <w:rsid w:val="009A17BF"/>
    <w:rsid w:val="009A2B2C"/>
    <w:rsid w:val="009A2E2D"/>
    <w:rsid w:val="009A38FF"/>
    <w:rsid w:val="009A3BD8"/>
    <w:rsid w:val="009A4194"/>
    <w:rsid w:val="009A4604"/>
    <w:rsid w:val="009A4B66"/>
    <w:rsid w:val="009A5BEC"/>
    <w:rsid w:val="009A5FFB"/>
    <w:rsid w:val="009A653B"/>
    <w:rsid w:val="009A6546"/>
    <w:rsid w:val="009A663B"/>
    <w:rsid w:val="009A6CFB"/>
    <w:rsid w:val="009A6E48"/>
    <w:rsid w:val="009B02CC"/>
    <w:rsid w:val="009B061D"/>
    <w:rsid w:val="009B3DAF"/>
    <w:rsid w:val="009B466C"/>
    <w:rsid w:val="009B489E"/>
    <w:rsid w:val="009B48ED"/>
    <w:rsid w:val="009B5A71"/>
    <w:rsid w:val="009B6329"/>
    <w:rsid w:val="009B6A08"/>
    <w:rsid w:val="009B7984"/>
    <w:rsid w:val="009C024E"/>
    <w:rsid w:val="009C0D03"/>
    <w:rsid w:val="009C197B"/>
    <w:rsid w:val="009C1E78"/>
    <w:rsid w:val="009C26A0"/>
    <w:rsid w:val="009C26AF"/>
    <w:rsid w:val="009C4A62"/>
    <w:rsid w:val="009C5E37"/>
    <w:rsid w:val="009C5EAD"/>
    <w:rsid w:val="009C693E"/>
    <w:rsid w:val="009C6B59"/>
    <w:rsid w:val="009C7272"/>
    <w:rsid w:val="009C770F"/>
    <w:rsid w:val="009D019C"/>
    <w:rsid w:val="009D02E6"/>
    <w:rsid w:val="009D08BB"/>
    <w:rsid w:val="009D0BC1"/>
    <w:rsid w:val="009D2175"/>
    <w:rsid w:val="009D2A28"/>
    <w:rsid w:val="009D38F1"/>
    <w:rsid w:val="009D516E"/>
    <w:rsid w:val="009D6F2D"/>
    <w:rsid w:val="009D6F65"/>
    <w:rsid w:val="009D74F7"/>
    <w:rsid w:val="009D7F24"/>
    <w:rsid w:val="009D7FE4"/>
    <w:rsid w:val="009E087C"/>
    <w:rsid w:val="009E0E27"/>
    <w:rsid w:val="009E0F2A"/>
    <w:rsid w:val="009E1430"/>
    <w:rsid w:val="009E1E89"/>
    <w:rsid w:val="009E2ED9"/>
    <w:rsid w:val="009E33C6"/>
    <w:rsid w:val="009E3B3E"/>
    <w:rsid w:val="009E44A6"/>
    <w:rsid w:val="009E5080"/>
    <w:rsid w:val="009E51CF"/>
    <w:rsid w:val="009E59C7"/>
    <w:rsid w:val="009E656D"/>
    <w:rsid w:val="009E6C89"/>
    <w:rsid w:val="009E7510"/>
    <w:rsid w:val="009F1053"/>
    <w:rsid w:val="009F17B2"/>
    <w:rsid w:val="009F182E"/>
    <w:rsid w:val="009F1B16"/>
    <w:rsid w:val="009F2335"/>
    <w:rsid w:val="009F26BF"/>
    <w:rsid w:val="009F40D6"/>
    <w:rsid w:val="009F46E4"/>
    <w:rsid w:val="009F51BA"/>
    <w:rsid w:val="009F55B1"/>
    <w:rsid w:val="009F5F59"/>
    <w:rsid w:val="009F674D"/>
    <w:rsid w:val="009F794E"/>
    <w:rsid w:val="009F7CA0"/>
    <w:rsid w:val="009F7F21"/>
    <w:rsid w:val="00A0016E"/>
    <w:rsid w:val="00A003FE"/>
    <w:rsid w:val="00A012BD"/>
    <w:rsid w:val="00A01544"/>
    <w:rsid w:val="00A01D98"/>
    <w:rsid w:val="00A03240"/>
    <w:rsid w:val="00A03481"/>
    <w:rsid w:val="00A0442E"/>
    <w:rsid w:val="00A04EAA"/>
    <w:rsid w:val="00A056FB"/>
    <w:rsid w:val="00A057E2"/>
    <w:rsid w:val="00A06616"/>
    <w:rsid w:val="00A0680E"/>
    <w:rsid w:val="00A07581"/>
    <w:rsid w:val="00A079B3"/>
    <w:rsid w:val="00A1004C"/>
    <w:rsid w:val="00A10915"/>
    <w:rsid w:val="00A113CC"/>
    <w:rsid w:val="00A11DBD"/>
    <w:rsid w:val="00A12228"/>
    <w:rsid w:val="00A125C2"/>
    <w:rsid w:val="00A12D99"/>
    <w:rsid w:val="00A1370D"/>
    <w:rsid w:val="00A1412B"/>
    <w:rsid w:val="00A144F8"/>
    <w:rsid w:val="00A149F8"/>
    <w:rsid w:val="00A15173"/>
    <w:rsid w:val="00A16B82"/>
    <w:rsid w:val="00A1781A"/>
    <w:rsid w:val="00A17F30"/>
    <w:rsid w:val="00A20267"/>
    <w:rsid w:val="00A2078C"/>
    <w:rsid w:val="00A207AC"/>
    <w:rsid w:val="00A21227"/>
    <w:rsid w:val="00A2140F"/>
    <w:rsid w:val="00A21462"/>
    <w:rsid w:val="00A21930"/>
    <w:rsid w:val="00A21AA9"/>
    <w:rsid w:val="00A21AC5"/>
    <w:rsid w:val="00A21C0D"/>
    <w:rsid w:val="00A21D03"/>
    <w:rsid w:val="00A220FF"/>
    <w:rsid w:val="00A22416"/>
    <w:rsid w:val="00A22F10"/>
    <w:rsid w:val="00A232D4"/>
    <w:rsid w:val="00A24CB7"/>
    <w:rsid w:val="00A253E0"/>
    <w:rsid w:val="00A26757"/>
    <w:rsid w:val="00A27068"/>
    <w:rsid w:val="00A279C9"/>
    <w:rsid w:val="00A30024"/>
    <w:rsid w:val="00A303E1"/>
    <w:rsid w:val="00A3043B"/>
    <w:rsid w:val="00A304D3"/>
    <w:rsid w:val="00A30BB0"/>
    <w:rsid w:val="00A316D1"/>
    <w:rsid w:val="00A31C2E"/>
    <w:rsid w:val="00A3207D"/>
    <w:rsid w:val="00A32915"/>
    <w:rsid w:val="00A32E53"/>
    <w:rsid w:val="00A33132"/>
    <w:rsid w:val="00A33F2B"/>
    <w:rsid w:val="00A344D7"/>
    <w:rsid w:val="00A35312"/>
    <w:rsid w:val="00A357E1"/>
    <w:rsid w:val="00A35DC0"/>
    <w:rsid w:val="00A365DA"/>
    <w:rsid w:val="00A36A36"/>
    <w:rsid w:val="00A375BD"/>
    <w:rsid w:val="00A37657"/>
    <w:rsid w:val="00A3793E"/>
    <w:rsid w:val="00A37AF4"/>
    <w:rsid w:val="00A37D9E"/>
    <w:rsid w:val="00A40744"/>
    <w:rsid w:val="00A4109F"/>
    <w:rsid w:val="00A41424"/>
    <w:rsid w:val="00A418DB"/>
    <w:rsid w:val="00A426D6"/>
    <w:rsid w:val="00A4317A"/>
    <w:rsid w:val="00A433DF"/>
    <w:rsid w:val="00A43746"/>
    <w:rsid w:val="00A45C0C"/>
    <w:rsid w:val="00A50009"/>
    <w:rsid w:val="00A5005C"/>
    <w:rsid w:val="00A50144"/>
    <w:rsid w:val="00A50515"/>
    <w:rsid w:val="00A50871"/>
    <w:rsid w:val="00A518E9"/>
    <w:rsid w:val="00A51A5F"/>
    <w:rsid w:val="00A5293C"/>
    <w:rsid w:val="00A52EB4"/>
    <w:rsid w:val="00A53867"/>
    <w:rsid w:val="00A538B9"/>
    <w:rsid w:val="00A54EA2"/>
    <w:rsid w:val="00A55792"/>
    <w:rsid w:val="00A562B6"/>
    <w:rsid w:val="00A56BAF"/>
    <w:rsid w:val="00A56C8E"/>
    <w:rsid w:val="00A570A8"/>
    <w:rsid w:val="00A573AE"/>
    <w:rsid w:val="00A60A0D"/>
    <w:rsid w:val="00A60A90"/>
    <w:rsid w:val="00A615B9"/>
    <w:rsid w:val="00A624D9"/>
    <w:rsid w:val="00A63E9D"/>
    <w:rsid w:val="00A64BDD"/>
    <w:rsid w:val="00A6604D"/>
    <w:rsid w:val="00A6610B"/>
    <w:rsid w:val="00A6619C"/>
    <w:rsid w:val="00A668C2"/>
    <w:rsid w:val="00A66B24"/>
    <w:rsid w:val="00A66C0C"/>
    <w:rsid w:val="00A70146"/>
    <w:rsid w:val="00A70296"/>
    <w:rsid w:val="00A705B2"/>
    <w:rsid w:val="00A706B3"/>
    <w:rsid w:val="00A70D38"/>
    <w:rsid w:val="00A71964"/>
    <w:rsid w:val="00A726D0"/>
    <w:rsid w:val="00A72CCA"/>
    <w:rsid w:val="00A72F7F"/>
    <w:rsid w:val="00A731F6"/>
    <w:rsid w:val="00A7451D"/>
    <w:rsid w:val="00A74AE9"/>
    <w:rsid w:val="00A75524"/>
    <w:rsid w:val="00A75875"/>
    <w:rsid w:val="00A75B00"/>
    <w:rsid w:val="00A764CF"/>
    <w:rsid w:val="00A7774C"/>
    <w:rsid w:val="00A7775B"/>
    <w:rsid w:val="00A77B0A"/>
    <w:rsid w:val="00A81327"/>
    <w:rsid w:val="00A81538"/>
    <w:rsid w:val="00A81634"/>
    <w:rsid w:val="00A823A4"/>
    <w:rsid w:val="00A82D4D"/>
    <w:rsid w:val="00A834D2"/>
    <w:rsid w:val="00A83875"/>
    <w:rsid w:val="00A841EF"/>
    <w:rsid w:val="00A844F2"/>
    <w:rsid w:val="00A8461C"/>
    <w:rsid w:val="00A848FC"/>
    <w:rsid w:val="00A84BDA"/>
    <w:rsid w:val="00A84DBB"/>
    <w:rsid w:val="00A84F4F"/>
    <w:rsid w:val="00A85A68"/>
    <w:rsid w:val="00A8606A"/>
    <w:rsid w:val="00A863DD"/>
    <w:rsid w:val="00A864D1"/>
    <w:rsid w:val="00A90450"/>
    <w:rsid w:val="00A916E5"/>
    <w:rsid w:val="00A91A47"/>
    <w:rsid w:val="00A91B09"/>
    <w:rsid w:val="00A91BA3"/>
    <w:rsid w:val="00A920A0"/>
    <w:rsid w:val="00A92478"/>
    <w:rsid w:val="00A9288E"/>
    <w:rsid w:val="00A92D0A"/>
    <w:rsid w:val="00A931D3"/>
    <w:rsid w:val="00A9363A"/>
    <w:rsid w:val="00A936E8"/>
    <w:rsid w:val="00A94FAE"/>
    <w:rsid w:val="00A95471"/>
    <w:rsid w:val="00A96211"/>
    <w:rsid w:val="00A962EF"/>
    <w:rsid w:val="00A96552"/>
    <w:rsid w:val="00A9659D"/>
    <w:rsid w:val="00A97AEE"/>
    <w:rsid w:val="00AA0C93"/>
    <w:rsid w:val="00AA28B6"/>
    <w:rsid w:val="00AA2AE8"/>
    <w:rsid w:val="00AA3DD7"/>
    <w:rsid w:val="00AA4207"/>
    <w:rsid w:val="00AA4633"/>
    <w:rsid w:val="00AA50E0"/>
    <w:rsid w:val="00AA51EB"/>
    <w:rsid w:val="00AA558B"/>
    <w:rsid w:val="00AA57C5"/>
    <w:rsid w:val="00AA686C"/>
    <w:rsid w:val="00AA70E2"/>
    <w:rsid w:val="00AB032C"/>
    <w:rsid w:val="00AB23CC"/>
    <w:rsid w:val="00AB2586"/>
    <w:rsid w:val="00AB27CC"/>
    <w:rsid w:val="00AB42E7"/>
    <w:rsid w:val="00AB5440"/>
    <w:rsid w:val="00AB5AA3"/>
    <w:rsid w:val="00AB6B59"/>
    <w:rsid w:val="00AB7361"/>
    <w:rsid w:val="00AB75E2"/>
    <w:rsid w:val="00AB7F50"/>
    <w:rsid w:val="00AC07C5"/>
    <w:rsid w:val="00AC0C3F"/>
    <w:rsid w:val="00AC1835"/>
    <w:rsid w:val="00AC1D93"/>
    <w:rsid w:val="00AC22FB"/>
    <w:rsid w:val="00AC2AF5"/>
    <w:rsid w:val="00AC2FAD"/>
    <w:rsid w:val="00AC328A"/>
    <w:rsid w:val="00AC3E26"/>
    <w:rsid w:val="00AC468C"/>
    <w:rsid w:val="00AC5449"/>
    <w:rsid w:val="00AC59C1"/>
    <w:rsid w:val="00AD1987"/>
    <w:rsid w:val="00AD2139"/>
    <w:rsid w:val="00AD24C6"/>
    <w:rsid w:val="00AD270D"/>
    <w:rsid w:val="00AD36BB"/>
    <w:rsid w:val="00AD42B3"/>
    <w:rsid w:val="00AD4F15"/>
    <w:rsid w:val="00AD547A"/>
    <w:rsid w:val="00AD6113"/>
    <w:rsid w:val="00AD6F59"/>
    <w:rsid w:val="00AD7B5D"/>
    <w:rsid w:val="00AD7BD5"/>
    <w:rsid w:val="00AE0182"/>
    <w:rsid w:val="00AE0B2B"/>
    <w:rsid w:val="00AE2A49"/>
    <w:rsid w:val="00AE3615"/>
    <w:rsid w:val="00AE3A69"/>
    <w:rsid w:val="00AE400B"/>
    <w:rsid w:val="00AE42A1"/>
    <w:rsid w:val="00AE4A2E"/>
    <w:rsid w:val="00AE4A36"/>
    <w:rsid w:val="00AE4C0E"/>
    <w:rsid w:val="00AE51B4"/>
    <w:rsid w:val="00AE59C0"/>
    <w:rsid w:val="00AE5C7E"/>
    <w:rsid w:val="00AE639C"/>
    <w:rsid w:val="00AE6C26"/>
    <w:rsid w:val="00AE6CA2"/>
    <w:rsid w:val="00AF002F"/>
    <w:rsid w:val="00AF0527"/>
    <w:rsid w:val="00AF0B7C"/>
    <w:rsid w:val="00AF0E70"/>
    <w:rsid w:val="00AF14E5"/>
    <w:rsid w:val="00AF15B3"/>
    <w:rsid w:val="00AF1F7C"/>
    <w:rsid w:val="00AF2450"/>
    <w:rsid w:val="00AF2865"/>
    <w:rsid w:val="00AF2874"/>
    <w:rsid w:val="00AF2C79"/>
    <w:rsid w:val="00AF3422"/>
    <w:rsid w:val="00AF4A4C"/>
    <w:rsid w:val="00AF4B43"/>
    <w:rsid w:val="00AF4B70"/>
    <w:rsid w:val="00AF5397"/>
    <w:rsid w:val="00AF55CF"/>
    <w:rsid w:val="00AF56FC"/>
    <w:rsid w:val="00AF651E"/>
    <w:rsid w:val="00AF6E5D"/>
    <w:rsid w:val="00AF7431"/>
    <w:rsid w:val="00B0009D"/>
    <w:rsid w:val="00B00F63"/>
    <w:rsid w:val="00B0114E"/>
    <w:rsid w:val="00B014C7"/>
    <w:rsid w:val="00B01BDF"/>
    <w:rsid w:val="00B02BCE"/>
    <w:rsid w:val="00B03B16"/>
    <w:rsid w:val="00B0423F"/>
    <w:rsid w:val="00B0477A"/>
    <w:rsid w:val="00B04964"/>
    <w:rsid w:val="00B0624D"/>
    <w:rsid w:val="00B0638C"/>
    <w:rsid w:val="00B071DD"/>
    <w:rsid w:val="00B102FC"/>
    <w:rsid w:val="00B10842"/>
    <w:rsid w:val="00B109E5"/>
    <w:rsid w:val="00B1206D"/>
    <w:rsid w:val="00B120EE"/>
    <w:rsid w:val="00B12453"/>
    <w:rsid w:val="00B13716"/>
    <w:rsid w:val="00B13B6A"/>
    <w:rsid w:val="00B14CD1"/>
    <w:rsid w:val="00B15019"/>
    <w:rsid w:val="00B1568D"/>
    <w:rsid w:val="00B16B4E"/>
    <w:rsid w:val="00B16FA7"/>
    <w:rsid w:val="00B17E13"/>
    <w:rsid w:val="00B20A74"/>
    <w:rsid w:val="00B21ACF"/>
    <w:rsid w:val="00B21C9F"/>
    <w:rsid w:val="00B245FC"/>
    <w:rsid w:val="00B24C66"/>
    <w:rsid w:val="00B262A4"/>
    <w:rsid w:val="00B26348"/>
    <w:rsid w:val="00B26A69"/>
    <w:rsid w:val="00B26CB8"/>
    <w:rsid w:val="00B271EF"/>
    <w:rsid w:val="00B27207"/>
    <w:rsid w:val="00B27E03"/>
    <w:rsid w:val="00B30213"/>
    <w:rsid w:val="00B306C0"/>
    <w:rsid w:val="00B314D3"/>
    <w:rsid w:val="00B31CF7"/>
    <w:rsid w:val="00B321FF"/>
    <w:rsid w:val="00B32D07"/>
    <w:rsid w:val="00B32D8C"/>
    <w:rsid w:val="00B338B3"/>
    <w:rsid w:val="00B33D75"/>
    <w:rsid w:val="00B342C8"/>
    <w:rsid w:val="00B34390"/>
    <w:rsid w:val="00B343F6"/>
    <w:rsid w:val="00B36067"/>
    <w:rsid w:val="00B362CC"/>
    <w:rsid w:val="00B370E6"/>
    <w:rsid w:val="00B379D2"/>
    <w:rsid w:val="00B37C9E"/>
    <w:rsid w:val="00B400EC"/>
    <w:rsid w:val="00B40A7F"/>
    <w:rsid w:val="00B42304"/>
    <w:rsid w:val="00B42336"/>
    <w:rsid w:val="00B42A6F"/>
    <w:rsid w:val="00B42F3F"/>
    <w:rsid w:val="00B44524"/>
    <w:rsid w:val="00B4472D"/>
    <w:rsid w:val="00B44C1E"/>
    <w:rsid w:val="00B45CCE"/>
    <w:rsid w:val="00B46075"/>
    <w:rsid w:val="00B46AAD"/>
    <w:rsid w:val="00B46E34"/>
    <w:rsid w:val="00B47555"/>
    <w:rsid w:val="00B5022D"/>
    <w:rsid w:val="00B5086D"/>
    <w:rsid w:val="00B50C09"/>
    <w:rsid w:val="00B50ECA"/>
    <w:rsid w:val="00B50ED3"/>
    <w:rsid w:val="00B511FC"/>
    <w:rsid w:val="00B51EB7"/>
    <w:rsid w:val="00B520C5"/>
    <w:rsid w:val="00B5249A"/>
    <w:rsid w:val="00B538CE"/>
    <w:rsid w:val="00B53B7F"/>
    <w:rsid w:val="00B540C4"/>
    <w:rsid w:val="00B54148"/>
    <w:rsid w:val="00B54B07"/>
    <w:rsid w:val="00B554A5"/>
    <w:rsid w:val="00B55528"/>
    <w:rsid w:val="00B567D2"/>
    <w:rsid w:val="00B56D23"/>
    <w:rsid w:val="00B57033"/>
    <w:rsid w:val="00B57112"/>
    <w:rsid w:val="00B576BE"/>
    <w:rsid w:val="00B61C58"/>
    <w:rsid w:val="00B63206"/>
    <w:rsid w:val="00B63B7E"/>
    <w:rsid w:val="00B64DA5"/>
    <w:rsid w:val="00B65493"/>
    <w:rsid w:val="00B66F14"/>
    <w:rsid w:val="00B6736C"/>
    <w:rsid w:val="00B67924"/>
    <w:rsid w:val="00B67CAA"/>
    <w:rsid w:val="00B7006A"/>
    <w:rsid w:val="00B703A4"/>
    <w:rsid w:val="00B717CA"/>
    <w:rsid w:val="00B71E34"/>
    <w:rsid w:val="00B72BF9"/>
    <w:rsid w:val="00B72CDC"/>
    <w:rsid w:val="00B7356B"/>
    <w:rsid w:val="00B739B9"/>
    <w:rsid w:val="00B747FF"/>
    <w:rsid w:val="00B75105"/>
    <w:rsid w:val="00B751D3"/>
    <w:rsid w:val="00B7546C"/>
    <w:rsid w:val="00B75B7F"/>
    <w:rsid w:val="00B75BE8"/>
    <w:rsid w:val="00B76B1F"/>
    <w:rsid w:val="00B7768C"/>
    <w:rsid w:val="00B77949"/>
    <w:rsid w:val="00B77CE8"/>
    <w:rsid w:val="00B80280"/>
    <w:rsid w:val="00B80959"/>
    <w:rsid w:val="00B81A79"/>
    <w:rsid w:val="00B81F0D"/>
    <w:rsid w:val="00B82018"/>
    <w:rsid w:val="00B82120"/>
    <w:rsid w:val="00B82F7B"/>
    <w:rsid w:val="00B8414D"/>
    <w:rsid w:val="00B8472C"/>
    <w:rsid w:val="00B858D4"/>
    <w:rsid w:val="00B85C67"/>
    <w:rsid w:val="00B86A34"/>
    <w:rsid w:val="00B87278"/>
    <w:rsid w:val="00B87BC0"/>
    <w:rsid w:val="00B902E3"/>
    <w:rsid w:val="00B90640"/>
    <w:rsid w:val="00B90F91"/>
    <w:rsid w:val="00B912F4"/>
    <w:rsid w:val="00B914F2"/>
    <w:rsid w:val="00B91F8B"/>
    <w:rsid w:val="00B92D5B"/>
    <w:rsid w:val="00B93FB0"/>
    <w:rsid w:val="00B93FFF"/>
    <w:rsid w:val="00B951F3"/>
    <w:rsid w:val="00B96272"/>
    <w:rsid w:val="00BA1504"/>
    <w:rsid w:val="00BA22D7"/>
    <w:rsid w:val="00BA2527"/>
    <w:rsid w:val="00BA2B4C"/>
    <w:rsid w:val="00BA2D66"/>
    <w:rsid w:val="00BA2FB9"/>
    <w:rsid w:val="00BA3D7B"/>
    <w:rsid w:val="00BA4332"/>
    <w:rsid w:val="00BA5A06"/>
    <w:rsid w:val="00BA5CD6"/>
    <w:rsid w:val="00BA609A"/>
    <w:rsid w:val="00BA7473"/>
    <w:rsid w:val="00BA7744"/>
    <w:rsid w:val="00BA7D1F"/>
    <w:rsid w:val="00BB03D1"/>
    <w:rsid w:val="00BB0B2D"/>
    <w:rsid w:val="00BB158A"/>
    <w:rsid w:val="00BB25EE"/>
    <w:rsid w:val="00BB2B09"/>
    <w:rsid w:val="00BB3CD2"/>
    <w:rsid w:val="00BB3EC6"/>
    <w:rsid w:val="00BB4B36"/>
    <w:rsid w:val="00BB4E98"/>
    <w:rsid w:val="00BB4F31"/>
    <w:rsid w:val="00BB5303"/>
    <w:rsid w:val="00BB53A2"/>
    <w:rsid w:val="00BB5AF7"/>
    <w:rsid w:val="00BB5B0B"/>
    <w:rsid w:val="00BB617D"/>
    <w:rsid w:val="00BB652E"/>
    <w:rsid w:val="00BB7556"/>
    <w:rsid w:val="00BC17B9"/>
    <w:rsid w:val="00BC1812"/>
    <w:rsid w:val="00BC2172"/>
    <w:rsid w:val="00BC2F9A"/>
    <w:rsid w:val="00BC3701"/>
    <w:rsid w:val="00BC388F"/>
    <w:rsid w:val="00BC3FBC"/>
    <w:rsid w:val="00BC47AD"/>
    <w:rsid w:val="00BC4891"/>
    <w:rsid w:val="00BC48D7"/>
    <w:rsid w:val="00BC4C42"/>
    <w:rsid w:val="00BC4F12"/>
    <w:rsid w:val="00BC50CD"/>
    <w:rsid w:val="00BC5408"/>
    <w:rsid w:val="00BC5C10"/>
    <w:rsid w:val="00BC71ED"/>
    <w:rsid w:val="00BC7B8C"/>
    <w:rsid w:val="00BD058D"/>
    <w:rsid w:val="00BD1797"/>
    <w:rsid w:val="00BD1F6E"/>
    <w:rsid w:val="00BD2F59"/>
    <w:rsid w:val="00BD608C"/>
    <w:rsid w:val="00BD642E"/>
    <w:rsid w:val="00BD6509"/>
    <w:rsid w:val="00BD6A47"/>
    <w:rsid w:val="00BD7CBE"/>
    <w:rsid w:val="00BE05D3"/>
    <w:rsid w:val="00BE0DB9"/>
    <w:rsid w:val="00BE0EC0"/>
    <w:rsid w:val="00BE1B51"/>
    <w:rsid w:val="00BE21C8"/>
    <w:rsid w:val="00BE2496"/>
    <w:rsid w:val="00BE2DED"/>
    <w:rsid w:val="00BE31CB"/>
    <w:rsid w:val="00BE4674"/>
    <w:rsid w:val="00BE4A41"/>
    <w:rsid w:val="00BE6399"/>
    <w:rsid w:val="00BE6449"/>
    <w:rsid w:val="00BE6954"/>
    <w:rsid w:val="00BE6CBB"/>
    <w:rsid w:val="00BE6CFE"/>
    <w:rsid w:val="00BF0186"/>
    <w:rsid w:val="00BF0CD5"/>
    <w:rsid w:val="00BF0E1B"/>
    <w:rsid w:val="00BF1129"/>
    <w:rsid w:val="00BF1B4B"/>
    <w:rsid w:val="00BF1EE5"/>
    <w:rsid w:val="00BF2261"/>
    <w:rsid w:val="00BF2BCF"/>
    <w:rsid w:val="00BF2EA1"/>
    <w:rsid w:val="00BF320B"/>
    <w:rsid w:val="00BF3ECD"/>
    <w:rsid w:val="00BF4063"/>
    <w:rsid w:val="00BF43B6"/>
    <w:rsid w:val="00BF659E"/>
    <w:rsid w:val="00BF6CF5"/>
    <w:rsid w:val="00BF7061"/>
    <w:rsid w:val="00BF740E"/>
    <w:rsid w:val="00BF7CD1"/>
    <w:rsid w:val="00BF7CD7"/>
    <w:rsid w:val="00BF7E31"/>
    <w:rsid w:val="00C010E0"/>
    <w:rsid w:val="00C012B6"/>
    <w:rsid w:val="00C020A6"/>
    <w:rsid w:val="00C027E2"/>
    <w:rsid w:val="00C02D88"/>
    <w:rsid w:val="00C0327A"/>
    <w:rsid w:val="00C03E18"/>
    <w:rsid w:val="00C040D7"/>
    <w:rsid w:val="00C04542"/>
    <w:rsid w:val="00C04D2F"/>
    <w:rsid w:val="00C057C2"/>
    <w:rsid w:val="00C05D15"/>
    <w:rsid w:val="00C063B8"/>
    <w:rsid w:val="00C06C21"/>
    <w:rsid w:val="00C07D96"/>
    <w:rsid w:val="00C07DF4"/>
    <w:rsid w:val="00C07EC8"/>
    <w:rsid w:val="00C102A0"/>
    <w:rsid w:val="00C1057C"/>
    <w:rsid w:val="00C1058E"/>
    <w:rsid w:val="00C11557"/>
    <w:rsid w:val="00C11940"/>
    <w:rsid w:val="00C11DAB"/>
    <w:rsid w:val="00C11ED0"/>
    <w:rsid w:val="00C12C57"/>
    <w:rsid w:val="00C135D8"/>
    <w:rsid w:val="00C13AFE"/>
    <w:rsid w:val="00C14FE5"/>
    <w:rsid w:val="00C15969"/>
    <w:rsid w:val="00C15F43"/>
    <w:rsid w:val="00C160B3"/>
    <w:rsid w:val="00C1612D"/>
    <w:rsid w:val="00C169A2"/>
    <w:rsid w:val="00C17CD1"/>
    <w:rsid w:val="00C201CB"/>
    <w:rsid w:val="00C2036F"/>
    <w:rsid w:val="00C21994"/>
    <w:rsid w:val="00C21CB1"/>
    <w:rsid w:val="00C22240"/>
    <w:rsid w:val="00C22588"/>
    <w:rsid w:val="00C228A8"/>
    <w:rsid w:val="00C22F2C"/>
    <w:rsid w:val="00C23E9C"/>
    <w:rsid w:val="00C24112"/>
    <w:rsid w:val="00C24356"/>
    <w:rsid w:val="00C24410"/>
    <w:rsid w:val="00C24A4B"/>
    <w:rsid w:val="00C24BA4"/>
    <w:rsid w:val="00C24E6A"/>
    <w:rsid w:val="00C25BF5"/>
    <w:rsid w:val="00C26D51"/>
    <w:rsid w:val="00C27E95"/>
    <w:rsid w:val="00C30174"/>
    <w:rsid w:val="00C31439"/>
    <w:rsid w:val="00C3179F"/>
    <w:rsid w:val="00C31835"/>
    <w:rsid w:val="00C31CB3"/>
    <w:rsid w:val="00C31D85"/>
    <w:rsid w:val="00C32173"/>
    <w:rsid w:val="00C327BD"/>
    <w:rsid w:val="00C32DDA"/>
    <w:rsid w:val="00C34241"/>
    <w:rsid w:val="00C344CC"/>
    <w:rsid w:val="00C34B52"/>
    <w:rsid w:val="00C34BAF"/>
    <w:rsid w:val="00C351D3"/>
    <w:rsid w:val="00C35AD8"/>
    <w:rsid w:val="00C35F21"/>
    <w:rsid w:val="00C36956"/>
    <w:rsid w:val="00C36F0A"/>
    <w:rsid w:val="00C370C0"/>
    <w:rsid w:val="00C3725B"/>
    <w:rsid w:val="00C4020D"/>
    <w:rsid w:val="00C40657"/>
    <w:rsid w:val="00C40AB4"/>
    <w:rsid w:val="00C40BF7"/>
    <w:rsid w:val="00C40E5A"/>
    <w:rsid w:val="00C40ECB"/>
    <w:rsid w:val="00C4117D"/>
    <w:rsid w:val="00C41836"/>
    <w:rsid w:val="00C4201F"/>
    <w:rsid w:val="00C42433"/>
    <w:rsid w:val="00C437DE"/>
    <w:rsid w:val="00C43B59"/>
    <w:rsid w:val="00C43EEE"/>
    <w:rsid w:val="00C448BF"/>
    <w:rsid w:val="00C452B1"/>
    <w:rsid w:val="00C463D3"/>
    <w:rsid w:val="00C478FF"/>
    <w:rsid w:val="00C47CBF"/>
    <w:rsid w:val="00C50CFB"/>
    <w:rsid w:val="00C51D8B"/>
    <w:rsid w:val="00C51E57"/>
    <w:rsid w:val="00C523DC"/>
    <w:rsid w:val="00C52C35"/>
    <w:rsid w:val="00C52F04"/>
    <w:rsid w:val="00C532F1"/>
    <w:rsid w:val="00C53A10"/>
    <w:rsid w:val="00C53AED"/>
    <w:rsid w:val="00C541D4"/>
    <w:rsid w:val="00C54CB1"/>
    <w:rsid w:val="00C5534D"/>
    <w:rsid w:val="00C55FF7"/>
    <w:rsid w:val="00C56263"/>
    <w:rsid w:val="00C56309"/>
    <w:rsid w:val="00C564F3"/>
    <w:rsid w:val="00C5673C"/>
    <w:rsid w:val="00C569A3"/>
    <w:rsid w:val="00C56A02"/>
    <w:rsid w:val="00C57842"/>
    <w:rsid w:val="00C57BBF"/>
    <w:rsid w:val="00C57E5D"/>
    <w:rsid w:val="00C60675"/>
    <w:rsid w:val="00C60A70"/>
    <w:rsid w:val="00C61347"/>
    <w:rsid w:val="00C613C4"/>
    <w:rsid w:val="00C6175B"/>
    <w:rsid w:val="00C62136"/>
    <w:rsid w:val="00C623DD"/>
    <w:rsid w:val="00C62765"/>
    <w:rsid w:val="00C62F5A"/>
    <w:rsid w:val="00C63771"/>
    <w:rsid w:val="00C64051"/>
    <w:rsid w:val="00C64DA3"/>
    <w:rsid w:val="00C65518"/>
    <w:rsid w:val="00C659F6"/>
    <w:rsid w:val="00C65B82"/>
    <w:rsid w:val="00C66387"/>
    <w:rsid w:val="00C66ACD"/>
    <w:rsid w:val="00C67C0C"/>
    <w:rsid w:val="00C705CA"/>
    <w:rsid w:val="00C70A1A"/>
    <w:rsid w:val="00C71079"/>
    <w:rsid w:val="00C71154"/>
    <w:rsid w:val="00C725E9"/>
    <w:rsid w:val="00C73587"/>
    <w:rsid w:val="00C73768"/>
    <w:rsid w:val="00C7400C"/>
    <w:rsid w:val="00C74CF8"/>
    <w:rsid w:val="00C75079"/>
    <w:rsid w:val="00C7525E"/>
    <w:rsid w:val="00C76B02"/>
    <w:rsid w:val="00C7737E"/>
    <w:rsid w:val="00C80169"/>
    <w:rsid w:val="00C8112E"/>
    <w:rsid w:val="00C813CA"/>
    <w:rsid w:val="00C814BA"/>
    <w:rsid w:val="00C824CC"/>
    <w:rsid w:val="00C82EC8"/>
    <w:rsid w:val="00C82EF4"/>
    <w:rsid w:val="00C84E10"/>
    <w:rsid w:val="00C85287"/>
    <w:rsid w:val="00C854A9"/>
    <w:rsid w:val="00C85876"/>
    <w:rsid w:val="00C85AE0"/>
    <w:rsid w:val="00C860E6"/>
    <w:rsid w:val="00C87538"/>
    <w:rsid w:val="00C87907"/>
    <w:rsid w:val="00C90671"/>
    <w:rsid w:val="00C90721"/>
    <w:rsid w:val="00C90736"/>
    <w:rsid w:val="00C909B2"/>
    <w:rsid w:val="00C9145E"/>
    <w:rsid w:val="00C918ED"/>
    <w:rsid w:val="00C91A53"/>
    <w:rsid w:val="00C91AD3"/>
    <w:rsid w:val="00C92617"/>
    <w:rsid w:val="00C9277F"/>
    <w:rsid w:val="00C92909"/>
    <w:rsid w:val="00C92E15"/>
    <w:rsid w:val="00C9364D"/>
    <w:rsid w:val="00C93BE3"/>
    <w:rsid w:val="00C940A0"/>
    <w:rsid w:val="00C9499A"/>
    <w:rsid w:val="00C962C6"/>
    <w:rsid w:val="00C965DE"/>
    <w:rsid w:val="00C9687B"/>
    <w:rsid w:val="00C96C9A"/>
    <w:rsid w:val="00C971EB"/>
    <w:rsid w:val="00C97A77"/>
    <w:rsid w:val="00CA04E3"/>
    <w:rsid w:val="00CA0553"/>
    <w:rsid w:val="00CA0B4E"/>
    <w:rsid w:val="00CA0BD7"/>
    <w:rsid w:val="00CA1983"/>
    <w:rsid w:val="00CA1F2C"/>
    <w:rsid w:val="00CA2ED1"/>
    <w:rsid w:val="00CA2FF1"/>
    <w:rsid w:val="00CA36CC"/>
    <w:rsid w:val="00CA37C2"/>
    <w:rsid w:val="00CA3993"/>
    <w:rsid w:val="00CA3B4C"/>
    <w:rsid w:val="00CA4548"/>
    <w:rsid w:val="00CA4CB6"/>
    <w:rsid w:val="00CA6076"/>
    <w:rsid w:val="00CA723D"/>
    <w:rsid w:val="00CA7AF6"/>
    <w:rsid w:val="00CA7B4E"/>
    <w:rsid w:val="00CB032F"/>
    <w:rsid w:val="00CB09B4"/>
    <w:rsid w:val="00CB16AE"/>
    <w:rsid w:val="00CB21D4"/>
    <w:rsid w:val="00CB287A"/>
    <w:rsid w:val="00CB2934"/>
    <w:rsid w:val="00CB2D61"/>
    <w:rsid w:val="00CB337D"/>
    <w:rsid w:val="00CB37FC"/>
    <w:rsid w:val="00CB3E12"/>
    <w:rsid w:val="00CB3ED2"/>
    <w:rsid w:val="00CB47AC"/>
    <w:rsid w:val="00CB4C96"/>
    <w:rsid w:val="00CB5C64"/>
    <w:rsid w:val="00CB6199"/>
    <w:rsid w:val="00CB64A8"/>
    <w:rsid w:val="00CB68DF"/>
    <w:rsid w:val="00CB69BE"/>
    <w:rsid w:val="00CB7292"/>
    <w:rsid w:val="00CB74B5"/>
    <w:rsid w:val="00CB789A"/>
    <w:rsid w:val="00CB78CB"/>
    <w:rsid w:val="00CC04F5"/>
    <w:rsid w:val="00CC0873"/>
    <w:rsid w:val="00CC2128"/>
    <w:rsid w:val="00CC2310"/>
    <w:rsid w:val="00CC2973"/>
    <w:rsid w:val="00CC2E6E"/>
    <w:rsid w:val="00CC397C"/>
    <w:rsid w:val="00CC4C49"/>
    <w:rsid w:val="00CC54AD"/>
    <w:rsid w:val="00CC58D4"/>
    <w:rsid w:val="00CC5D70"/>
    <w:rsid w:val="00CC72F3"/>
    <w:rsid w:val="00CC7B9B"/>
    <w:rsid w:val="00CD08DD"/>
    <w:rsid w:val="00CD0BC2"/>
    <w:rsid w:val="00CD1A57"/>
    <w:rsid w:val="00CD1C00"/>
    <w:rsid w:val="00CD1FA8"/>
    <w:rsid w:val="00CD2126"/>
    <w:rsid w:val="00CD301F"/>
    <w:rsid w:val="00CD327D"/>
    <w:rsid w:val="00CD376F"/>
    <w:rsid w:val="00CD386D"/>
    <w:rsid w:val="00CD3919"/>
    <w:rsid w:val="00CD47D4"/>
    <w:rsid w:val="00CD52EF"/>
    <w:rsid w:val="00CD570E"/>
    <w:rsid w:val="00CD5C3F"/>
    <w:rsid w:val="00CD6085"/>
    <w:rsid w:val="00CD7080"/>
    <w:rsid w:val="00CD7C73"/>
    <w:rsid w:val="00CE0080"/>
    <w:rsid w:val="00CE0866"/>
    <w:rsid w:val="00CE0ECB"/>
    <w:rsid w:val="00CE1377"/>
    <w:rsid w:val="00CE392B"/>
    <w:rsid w:val="00CE3DCB"/>
    <w:rsid w:val="00CE44B7"/>
    <w:rsid w:val="00CE46C2"/>
    <w:rsid w:val="00CE4737"/>
    <w:rsid w:val="00CE49C2"/>
    <w:rsid w:val="00CE5518"/>
    <w:rsid w:val="00CE5E93"/>
    <w:rsid w:val="00CE67D3"/>
    <w:rsid w:val="00CE6E87"/>
    <w:rsid w:val="00CE7335"/>
    <w:rsid w:val="00CF008F"/>
    <w:rsid w:val="00CF0C07"/>
    <w:rsid w:val="00CF15F6"/>
    <w:rsid w:val="00CF3045"/>
    <w:rsid w:val="00CF3461"/>
    <w:rsid w:val="00CF3FF2"/>
    <w:rsid w:val="00CF420A"/>
    <w:rsid w:val="00CF47FC"/>
    <w:rsid w:val="00CF4F0C"/>
    <w:rsid w:val="00CF5D8F"/>
    <w:rsid w:val="00CF62C4"/>
    <w:rsid w:val="00CF665F"/>
    <w:rsid w:val="00CF7280"/>
    <w:rsid w:val="00CF753B"/>
    <w:rsid w:val="00CF75DB"/>
    <w:rsid w:val="00CF78B2"/>
    <w:rsid w:val="00D00921"/>
    <w:rsid w:val="00D00C24"/>
    <w:rsid w:val="00D01A5A"/>
    <w:rsid w:val="00D0205B"/>
    <w:rsid w:val="00D0334A"/>
    <w:rsid w:val="00D03DAC"/>
    <w:rsid w:val="00D03E87"/>
    <w:rsid w:val="00D043F3"/>
    <w:rsid w:val="00D046A0"/>
    <w:rsid w:val="00D0569A"/>
    <w:rsid w:val="00D0594E"/>
    <w:rsid w:val="00D05CF3"/>
    <w:rsid w:val="00D05E22"/>
    <w:rsid w:val="00D05F96"/>
    <w:rsid w:val="00D06375"/>
    <w:rsid w:val="00D06676"/>
    <w:rsid w:val="00D066D7"/>
    <w:rsid w:val="00D06DF8"/>
    <w:rsid w:val="00D07AD9"/>
    <w:rsid w:val="00D1021B"/>
    <w:rsid w:val="00D104FC"/>
    <w:rsid w:val="00D10A80"/>
    <w:rsid w:val="00D10F24"/>
    <w:rsid w:val="00D12296"/>
    <w:rsid w:val="00D13C33"/>
    <w:rsid w:val="00D13E33"/>
    <w:rsid w:val="00D142B3"/>
    <w:rsid w:val="00D15EC2"/>
    <w:rsid w:val="00D16358"/>
    <w:rsid w:val="00D17139"/>
    <w:rsid w:val="00D17E2A"/>
    <w:rsid w:val="00D200B8"/>
    <w:rsid w:val="00D202FA"/>
    <w:rsid w:val="00D211A6"/>
    <w:rsid w:val="00D2151C"/>
    <w:rsid w:val="00D23815"/>
    <w:rsid w:val="00D24040"/>
    <w:rsid w:val="00D24142"/>
    <w:rsid w:val="00D25887"/>
    <w:rsid w:val="00D25AA1"/>
    <w:rsid w:val="00D26B88"/>
    <w:rsid w:val="00D26E8A"/>
    <w:rsid w:val="00D27531"/>
    <w:rsid w:val="00D30CE5"/>
    <w:rsid w:val="00D3121E"/>
    <w:rsid w:val="00D3153A"/>
    <w:rsid w:val="00D31753"/>
    <w:rsid w:val="00D31FAF"/>
    <w:rsid w:val="00D3320D"/>
    <w:rsid w:val="00D33373"/>
    <w:rsid w:val="00D333B5"/>
    <w:rsid w:val="00D33A29"/>
    <w:rsid w:val="00D33BCE"/>
    <w:rsid w:val="00D33D15"/>
    <w:rsid w:val="00D341DA"/>
    <w:rsid w:val="00D34AC9"/>
    <w:rsid w:val="00D352B9"/>
    <w:rsid w:val="00D35B31"/>
    <w:rsid w:val="00D36785"/>
    <w:rsid w:val="00D36D34"/>
    <w:rsid w:val="00D36E26"/>
    <w:rsid w:val="00D37878"/>
    <w:rsid w:val="00D37CC8"/>
    <w:rsid w:val="00D37FEE"/>
    <w:rsid w:val="00D4002C"/>
    <w:rsid w:val="00D41BC0"/>
    <w:rsid w:val="00D42170"/>
    <w:rsid w:val="00D42BDB"/>
    <w:rsid w:val="00D43CDC"/>
    <w:rsid w:val="00D43DED"/>
    <w:rsid w:val="00D44184"/>
    <w:rsid w:val="00D454CD"/>
    <w:rsid w:val="00D460F3"/>
    <w:rsid w:val="00D46244"/>
    <w:rsid w:val="00D46791"/>
    <w:rsid w:val="00D47B0E"/>
    <w:rsid w:val="00D51710"/>
    <w:rsid w:val="00D524CF"/>
    <w:rsid w:val="00D526A0"/>
    <w:rsid w:val="00D532F3"/>
    <w:rsid w:val="00D53D0D"/>
    <w:rsid w:val="00D543A2"/>
    <w:rsid w:val="00D54886"/>
    <w:rsid w:val="00D549AF"/>
    <w:rsid w:val="00D54BF7"/>
    <w:rsid w:val="00D551AF"/>
    <w:rsid w:val="00D55200"/>
    <w:rsid w:val="00D5570F"/>
    <w:rsid w:val="00D56491"/>
    <w:rsid w:val="00D565FD"/>
    <w:rsid w:val="00D57050"/>
    <w:rsid w:val="00D575F4"/>
    <w:rsid w:val="00D57D4B"/>
    <w:rsid w:val="00D60D58"/>
    <w:rsid w:val="00D6131D"/>
    <w:rsid w:val="00D616D2"/>
    <w:rsid w:val="00D61A42"/>
    <w:rsid w:val="00D6221F"/>
    <w:rsid w:val="00D62D69"/>
    <w:rsid w:val="00D62E87"/>
    <w:rsid w:val="00D63117"/>
    <w:rsid w:val="00D63CF8"/>
    <w:rsid w:val="00D63FD2"/>
    <w:rsid w:val="00D6416F"/>
    <w:rsid w:val="00D64A47"/>
    <w:rsid w:val="00D655F8"/>
    <w:rsid w:val="00D65FDA"/>
    <w:rsid w:val="00D6625C"/>
    <w:rsid w:val="00D66463"/>
    <w:rsid w:val="00D66E71"/>
    <w:rsid w:val="00D67827"/>
    <w:rsid w:val="00D70E56"/>
    <w:rsid w:val="00D7172A"/>
    <w:rsid w:val="00D721EF"/>
    <w:rsid w:val="00D7272C"/>
    <w:rsid w:val="00D72C47"/>
    <w:rsid w:val="00D733A4"/>
    <w:rsid w:val="00D73A66"/>
    <w:rsid w:val="00D73B4E"/>
    <w:rsid w:val="00D73C66"/>
    <w:rsid w:val="00D74A13"/>
    <w:rsid w:val="00D75290"/>
    <w:rsid w:val="00D756EF"/>
    <w:rsid w:val="00D7583F"/>
    <w:rsid w:val="00D766D4"/>
    <w:rsid w:val="00D774A9"/>
    <w:rsid w:val="00D77BC3"/>
    <w:rsid w:val="00D802C2"/>
    <w:rsid w:val="00D815BF"/>
    <w:rsid w:val="00D82F33"/>
    <w:rsid w:val="00D8426E"/>
    <w:rsid w:val="00D84356"/>
    <w:rsid w:val="00D852BB"/>
    <w:rsid w:val="00D86409"/>
    <w:rsid w:val="00D875F2"/>
    <w:rsid w:val="00D87622"/>
    <w:rsid w:val="00D903C5"/>
    <w:rsid w:val="00D90716"/>
    <w:rsid w:val="00D90ED5"/>
    <w:rsid w:val="00D91432"/>
    <w:rsid w:val="00D91545"/>
    <w:rsid w:val="00D91770"/>
    <w:rsid w:val="00D917C9"/>
    <w:rsid w:val="00D918FC"/>
    <w:rsid w:val="00D924EC"/>
    <w:rsid w:val="00D92D91"/>
    <w:rsid w:val="00D9303B"/>
    <w:rsid w:val="00D93C16"/>
    <w:rsid w:val="00D95249"/>
    <w:rsid w:val="00D9554B"/>
    <w:rsid w:val="00D95894"/>
    <w:rsid w:val="00D96020"/>
    <w:rsid w:val="00D96409"/>
    <w:rsid w:val="00D97435"/>
    <w:rsid w:val="00D975AE"/>
    <w:rsid w:val="00D97810"/>
    <w:rsid w:val="00D97901"/>
    <w:rsid w:val="00D97E3C"/>
    <w:rsid w:val="00DA0A04"/>
    <w:rsid w:val="00DA0BB9"/>
    <w:rsid w:val="00DA172C"/>
    <w:rsid w:val="00DA1D0C"/>
    <w:rsid w:val="00DA3299"/>
    <w:rsid w:val="00DA3956"/>
    <w:rsid w:val="00DA3EE0"/>
    <w:rsid w:val="00DA3F20"/>
    <w:rsid w:val="00DA41C0"/>
    <w:rsid w:val="00DA430B"/>
    <w:rsid w:val="00DA438D"/>
    <w:rsid w:val="00DA46AD"/>
    <w:rsid w:val="00DA59FE"/>
    <w:rsid w:val="00DA63D1"/>
    <w:rsid w:val="00DA655B"/>
    <w:rsid w:val="00DA6690"/>
    <w:rsid w:val="00DA7087"/>
    <w:rsid w:val="00DA7FEE"/>
    <w:rsid w:val="00DB07F0"/>
    <w:rsid w:val="00DB2036"/>
    <w:rsid w:val="00DB23EC"/>
    <w:rsid w:val="00DB2415"/>
    <w:rsid w:val="00DB2475"/>
    <w:rsid w:val="00DB2753"/>
    <w:rsid w:val="00DB2953"/>
    <w:rsid w:val="00DB2D51"/>
    <w:rsid w:val="00DB36D7"/>
    <w:rsid w:val="00DB57C0"/>
    <w:rsid w:val="00DB58B1"/>
    <w:rsid w:val="00DB5E08"/>
    <w:rsid w:val="00DB61DE"/>
    <w:rsid w:val="00DB6DEB"/>
    <w:rsid w:val="00DB73A1"/>
    <w:rsid w:val="00DC00F9"/>
    <w:rsid w:val="00DC0AC2"/>
    <w:rsid w:val="00DC0C9E"/>
    <w:rsid w:val="00DC0D27"/>
    <w:rsid w:val="00DC1CF5"/>
    <w:rsid w:val="00DC2784"/>
    <w:rsid w:val="00DC2F91"/>
    <w:rsid w:val="00DC303B"/>
    <w:rsid w:val="00DC38F6"/>
    <w:rsid w:val="00DC3C64"/>
    <w:rsid w:val="00DC4467"/>
    <w:rsid w:val="00DC4D20"/>
    <w:rsid w:val="00DC4E61"/>
    <w:rsid w:val="00DC62A5"/>
    <w:rsid w:val="00DC6436"/>
    <w:rsid w:val="00DC68F9"/>
    <w:rsid w:val="00DC6E28"/>
    <w:rsid w:val="00DD01A1"/>
    <w:rsid w:val="00DD01A5"/>
    <w:rsid w:val="00DD0243"/>
    <w:rsid w:val="00DD0BA7"/>
    <w:rsid w:val="00DD25F6"/>
    <w:rsid w:val="00DD2C00"/>
    <w:rsid w:val="00DD3360"/>
    <w:rsid w:val="00DD3796"/>
    <w:rsid w:val="00DD45A2"/>
    <w:rsid w:val="00DD4640"/>
    <w:rsid w:val="00DD55C8"/>
    <w:rsid w:val="00DD5FB1"/>
    <w:rsid w:val="00DD60CE"/>
    <w:rsid w:val="00DD65E5"/>
    <w:rsid w:val="00DD7B11"/>
    <w:rsid w:val="00DD7CA2"/>
    <w:rsid w:val="00DD7DA4"/>
    <w:rsid w:val="00DE0420"/>
    <w:rsid w:val="00DE08C2"/>
    <w:rsid w:val="00DE0AA9"/>
    <w:rsid w:val="00DE0B34"/>
    <w:rsid w:val="00DE12F4"/>
    <w:rsid w:val="00DE1A4A"/>
    <w:rsid w:val="00DE1CBB"/>
    <w:rsid w:val="00DE1D14"/>
    <w:rsid w:val="00DE2496"/>
    <w:rsid w:val="00DE32E8"/>
    <w:rsid w:val="00DE4109"/>
    <w:rsid w:val="00DE4B38"/>
    <w:rsid w:val="00DE4EA7"/>
    <w:rsid w:val="00DE4F24"/>
    <w:rsid w:val="00DE56A6"/>
    <w:rsid w:val="00DE5860"/>
    <w:rsid w:val="00DE6069"/>
    <w:rsid w:val="00DE6081"/>
    <w:rsid w:val="00DE60B2"/>
    <w:rsid w:val="00DE6BC0"/>
    <w:rsid w:val="00DE7E38"/>
    <w:rsid w:val="00DF1115"/>
    <w:rsid w:val="00DF162B"/>
    <w:rsid w:val="00DF2A11"/>
    <w:rsid w:val="00DF3C32"/>
    <w:rsid w:val="00DF3F2B"/>
    <w:rsid w:val="00DF42E3"/>
    <w:rsid w:val="00DF44EA"/>
    <w:rsid w:val="00DF4CC2"/>
    <w:rsid w:val="00DF6BDF"/>
    <w:rsid w:val="00DF6CE5"/>
    <w:rsid w:val="00DF74B2"/>
    <w:rsid w:val="00DF7AF7"/>
    <w:rsid w:val="00E00A43"/>
    <w:rsid w:val="00E00A62"/>
    <w:rsid w:val="00E0121F"/>
    <w:rsid w:val="00E01A53"/>
    <w:rsid w:val="00E01EF9"/>
    <w:rsid w:val="00E02182"/>
    <w:rsid w:val="00E023DA"/>
    <w:rsid w:val="00E0251B"/>
    <w:rsid w:val="00E0259A"/>
    <w:rsid w:val="00E026EC"/>
    <w:rsid w:val="00E02DCC"/>
    <w:rsid w:val="00E03371"/>
    <w:rsid w:val="00E03660"/>
    <w:rsid w:val="00E03672"/>
    <w:rsid w:val="00E03AA7"/>
    <w:rsid w:val="00E0410C"/>
    <w:rsid w:val="00E04ADF"/>
    <w:rsid w:val="00E04B46"/>
    <w:rsid w:val="00E04E96"/>
    <w:rsid w:val="00E053EA"/>
    <w:rsid w:val="00E0568A"/>
    <w:rsid w:val="00E05A80"/>
    <w:rsid w:val="00E05D17"/>
    <w:rsid w:val="00E05E75"/>
    <w:rsid w:val="00E0620A"/>
    <w:rsid w:val="00E063E3"/>
    <w:rsid w:val="00E06A91"/>
    <w:rsid w:val="00E06C64"/>
    <w:rsid w:val="00E06FB0"/>
    <w:rsid w:val="00E07631"/>
    <w:rsid w:val="00E0772B"/>
    <w:rsid w:val="00E101A3"/>
    <w:rsid w:val="00E101D0"/>
    <w:rsid w:val="00E10861"/>
    <w:rsid w:val="00E10BF8"/>
    <w:rsid w:val="00E11774"/>
    <w:rsid w:val="00E11EDD"/>
    <w:rsid w:val="00E124A1"/>
    <w:rsid w:val="00E13260"/>
    <w:rsid w:val="00E13FD8"/>
    <w:rsid w:val="00E14A81"/>
    <w:rsid w:val="00E15170"/>
    <w:rsid w:val="00E151E4"/>
    <w:rsid w:val="00E153BF"/>
    <w:rsid w:val="00E1594C"/>
    <w:rsid w:val="00E15A0E"/>
    <w:rsid w:val="00E16768"/>
    <w:rsid w:val="00E167E7"/>
    <w:rsid w:val="00E16C31"/>
    <w:rsid w:val="00E1708C"/>
    <w:rsid w:val="00E172AA"/>
    <w:rsid w:val="00E17383"/>
    <w:rsid w:val="00E203B5"/>
    <w:rsid w:val="00E20ABC"/>
    <w:rsid w:val="00E21F50"/>
    <w:rsid w:val="00E22864"/>
    <w:rsid w:val="00E22C36"/>
    <w:rsid w:val="00E238F7"/>
    <w:rsid w:val="00E23EA4"/>
    <w:rsid w:val="00E23F05"/>
    <w:rsid w:val="00E24425"/>
    <w:rsid w:val="00E265DE"/>
    <w:rsid w:val="00E2666E"/>
    <w:rsid w:val="00E27711"/>
    <w:rsid w:val="00E27B34"/>
    <w:rsid w:val="00E27C2A"/>
    <w:rsid w:val="00E31968"/>
    <w:rsid w:val="00E31F08"/>
    <w:rsid w:val="00E321AE"/>
    <w:rsid w:val="00E324E4"/>
    <w:rsid w:val="00E3279A"/>
    <w:rsid w:val="00E3304D"/>
    <w:rsid w:val="00E335DC"/>
    <w:rsid w:val="00E33630"/>
    <w:rsid w:val="00E34907"/>
    <w:rsid w:val="00E3591C"/>
    <w:rsid w:val="00E37D3A"/>
    <w:rsid w:val="00E4094A"/>
    <w:rsid w:val="00E40B13"/>
    <w:rsid w:val="00E41141"/>
    <w:rsid w:val="00E41368"/>
    <w:rsid w:val="00E41422"/>
    <w:rsid w:val="00E4169E"/>
    <w:rsid w:val="00E41A0D"/>
    <w:rsid w:val="00E41DFA"/>
    <w:rsid w:val="00E429E6"/>
    <w:rsid w:val="00E43B32"/>
    <w:rsid w:val="00E44403"/>
    <w:rsid w:val="00E448E6"/>
    <w:rsid w:val="00E45979"/>
    <w:rsid w:val="00E45D13"/>
    <w:rsid w:val="00E470AF"/>
    <w:rsid w:val="00E47B74"/>
    <w:rsid w:val="00E5017B"/>
    <w:rsid w:val="00E50419"/>
    <w:rsid w:val="00E507F0"/>
    <w:rsid w:val="00E50D53"/>
    <w:rsid w:val="00E51D65"/>
    <w:rsid w:val="00E5324C"/>
    <w:rsid w:val="00E5346A"/>
    <w:rsid w:val="00E536E9"/>
    <w:rsid w:val="00E53A03"/>
    <w:rsid w:val="00E5486C"/>
    <w:rsid w:val="00E54DF3"/>
    <w:rsid w:val="00E56441"/>
    <w:rsid w:val="00E5667F"/>
    <w:rsid w:val="00E56757"/>
    <w:rsid w:val="00E56C27"/>
    <w:rsid w:val="00E56F09"/>
    <w:rsid w:val="00E6130B"/>
    <w:rsid w:val="00E61CEE"/>
    <w:rsid w:val="00E63983"/>
    <w:rsid w:val="00E64442"/>
    <w:rsid w:val="00E64EC3"/>
    <w:rsid w:val="00E661FD"/>
    <w:rsid w:val="00E66A7A"/>
    <w:rsid w:val="00E66D89"/>
    <w:rsid w:val="00E70025"/>
    <w:rsid w:val="00E71078"/>
    <w:rsid w:val="00E715F9"/>
    <w:rsid w:val="00E71914"/>
    <w:rsid w:val="00E71B20"/>
    <w:rsid w:val="00E72342"/>
    <w:rsid w:val="00E72574"/>
    <w:rsid w:val="00E72681"/>
    <w:rsid w:val="00E72D1F"/>
    <w:rsid w:val="00E734A8"/>
    <w:rsid w:val="00E74512"/>
    <w:rsid w:val="00E75E37"/>
    <w:rsid w:val="00E75F5E"/>
    <w:rsid w:val="00E763BC"/>
    <w:rsid w:val="00E7696D"/>
    <w:rsid w:val="00E77AA8"/>
    <w:rsid w:val="00E81BE0"/>
    <w:rsid w:val="00E82303"/>
    <w:rsid w:val="00E82A7A"/>
    <w:rsid w:val="00E83BCA"/>
    <w:rsid w:val="00E840FA"/>
    <w:rsid w:val="00E843D9"/>
    <w:rsid w:val="00E8598E"/>
    <w:rsid w:val="00E86531"/>
    <w:rsid w:val="00E8660C"/>
    <w:rsid w:val="00E86A62"/>
    <w:rsid w:val="00E86DDC"/>
    <w:rsid w:val="00E876D9"/>
    <w:rsid w:val="00E878C8"/>
    <w:rsid w:val="00E87B0F"/>
    <w:rsid w:val="00E907BD"/>
    <w:rsid w:val="00E91E35"/>
    <w:rsid w:val="00E93F0B"/>
    <w:rsid w:val="00E94CFE"/>
    <w:rsid w:val="00E9518A"/>
    <w:rsid w:val="00E95FBC"/>
    <w:rsid w:val="00E9609D"/>
    <w:rsid w:val="00E97878"/>
    <w:rsid w:val="00EA01BC"/>
    <w:rsid w:val="00EA22D3"/>
    <w:rsid w:val="00EA2591"/>
    <w:rsid w:val="00EA300A"/>
    <w:rsid w:val="00EA345F"/>
    <w:rsid w:val="00EA48C4"/>
    <w:rsid w:val="00EA48D6"/>
    <w:rsid w:val="00EA5213"/>
    <w:rsid w:val="00EA53DB"/>
    <w:rsid w:val="00EA569C"/>
    <w:rsid w:val="00EA5DFF"/>
    <w:rsid w:val="00EA6012"/>
    <w:rsid w:val="00EA60A4"/>
    <w:rsid w:val="00EA6E22"/>
    <w:rsid w:val="00EA73BB"/>
    <w:rsid w:val="00EA7401"/>
    <w:rsid w:val="00EB09A9"/>
    <w:rsid w:val="00EB0C57"/>
    <w:rsid w:val="00EB0ED0"/>
    <w:rsid w:val="00EB15C9"/>
    <w:rsid w:val="00EB17C4"/>
    <w:rsid w:val="00EB28F5"/>
    <w:rsid w:val="00EB3390"/>
    <w:rsid w:val="00EB35D6"/>
    <w:rsid w:val="00EB3B65"/>
    <w:rsid w:val="00EB4BB1"/>
    <w:rsid w:val="00EB4F33"/>
    <w:rsid w:val="00EB5558"/>
    <w:rsid w:val="00EB5D7A"/>
    <w:rsid w:val="00EB777A"/>
    <w:rsid w:val="00EB7920"/>
    <w:rsid w:val="00EB7C25"/>
    <w:rsid w:val="00EB7FB7"/>
    <w:rsid w:val="00EC054A"/>
    <w:rsid w:val="00EC08B5"/>
    <w:rsid w:val="00EC2ECA"/>
    <w:rsid w:val="00EC4022"/>
    <w:rsid w:val="00EC431E"/>
    <w:rsid w:val="00EC67C6"/>
    <w:rsid w:val="00EC6B06"/>
    <w:rsid w:val="00EC6BA4"/>
    <w:rsid w:val="00EC6BE7"/>
    <w:rsid w:val="00ED0202"/>
    <w:rsid w:val="00ED092F"/>
    <w:rsid w:val="00ED0AC6"/>
    <w:rsid w:val="00ED0C8F"/>
    <w:rsid w:val="00ED0CA6"/>
    <w:rsid w:val="00ED334B"/>
    <w:rsid w:val="00ED4850"/>
    <w:rsid w:val="00ED6E1F"/>
    <w:rsid w:val="00ED7283"/>
    <w:rsid w:val="00ED73FF"/>
    <w:rsid w:val="00ED74B5"/>
    <w:rsid w:val="00ED7C1F"/>
    <w:rsid w:val="00ED7C8E"/>
    <w:rsid w:val="00EE12C0"/>
    <w:rsid w:val="00EE13B0"/>
    <w:rsid w:val="00EE323B"/>
    <w:rsid w:val="00EE3635"/>
    <w:rsid w:val="00EE3A1E"/>
    <w:rsid w:val="00EE44ED"/>
    <w:rsid w:val="00EE4752"/>
    <w:rsid w:val="00EE6AAB"/>
    <w:rsid w:val="00EF08F1"/>
    <w:rsid w:val="00EF257C"/>
    <w:rsid w:val="00EF29CB"/>
    <w:rsid w:val="00EF2A0B"/>
    <w:rsid w:val="00EF434E"/>
    <w:rsid w:val="00EF4572"/>
    <w:rsid w:val="00EF6BEA"/>
    <w:rsid w:val="00EF7027"/>
    <w:rsid w:val="00EF70F8"/>
    <w:rsid w:val="00EF7257"/>
    <w:rsid w:val="00EF725D"/>
    <w:rsid w:val="00EF778C"/>
    <w:rsid w:val="00EF7FE1"/>
    <w:rsid w:val="00F00229"/>
    <w:rsid w:val="00F00D26"/>
    <w:rsid w:val="00F0110B"/>
    <w:rsid w:val="00F012A1"/>
    <w:rsid w:val="00F029AC"/>
    <w:rsid w:val="00F029BB"/>
    <w:rsid w:val="00F02A1E"/>
    <w:rsid w:val="00F02BE5"/>
    <w:rsid w:val="00F02EEE"/>
    <w:rsid w:val="00F03501"/>
    <w:rsid w:val="00F04D39"/>
    <w:rsid w:val="00F06944"/>
    <w:rsid w:val="00F07A51"/>
    <w:rsid w:val="00F07AE8"/>
    <w:rsid w:val="00F103B1"/>
    <w:rsid w:val="00F10473"/>
    <w:rsid w:val="00F105FF"/>
    <w:rsid w:val="00F10F45"/>
    <w:rsid w:val="00F11485"/>
    <w:rsid w:val="00F14213"/>
    <w:rsid w:val="00F15506"/>
    <w:rsid w:val="00F169D5"/>
    <w:rsid w:val="00F16AD1"/>
    <w:rsid w:val="00F16AF6"/>
    <w:rsid w:val="00F177B6"/>
    <w:rsid w:val="00F17ECD"/>
    <w:rsid w:val="00F20097"/>
    <w:rsid w:val="00F20488"/>
    <w:rsid w:val="00F21CB0"/>
    <w:rsid w:val="00F22627"/>
    <w:rsid w:val="00F22A3B"/>
    <w:rsid w:val="00F22E00"/>
    <w:rsid w:val="00F23B7E"/>
    <w:rsid w:val="00F24740"/>
    <w:rsid w:val="00F26732"/>
    <w:rsid w:val="00F268ED"/>
    <w:rsid w:val="00F27184"/>
    <w:rsid w:val="00F278EF"/>
    <w:rsid w:val="00F27C60"/>
    <w:rsid w:val="00F306D2"/>
    <w:rsid w:val="00F30DE3"/>
    <w:rsid w:val="00F31044"/>
    <w:rsid w:val="00F326AE"/>
    <w:rsid w:val="00F3276F"/>
    <w:rsid w:val="00F32C59"/>
    <w:rsid w:val="00F333C2"/>
    <w:rsid w:val="00F34578"/>
    <w:rsid w:val="00F34C95"/>
    <w:rsid w:val="00F35068"/>
    <w:rsid w:val="00F35518"/>
    <w:rsid w:val="00F3579A"/>
    <w:rsid w:val="00F35B03"/>
    <w:rsid w:val="00F3657F"/>
    <w:rsid w:val="00F36BE9"/>
    <w:rsid w:val="00F36D85"/>
    <w:rsid w:val="00F3725E"/>
    <w:rsid w:val="00F372D8"/>
    <w:rsid w:val="00F4027A"/>
    <w:rsid w:val="00F40842"/>
    <w:rsid w:val="00F41917"/>
    <w:rsid w:val="00F41F76"/>
    <w:rsid w:val="00F4200E"/>
    <w:rsid w:val="00F43208"/>
    <w:rsid w:val="00F43DC5"/>
    <w:rsid w:val="00F45156"/>
    <w:rsid w:val="00F45B2A"/>
    <w:rsid w:val="00F469BD"/>
    <w:rsid w:val="00F474E8"/>
    <w:rsid w:val="00F47B04"/>
    <w:rsid w:val="00F47C19"/>
    <w:rsid w:val="00F5008C"/>
    <w:rsid w:val="00F50425"/>
    <w:rsid w:val="00F513B9"/>
    <w:rsid w:val="00F514E5"/>
    <w:rsid w:val="00F518FE"/>
    <w:rsid w:val="00F51C33"/>
    <w:rsid w:val="00F52084"/>
    <w:rsid w:val="00F5215D"/>
    <w:rsid w:val="00F52C4E"/>
    <w:rsid w:val="00F5356F"/>
    <w:rsid w:val="00F545C3"/>
    <w:rsid w:val="00F54700"/>
    <w:rsid w:val="00F559C8"/>
    <w:rsid w:val="00F55A5B"/>
    <w:rsid w:val="00F55F11"/>
    <w:rsid w:val="00F56632"/>
    <w:rsid w:val="00F572CB"/>
    <w:rsid w:val="00F57EC8"/>
    <w:rsid w:val="00F615DC"/>
    <w:rsid w:val="00F61ED6"/>
    <w:rsid w:val="00F62601"/>
    <w:rsid w:val="00F636F0"/>
    <w:rsid w:val="00F63927"/>
    <w:rsid w:val="00F646F1"/>
    <w:rsid w:val="00F64795"/>
    <w:rsid w:val="00F647D5"/>
    <w:rsid w:val="00F65899"/>
    <w:rsid w:val="00F65D3F"/>
    <w:rsid w:val="00F66BF1"/>
    <w:rsid w:val="00F67014"/>
    <w:rsid w:val="00F67454"/>
    <w:rsid w:val="00F67A76"/>
    <w:rsid w:val="00F7016F"/>
    <w:rsid w:val="00F70190"/>
    <w:rsid w:val="00F707D1"/>
    <w:rsid w:val="00F71C28"/>
    <w:rsid w:val="00F721A8"/>
    <w:rsid w:val="00F72C54"/>
    <w:rsid w:val="00F72E59"/>
    <w:rsid w:val="00F735B3"/>
    <w:rsid w:val="00F74E8B"/>
    <w:rsid w:val="00F75630"/>
    <w:rsid w:val="00F76452"/>
    <w:rsid w:val="00F77497"/>
    <w:rsid w:val="00F80310"/>
    <w:rsid w:val="00F80BFB"/>
    <w:rsid w:val="00F8180C"/>
    <w:rsid w:val="00F8343C"/>
    <w:rsid w:val="00F83970"/>
    <w:rsid w:val="00F8596A"/>
    <w:rsid w:val="00F859F0"/>
    <w:rsid w:val="00F85D80"/>
    <w:rsid w:val="00F86280"/>
    <w:rsid w:val="00F86A72"/>
    <w:rsid w:val="00F86D11"/>
    <w:rsid w:val="00F86E2F"/>
    <w:rsid w:val="00F908F8"/>
    <w:rsid w:val="00F90CDA"/>
    <w:rsid w:val="00F90EB7"/>
    <w:rsid w:val="00F91705"/>
    <w:rsid w:val="00F91FF4"/>
    <w:rsid w:val="00F930E9"/>
    <w:rsid w:val="00F95137"/>
    <w:rsid w:val="00F9555C"/>
    <w:rsid w:val="00F95AF0"/>
    <w:rsid w:val="00F95B6C"/>
    <w:rsid w:val="00F96C18"/>
    <w:rsid w:val="00F96E97"/>
    <w:rsid w:val="00F975D8"/>
    <w:rsid w:val="00F9774A"/>
    <w:rsid w:val="00F978E0"/>
    <w:rsid w:val="00F978E4"/>
    <w:rsid w:val="00FA0E20"/>
    <w:rsid w:val="00FA11DF"/>
    <w:rsid w:val="00FA127C"/>
    <w:rsid w:val="00FA155F"/>
    <w:rsid w:val="00FA2263"/>
    <w:rsid w:val="00FA23C1"/>
    <w:rsid w:val="00FA3BA7"/>
    <w:rsid w:val="00FA3CB3"/>
    <w:rsid w:val="00FA642A"/>
    <w:rsid w:val="00FA6479"/>
    <w:rsid w:val="00FB0C85"/>
    <w:rsid w:val="00FB10DB"/>
    <w:rsid w:val="00FB1527"/>
    <w:rsid w:val="00FB18F1"/>
    <w:rsid w:val="00FB1D85"/>
    <w:rsid w:val="00FB1DF9"/>
    <w:rsid w:val="00FB25EB"/>
    <w:rsid w:val="00FB2855"/>
    <w:rsid w:val="00FB2ABA"/>
    <w:rsid w:val="00FB3D13"/>
    <w:rsid w:val="00FB402C"/>
    <w:rsid w:val="00FB48C4"/>
    <w:rsid w:val="00FB4FC8"/>
    <w:rsid w:val="00FB653E"/>
    <w:rsid w:val="00FB6547"/>
    <w:rsid w:val="00FB6711"/>
    <w:rsid w:val="00FB6B38"/>
    <w:rsid w:val="00FB7465"/>
    <w:rsid w:val="00FB7539"/>
    <w:rsid w:val="00FC0120"/>
    <w:rsid w:val="00FC04A4"/>
    <w:rsid w:val="00FC074D"/>
    <w:rsid w:val="00FC0AC5"/>
    <w:rsid w:val="00FC0CD8"/>
    <w:rsid w:val="00FC0CE6"/>
    <w:rsid w:val="00FC0DFA"/>
    <w:rsid w:val="00FC15FF"/>
    <w:rsid w:val="00FC1C10"/>
    <w:rsid w:val="00FC23C4"/>
    <w:rsid w:val="00FC313E"/>
    <w:rsid w:val="00FC3286"/>
    <w:rsid w:val="00FC394E"/>
    <w:rsid w:val="00FC3B01"/>
    <w:rsid w:val="00FC4608"/>
    <w:rsid w:val="00FC4B02"/>
    <w:rsid w:val="00FC4DB0"/>
    <w:rsid w:val="00FC579B"/>
    <w:rsid w:val="00FC5CC8"/>
    <w:rsid w:val="00FC5D76"/>
    <w:rsid w:val="00FC69D4"/>
    <w:rsid w:val="00FC6BF9"/>
    <w:rsid w:val="00FD05C1"/>
    <w:rsid w:val="00FD0C83"/>
    <w:rsid w:val="00FD185A"/>
    <w:rsid w:val="00FD22EA"/>
    <w:rsid w:val="00FD230E"/>
    <w:rsid w:val="00FD2BD4"/>
    <w:rsid w:val="00FD36E1"/>
    <w:rsid w:val="00FD3CF4"/>
    <w:rsid w:val="00FD564C"/>
    <w:rsid w:val="00FD596B"/>
    <w:rsid w:val="00FD5CD1"/>
    <w:rsid w:val="00FD6314"/>
    <w:rsid w:val="00FD71E7"/>
    <w:rsid w:val="00FD7263"/>
    <w:rsid w:val="00FD7801"/>
    <w:rsid w:val="00FE0BAA"/>
    <w:rsid w:val="00FE1222"/>
    <w:rsid w:val="00FE13C3"/>
    <w:rsid w:val="00FE14F7"/>
    <w:rsid w:val="00FE172B"/>
    <w:rsid w:val="00FE1DEC"/>
    <w:rsid w:val="00FE1EE2"/>
    <w:rsid w:val="00FE2A44"/>
    <w:rsid w:val="00FE30A9"/>
    <w:rsid w:val="00FE3D63"/>
    <w:rsid w:val="00FE4534"/>
    <w:rsid w:val="00FE51D9"/>
    <w:rsid w:val="00FE5352"/>
    <w:rsid w:val="00FE569E"/>
    <w:rsid w:val="00FE58AA"/>
    <w:rsid w:val="00FE7343"/>
    <w:rsid w:val="00FE754E"/>
    <w:rsid w:val="00FE773A"/>
    <w:rsid w:val="00FE794A"/>
    <w:rsid w:val="00FE7A72"/>
    <w:rsid w:val="00FE7CDE"/>
    <w:rsid w:val="00FF0EA0"/>
    <w:rsid w:val="00FF0F42"/>
    <w:rsid w:val="00FF1DA7"/>
    <w:rsid w:val="00FF2A07"/>
    <w:rsid w:val="00FF2B78"/>
    <w:rsid w:val="00FF2D91"/>
    <w:rsid w:val="00FF3530"/>
    <w:rsid w:val="00FF3AAE"/>
    <w:rsid w:val="00FF3F87"/>
    <w:rsid w:val="00FF4D21"/>
    <w:rsid w:val="00FF5CD0"/>
    <w:rsid w:val="00FF5DAD"/>
    <w:rsid w:val="00FF5DE5"/>
    <w:rsid w:val="00FF6116"/>
    <w:rsid w:val="00FF731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ECA2"/>
  <w15:docId w15:val="{8000D003-8089-44C1-8904-24286675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basedOn w:val="DefaultParagraphFont"/>
    <w:rsid w:val="00D91770"/>
    <w:rPr>
      <w:rFonts w:ascii="Times New Roman" w:hAnsi="Times New Roman" w:cs="Times New Roman" w:hint="default"/>
      <w:b w:val="0"/>
      <w:bCs w:val="0"/>
      <w:i w:val="0"/>
      <w:iCs w:val="0"/>
      <w:color w:val="0D0D0D"/>
      <w:sz w:val="28"/>
      <w:szCs w:val="28"/>
    </w:rPr>
  </w:style>
  <w:style w:type="paragraph" w:customStyle="1" w:styleId="CharCharChar">
    <w:name w:val="Char Char Char"/>
    <w:basedOn w:val="Normal"/>
    <w:autoRedefine/>
    <w:rsid w:val="000B1C1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
    <w:name w:val="Char"/>
    <w:basedOn w:val="Normal"/>
    <w:rsid w:val="0036166E"/>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363F-1F0D-4625-B90D-CE2478B0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58</cp:revision>
  <cp:lastPrinted>2022-05-17T01:09:00Z</cp:lastPrinted>
  <dcterms:created xsi:type="dcterms:W3CDTF">2022-10-11T02:45:00Z</dcterms:created>
  <dcterms:modified xsi:type="dcterms:W3CDTF">2022-10-13T04:24:00Z</dcterms:modified>
</cp:coreProperties>
</file>