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202"/>
        <w:gridCol w:w="5438"/>
      </w:tblGrid>
      <w:tr w:rsidR="00E225C8" w:rsidRPr="006332B2" w:rsidTr="005835C4">
        <w:trPr>
          <w:trHeight w:val="1258"/>
        </w:trPr>
        <w:tc>
          <w:tcPr>
            <w:tcW w:w="4202" w:type="dxa"/>
          </w:tcPr>
          <w:p w:rsidR="00E225C8" w:rsidRPr="00855C06" w:rsidRDefault="0011622F" w:rsidP="0011622F">
            <w:pPr>
              <w:tabs>
                <w:tab w:val="left" w:pos="392"/>
                <w:tab w:val="center" w:pos="1993"/>
                <w:tab w:val="center" w:pos="4320"/>
                <w:tab w:val="right" w:pos="8640"/>
              </w:tabs>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E225C8" w:rsidRPr="00855C06">
              <w:rPr>
                <w:rFonts w:ascii="Times New Roman" w:hAnsi="Times New Roman" w:cs="Times New Roman"/>
                <w:sz w:val="30"/>
                <w:szCs w:val="30"/>
              </w:rPr>
              <w:t>THÀNH UỶ LAI CHÂU</w:t>
            </w:r>
          </w:p>
          <w:p w:rsidR="00E225C8" w:rsidRPr="00855C06" w:rsidRDefault="00E225C8" w:rsidP="00B37F73">
            <w:pPr>
              <w:tabs>
                <w:tab w:val="center" w:pos="4320"/>
                <w:tab w:val="right" w:pos="8640"/>
              </w:tabs>
              <w:spacing w:after="0"/>
              <w:jc w:val="center"/>
              <w:rPr>
                <w:rFonts w:ascii="Times New Roman" w:hAnsi="Times New Roman" w:cs="Times New Roman"/>
                <w:b/>
                <w:sz w:val="30"/>
                <w:szCs w:val="30"/>
              </w:rPr>
            </w:pPr>
            <w:r w:rsidRPr="00855C06">
              <w:rPr>
                <w:rFonts w:ascii="Times New Roman" w:hAnsi="Times New Roman" w:cs="Times New Roman"/>
                <w:b/>
                <w:sz w:val="30"/>
                <w:szCs w:val="30"/>
              </w:rPr>
              <w:t>BAN TUYÊN GIÁO</w:t>
            </w:r>
          </w:p>
          <w:p w:rsidR="00E225C8" w:rsidRPr="00855C06" w:rsidRDefault="00E225C8" w:rsidP="00B37F73">
            <w:pPr>
              <w:tabs>
                <w:tab w:val="center" w:pos="4320"/>
                <w:tab w:val="right" w:pos="8640"/>
              </w:tabs>
              <w:spacing w:after="0"/>
              <w:jc w:val="center"/>
              <w:rPr>
                <w:rFonts w:ascii="Times New Roman" w:hAnsi="Times New Roman" w:cs="Times New Roman"/>
                <w:b/>
                <w:sz w:val="30"/>
                <w:szCs w:val="30"/>
              </w:rPr>
            </w:pPr>
            <w:r w:rsidRPr="00855C06">
              <w:rPr>
                <w:rFonts w:ascii="Times New Roman" w:hAnsi="Times New Roman" w:cs="Times New Roman"/>
                <w:b/>
                <w:sz w:val="30"/>
                <w:szCs w:val="30"/>
              </w:rPr>
              <w:t>*</w:t>
            </w:r>
          </w:p>
          <w:p w:rsidR="00E225C8" w:rsidRPr="00855C06" w:rsidRDefault="00E225C8" w:rsidP="00B37F73">
            <w:pPr>
              <w:spacing w:after="0"/>
              <w:jc w:val="center"/>
              <w:rPr>
                <w:rFonts w:ascii="Times New Roman" w:hAnsi="Times New Roman" w:cs="Times New Roman"/>
                <w:sz w:val="30"/>
                <w:szCs w:val="30"/>
              </w:rPr>
            </w:pPr>
            <w:r w:rsidRPr="00855C06">
              <w:rPr>
                <w:rFonts w:ascii="Times New Roman" w:hAnsi="Times New Roman" w:cs="Times New Roman"/>
                <w:sz w:val="30"/>
                <w:szCs w:val="30"/>
              </w:rPr>
              <w:t>Số</w:t>
            </w:r>
            <w:r>
              <w:rPr>
                <w:rFonts w:ascii="Times New Roman" w:hAnsi="Times New Roman" w:cs="Times New Roman"/>
                <w:sz w:val="30"/>
                <w:szCs w:val="30"/>
              </w:rPr>
              <w:t xml:space="preserve"> 90</w:t>
            </w:r>
            <w:r w:rsidRPr="00855C06">
              <w:rPr>
                <w:rFonts w:ascii="Times New Roman" w:hAnsi="Times New Roman" w:cs="Times New Roman"/>
                <w:sz w:val="30"/>
                <w:szCs w:val="30"/>
              </w:rPr>
              <w:t>-HD/BTGThU</w:t>
            </w:r>
          </w:p>
        </w:tc>
        <w:tc>
          <w:tcPr>
            <w:tcW w:w="5438" w:type="dxa"/>
          </w:tcPr>
          <w:p w:rsidR="00E225C8" w:rsidRPr="00855C06" w:rsidRDefault="00E225C8" w:rsidP="00B37F73">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r w:rsidRPr="00855C06">
              <w:rPr>
                <w:rFonts w:ascii="Times New Roman" w:hAnsi="Times New Roman" w:cs="Times New Roman"/>
                <w:b/>
                <w:sz w:val="30"/>
                <w:szCs w:val="30"/>
              </w:rPr>
              <w:t>ĐẢNG CỘNG SẢN VIỆT NAM</w:t>
            </w:r>
          </w:p>
          <w:p w:rsidR="00E225C8" w:rsidRPr="00855C06" w:rsidRDefault="00E225C8" w:rsidP="00B37F73">
            <w:pPr>
              <w:tabs>
                <w:tab w:val="center" w:pos="4320"/>
                <w:tab w:val="right" w:pos="8640"/>
              </w:tabs>
              <w:spacing w:after="0"/>
              <w:jc w:val="center"/>
              <w:rPr>
                <w:rFonts w:ascii="Times New Roman" w:hAnsi="Times New Roman" w:cs="Times New Roman"/>
                <w:i/>
                <w:sz w:val="30"/>
                <w:szCs w:val="30"/>
              </w:rPr>
            </w:pPr>
            <w:r>
              <w:rPr>
                <w:rFonts w:ascii="Times New Roman" w:hAnsi="Times New Roman" w:cs="Times New Roman"/>
                <w:i/>
                <w:noProof/>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599440</wp:posOffset>
                      </wp:positionH>
                      <wp:positionV relativeFrom="paragraph">
                        <wp:posOffset>17144</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EC6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1.35pt" to="2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mc:Fallback>
              </mc:AlternateContent>
            </w:r>
          </w:p>
          <w:p w:rsidR="00E225C8" w:rsidRPr="00855C06" w:rsidRDefault="00E225C8" w:rsidP="009926B6">
            <w:pPr>
              <w:tabs>
                <w:tab w:val="center" w:pos="4320"/>
                <w:tab w:val="right" w:pos="8640"/>
              </w:tabs>
              <w:spacing w:after="0"/>
              <w:jc w:val="center"/>
              <w:rPr>
                <w:rFonts w:ascii="Times New Roman" w:hAnsi="Times New Roman" w:cs="Times New Roman"/>
                <w:i/>
                <w:sz w:val="30"/>
                <w:szCs w:val="30"/>
              </w:rPr>
            </w:pPr>
            <w:r w:rsidRPr="00855C06">
              <w:rPr>
                <w:rFonts w:ascii="Times New Roman" w:hAnsi="Times New Roman" w:cs="Times New Roman"/>
                <w:i/>
                <w:sz w:val="30"/>
                <w:szCs w:val="30"/>
              </w:rPr>
              <w:t xml:space="preserve">TP. Lai Châu, ngày </w:t>
            </w:r>
            <w:r>
              <w:rPr>
                <w:rFonts w:ascii="Times New Roman" w:hAnsi="Times New Roman" w:cs="Times New Roman"/>
                <w:i/>
                <w:sz w:val="30"/>
                <w:szCs w:val="30"/>
              </w:rPr>
              <w:t>19</w:t>
            </w:r>
            <w:r w:rsidRPr="00855C06">
              <w:rPr>
                <w:rFonts w:ascii="Times New Roman" w:hAnsi="Times New Roman" w:cs="Times New Roman"/>
                <w:i/>
                <w:sz w:val="30"/>
                <w:szCs w:val="30"/>
              </w:rPr>
              <w:t xml:space="preserve"> tháng </w:t>
            </w:r>
            <w:r>
              <w:rPr>
                <w:rFonts w:ascii="Times New Roman" w:hAnsi="Times New Roman" w:cs="Times New Roman"/>
                <w:i/>
                <w:sz w:val="30"/>
                <w:szCs w:val="30"/>
              </w:rPr>
              <w:t>4</w:t>
            </w:r>
            <w:r w:rsidRPr="00855C06">
              <w:rPr>
                <w:rFonts w:ascii="Times New Roman" w:hAnsi="Times New Roman" w:cs="Times New Roman"/>
                <w:i/>
                <w:sz w:val="30"/>
                <w:szCs w:val="30"/>
              </w:rPr>
              <w:t xml:space="preserve"> năm 2023</w:t>
            </w:r>
          </w:p>
        </w:tc>
      </w:tr>
    </w:tbl>
    <w:p w:rsidR="00E225C8" w:rsidRDefault="00E225C8" w:rsidP="00E225C8">
      <w:pPr>
        <w:pStyle w:val="Vnbnnidung0"/>
        <w:shd w:val="clear" w:color="auto" w:fill="auto"/>
        <w:spacing w:line="240" w:lineRule="auto"/>
        <w:ind w:firstLine="0"/>
        <w:jc w:val="center"/>
        <w:rPr>
          <w:b/>
          <w:bCs/>
        </w:rPr>
      </w:pPr>
    </w:p>
    <w:p w:rsidR="00E225C8" w:rsidRPr="008049CA" w:rsidRDefault="00E225C8" w:rsidP="008049CA">
      <w:pPr>
        <w:pStyle w:val="Vnbnnidung0"/>
        <w:shd w:val="clear" w:color="auto" w:fill="auto"/>
        <w:spacing w:line="240" w:lineRule="auto"/>
        <w:ind w:firstLine="0"/>
        <w:jc w:val="center"/>
        <w:rPr>
          <w:sz w:val="30"/>
          <w:szCs w:val="30"/>
        </w:rPr>
      </w:pPr>
      <w:r w:rsidRPr="008049CA">
        <w:rPr>
          <w:b/>
          <w:bCs/>
          <w:color w:val="000000"/>
          <w:sz w:val="30"/>
          <w:szCs w:val="30"/>
          <w:lang w:val="vi-VN" w:eastAsia="vi-VN" w:bidi="vi-VN"/>
        </w:rPr>
        <w:t>HƯỚNG DẴN</w:t>
      </w:r>
    </w:p>
    <w:p w:rsidR="00E225C8" w:rsidRPr="008049CA" w:rsidRDefault="00E225C8" w:rsidP="008049CA">
      <w:pPr>
        <w:pStyle w:val="Vnbnnidung0"/>
        <w:shd w:val="clear" w:color="auto" w:fill="auto"/>
        <w:spacing w:line="259" w:lineRule="auto"/>
        <w:ind w:firstLine="0"/>
        <w:jc w:val="center"/>
        <w:rPr>
          <w:b/>
          <w:bCs/>
          <w:color w:val="000000"/>
          <w:sz w:val="30"/>
          <w:szCs w:val="30"/>
          <w:lang w:val="vi-VN" w:eastAsia="vi-VN" w:bidi="vi-VN"/>
        </w:rPr>
      </w:pPr>
      <w:r w:rsidRPr="008049CA">
        <w:rPr>
          <w:b/>
          <w:bCs/>
          <w:color w:val="000000"/>
          <w:sz w:val="30"/>
          <w:szCs w:val="30"/>
          <w:lang w:val="vi-VN" w:eastAsia="vi-VN" w:bidi="vi-VN"/>
        </w:rPr>
        <w:t>truyền kỷ niệm 48 năm Ngày giải phóng miền Nam,</w:t>
      </w:r>
    </w:p>
    <w:p w:rsidR="00E225C8" w:rsidRPr="008049CA" w:rsidRDefault="00E225C8" w:rsidP="008049CA">
      <w:pPr>
        <w:pStyle w:val="Vnbnnidung0"/>
        <w:shd w:val="clear" w:color="auto" w:fill="auto"/>
        <w:spacing w:line="259" w:lineRule="auto"/>
        <w:ind w:firstLine="0"/>
        <w:jc w:val="center"/>
        <w:rPr>
          <w:b/>
          <w:bCs/>
          <w:color w:val="000000"/>
          <w:sz w:val="30"/>
          <w:szCs w:val="30"/>
          <w:lang w:val="vi-VN" w:eastAsia="vi-VN" w:bidi="vi-VN"/>
        </w:rPr>
      </w:pPr>
      <w:r w:rsidRPr="008049CA">
        <w:rPr>
          <w:b/>
          <w:bCs/>
          <w:color w:val="000000"/>
          <w:sz w:val="30"/>
          <w:szCs w:val="30"/>
          <w:lang w:val="vi-VN" w:eastAsia="vi-VN" w:bidi="vi-VN"/>
        </w:rPr>
        <w:t>thống nhất đất n</w:t>
      </w:r>
      <w:r w:rsidRPr="008049CA">
        <w:rPr>
          <w:b/>
          <w:bCs/>
          <w:color w:val="000000"/>
          <w:sz w:val="30"/>
          <w:szCs w:val="30"/>
          <w:lang w:eastAsia="vi-VN" w:bidi="vi-VN"/>
        </w:rPr>
        <w:t>ước</w:t>
      </w:r>
      <w:r w:rsidRPr="008049CA">
        <w:rPr>
          <w:b/>
          <w:bCs/>
          <w:color w:val="000000"/>
          <w:sz w:val="30"/>
          <w:szCs w:val="30"/>
          <w:lang w:val="vi-VN" w:eastAsia="vi-VN" w:bidi="vi-VN"/>
        </w:rPr>
        <w:t xml:space="preserve"> (30/4/1975 - 30/4/2023)</w:t>
      </w:r>
    </w:p>
    <w:p w:rsidR="00E225C8" w:rsidRPr="008049CA" w:rsidRDefault="00E225C8" w:rsidP="008049CA">
      <w:pPr>
        <w:pStyle w:val="Vnbnnidung0"/>
        <w:shd w:val="clear" w:color="auto" w:fill="auto"/>
        <w:spacing w:line="259" w:lineRule="auto"/>
        <w:ind w:firstLine="0"/>
        <w:jc w:val="center"/>
        <w:rPr>
          <w:sz w:val="30"/>
          <w:szCs w:val="30"/>
        </w:rPr>
      </w:pPr>
      <w:r w:rsidRPr="008049CA">
        <w:rPr>
          <w:b/>
          <w:bCs/>
          <w:color w:val="000000"/>
          <w:sz w:val="30"/>
          <w:szCs w:val="30"/>
          <w:lang w:eastAsia="vi-VN" w:bidi="vi-VN"/>
        </w:rPr>
        <w:t>-----</w:t>
      </w:r>
    </w:p>
    <w:p w:rsidR="00B37F73" w:rsidRDefault="008049CA" w:rsidP="00B82D03">
      <w:pPr>
        <w:pStyle w:val="Vnbnnidung0"/>
        <w:shd w:val="clear" w:color="auto" w:fill="auto"/>
        <w:spacing w:before="60" w:after="60" w:line="420" w:lineRule="atLeast"/>
        <w:ind w:firstLine="357"/>
        <w:jc w:val="both"/>
        <w:rPr>
          <w:sz w:val="30"/>
          <w:szCs w:val="30"/>
        </w:rPr>
      </w:pPr>
      <w:r w:rsidRPr="008049CA">
        <w:rPr>
          <w:color w:val="000000"/>
          <w:sz w:val="30"/>
          <w:szCs w:val="30"/>
          <w:lang w:val="vi-VN" w:eastAsia="vi-VN" w:bidi="vi-VN"/>
        </w:rPr>
        <w:tab/>
      </w:r>
      <w:r w:rsidR="00E225C8" w:rsidRPr="008049CA">
        <w:rPr>
          <w:color w:val="000000"/>
          <w:sz w:val="30"/>
          <w:szCs w:val="30"/>
          <w:lang w:val="vi-VN" w:eastAsia="vi-VN" w:bidi="vi-VN"/>
        </w:rPr>
        <w:t xml:space="preserve">Thực hiện </w:t>
      </w:r>
      <w:r w:rsidR="00E225C8" w:rsidRPr="008049CA">
        <w:rPr>
          <w:color w:val="000000"/>
          <w:sz w:val="30"/>
          <w:szCs w:val="30"/>
          <w:lang w:eastAsia="vi-VN" w:bidi="vi-VN"/>
        </w:rPr>
        <w:t>Hướng dẫn</w:t>
      </w:r>
      <w:r w:rsidR="00E225C8" w:rsidRPr="008049CA">
        <w:rPr>
          <w:color w:val="000000"/>
          <w:sz w:val="30"/>
          <w:szCs w:val="30"/>
          <w:lang w:val="vi-VN" w:eastAsia="vi-VN" w:bidi="vi-VN"/>
        </w:rPr>
        <w:t xml:space="preserve"> số </w:t>
      </w:r>
      <w:r w:rsidR="00E225C8" w:rsidRPr="008049CA">
        <w:rPr>
          <w:color w:val="000000"/>
          <w:sz w:val="30"/>
          <w:szCs w:val="30"/>
          <w:lang w:eastAsia="vi-VN" w:bidi="vi-VN"/>
        </w:rPr>
        <w:t>112</w:t>
      </w:r>
      <w:r w:rsidR="00E225C8" w:rsidRPr="008049CA">
        <w:rPr>
          <w:color w:val="000000"/>
          <w:sz w:val="30"/>
          <w:szCs w:val="30"/>
          <w:lang w:val="vi-VN" w:eastAsia="vi-VN" w:bidi="vi-VN"/>
        </w:rPr>
        <w:t>-</w:t>
      </w:r>
      <w:r w:rsidR="00E225C8" w:rsidRPr="008049CA">
        <w:rPr>
          <w:color w:val="000000"/>
          <w:sz w:val="30"/>
          <w:szCs w:val="30"/>
          <w:lang w:eastAsia="vi-VN" w:bidi="vi-VN"/>
        </w:rPr>
        <w:t>HD</w:t>
      </w:r>
      <w:r w:rsidR="00E225C8" w:rsidRPr="008049CA">
        <w:rPr>
          <w:color w:val="000000"/>
          <w:sz w:val="30"/>
          <w:szCs w:val="30"/>
          <w:lang w:val="vi-VN" w:eastAsia="vi-VN" w:bidi="vi-VN"/>
        </w:rPr>
        <w:t>/</w:t>
      </w:r>
      <w:r w:rsidR="00E225C8" w:rsidRPr="008049CA">
        <w:rPr>
          <w:color w:val="000000"/>
          <w:sz w:val="30"/>
          <w:szCs w:val="30"/>
          <w:lang w:eastAsia="vi-VN" w:bidi="vi-VN"/>
        </w:rPr>
        <w:t>BTG</w:t>
      </w:r>
      <w:r w:rsidR="00E225C8" w:rsidRPr="008049CA">
        <w:rPr>
          <w:color w:val="000000"/>
          <w:sz w:val="30"/>
          <w:szCs w:val="30"/>
          <w:lang w:val="vi-VN" w:eastAsia="vi-VN" w:bidi="vi-VN"/>
        </w:rPr>
        <w:t xml:space="preserve">TU, ngày </w:t>
      </w:r>
      <w:r w:rsidR="00E225C8" w:rsidRPr="008049CA">
        <w:rPr>
          <w:color w:val="000000"/>
          <w:sz w:val="30"/>
          <w:szCs w:val="30"/>
          <w:lang w:eastAsia="vi-VN" w:bidi="vi-VN"/>
        </w:rPr>
        <w:t>12</w:t>
      </w:r>
      <w:r w:rsidR="00E225C8" w:rsidRPr="008049CA">
        <w:rPr>
          <w:color w:val="000000"/>
          <w:sz w:val="30"/>
          <w:szCs w:val="30"/>
          <w:lang w:val="vi-VN" w:eastAsia="vi-VN" w:bidi="vi-VN"/>
        </w:rPr>
        <w:t>/0</w:t>
      </w:r>
      <w:r w:rsidR="00E225C8" w:rsidRPr="008049CA">
        <w:rPr>
          <w:color w:val="000000"/>
          <w:sz w:val="30"/>
          <w:szCs w:val="30"/>
          <w:lang w:eastAsia="vi-VN" w:bidi="vi-VN"/>
        </w:rPr>
        <w:t>4</w:t>
      </w:r>
      <w:r w:rsidR="00E225C8" w:rsidRPr="008049CA">
        <w:rPr>
          <w:color w:val="000000"/>
          <w:sz w:val="30"/>
          <w:szCs w:val="30"/>
          <w:lang w:val="vi-VN" w:eastAsia="vi-VN" w:bidi="vi-VN"/>
        </w:rPr>
        <w:t xml:space="preserve">/2023 của </w:t>
      </w:r>
      <w:r w:rsidR="00E225C8" w:rsidRPr="008049CA">
        <w:rPr>
          <w:color w:val="000000"/>
          <w:sz w:val="30"/>
          <w:szCs w:val="30"/>
          <w:lang w:eastAsia="vi-VN" w:bidi="vi-VN"/>
        </w:rPr>
        <w:t>Ban Tuyên giáo</w:t>
      </w:r>
      <w:r w:rsidR="00E225C8" w:rsidRPr="008049CA">
        <w:rPr>
          <w:color w:val="000000"/>
          <w:sz w:val="30"/>
          <w:szCs w:val="30"/>
          <w:lang w:val="vi-VN" w:eastAsia="vi-VN" w:bidi="vi-VN"/>
        </w:rPr>
        <w:t>Tỉnh ủy về</w:t>
      </w:r>
      <w:r w:rsidR="00E225C8" w:rsidRPr="008049CA">
        <w:rPr>
          <w:color w:val="000000"/>
          <w:sz w:val="30"/>
          <w:szCs w:val="30"/>
          <w:lang w:eastAsia="vi-VN" w:bidi="vi-VN"/>
        </w:rPr>
        <w:t xml:space="preserve"> </w:t>
      </w:r>
      <w:r w:rsidR="00E225C8" w:rsidRPr="008049CA">
        <w:rPr>
          <w:color w:val="000000"/>
          <w:sz w:val="30"/>
          <w:szCs w:val="30"/>
          <w:lang w:val="vi-VN" w:eastAsia="vi-VN" w:bidi="vi-VN"/>
        </w:rPr>
        <w:t>Hướng dẫn tuyên truyền kỷ niệm 48 năm Ngày giải phóng miền Nam, thống nhất đất nước (30/4/1975 - 30/4/2023)</w:t>
      </w:r>
      <w:r w:rsidR="00E225C8" w:rsidRPr="008049CA">
        <w:rPr>
          <w:color w:val="000000"/>
          <w:sz w:val="30"/>
          <w:szCs w:val="30"/>
          <w:lang w:eastAsia="vi-VN" w:bidi="vi-VN"/>
        </w:rPr>
        <w:t>,</w:t>
      </w:r>
      <w:r w:rsidR="00E225C8" w:rsidRPr="008049CA">
        <w:rPr>
          <w:color w:val="000000"/>
          <w:sz w:val="30"/>
          <w:szCs w:val="30"/>
          <w:lang w:val="vi-VN" w:eastAsia="vi-VN" w:bidi="vi-VN"/>
        </w:rPr>
        <w:t xml:space="preserve"> Ban Tuyên giáo </w:t>
      </w:r>
      <w:r w:rsidR="00E225C8" w:rsidRPr="008049CA">
        <w:rPr>
          <w:color w:val="000000"/>
          <w:sz w:val="30"/>
          <w:szCs w:val="30"/>
          <w:lang w:eastAsia="vi-VN" w:bidi="vi-VN"/>
        </w:rPr>
        <w:t>Thành</w:t>
      </w:r>
      <w:r w:rsidR="00E225C8" w:rsidRPr="008049CA">
        <w:rPr>
          <w:color w:val="000000"/>
          <w:sz w:val="30"/>
          <w:szCs w:val="30"/>
          <w:lang w:val="vi-VN" w:eastAsia="vi-VN" w:bidi="vi-VN"/>
        </w:rPr>
        <w:t xml:space="preserve"> ủy </w:t>
      </w:r>
      <w:r w:rsidR="00F2384A">
        <w:rPr>
          <w:color w:val="000000"/>
          <w:sz w:val="30"/>
          <w:szCs w:val="30"/>
          <w:lang w:eastAsia="vi-VN" w:bidi="vi-VN"/>
        </w:rPr>
        <w:t>ban hành</w:t>
      </w:r>
      <w:r w:rsidR="00F2384A">
        <w:rPr>
          <w:color w:val="000000"/>
          <w:sz w:val="30"/>
          <w:szCs w:val="30"/>
          <w:lang w:val="vi-VN" w:eastAsia="vi-VN" w:bidi="vi-VN"/>
        </w:rPr>
        <w:t xml:space="preserve"> h</w:t>
      </w:r>
      <w:r w:rsidR="00E225C8" w:rsidRPr="008049CA">
        <w:rPr>
          <w:color w:val="000000"/>
          <w:sz w:val="30"/>
          <w:szCs w:val="30"/>
          <w:lang w:val="vi-VN" w:eastAsia="vi-VN" w:bidi="vi-VN"/>
        </w:rPr>
        <w:t>ướng dẫn tuyên truyền như sau:</w:t>
      </w:r>
    </w:p>
    <w:p w:rsidR="00F2384A" w:rsidRDefault="00B37F73" w:rsidP="00B82D03">
      <w:pPr>
        <w:pStyle w:val="Vnbnnidung0"/>
        <w:shd w:val="clear" w:color="auto" w:fill="auto"/>
        <w:spacing w:before="60" w:after="60" w:line="420" w:lineRule="atLeast"/>
        <w:ind w:firstLine="357"/>
        <w:jc w:val="both"/>
        <w:rPr>
          <w:b/>
          <w:bCs/>
          <w:color w:val="000000"/>
          <w:sz w:val="30"/>
          <w:szCs w:val="30"/>
          <w:lang w:val="vi-VN" w:eastAsia="vi-VN" w:bidi="vi-VN"/>
        </w:rPr>
      </w:pPr>
      <w:r>
        <w:rPr>
          <w:sz w:val="30"/>
          <w:szCs w:val="30"/>
        </w:rPr>
        <w:tab/>
      </w:r>
      <w:r w:rsidR="00E225C8" w:rsidRPr="00B37F73">
        <w:rPr>
          <w:b/>
          <w:sz w:val="30"/>
          <w:szCs w:val="30"/>
        </w:rPr>
        <w:t xml:space="preserve">I. </w:t>
      </w:r>
      <w:r w:rsidR="00E225C8" w:rsidRPr="00B37F73">
        <w:rPr>
          <w:b/>
          <w:bCs/>
          <w:color w:val="000000"/>
          <w:sz w:val="30"/>
          <w:szCs w:val="30"/>
          <w:lang w:val="vi-VN" w:eastAsia="vi-VN" w:bidi="vi-VN"/>
        </w:rPr>
        <w:t>MỤC ĐÍCH, YÊU CẦU</w:t>
      </w:r>
    </w:p>
    <w:p w:rsidR="00E225C8" w:rsidRPr="00B37F73" w:rsidRDefault="00F2384A" w:rsidP="00B82D03">
      <w:pPr>
        <w:pStyle w:val="Vnbnnidung0"/>
        <w:shd w:val="clear" w:color="auto" w:fill="auto"/>
        <w:spacing w:before="60" w:after="60" w:line="420" w:lineRule="atLeast"/>
        <w:ind w:firstLine="357"/>
        <w:jc w:val="both"/>
        <w:rPr>
          <w:sz w:val="30"/>
          <w:szCs w:val="30"/>
        </w:rPr>
      </w:pPr>
      <w:r>
        <w:rPr>
          <w:b/>
          <w:bCs/>
          <w:color w:val="000000"/>
          <w:sz w:val="30"/>
          <w:szCs w:val="30"/>
          <w:lang w:eastAsia="vi-VN" w:bidi="vi-VN"/>
        </w:rPr>
        <w:tab/>
        <w:t>1. Mục đích</w:t>
      </w:r>
      <w:r w:rsidR="008049CA" w:rsidRPr="00B37F73">
        <w:rPr>
          <w:b/>
          <w:bCs/>
          <w:color w:val="000000"/>
          <w:sz w:val="30"/>
          <w:szCs w:val="30"/>
          <w:lang w:val="vi-VN" w:eastAsia="vi-VN" w:bidi="vi-VN"/>
        </w:rPr>
        <w:tab/>
      </w:r>
    </w:p>
    <w:p w:rsidR="00E225C8" w:rsidRPr="008049CA" w:rsidRDefault="008049CA" w:rsidP="00B82D03">
      <w:pPr>
        <w:pStyle w:val="Vnbnnidung0"/>
        <w:shd w:val="clear" w:color="auto" w:fill="auto"/>
        <w:spacing w:before="60" w:after="60" w:line="420" w:lineRule="atLeast"/>
        <w:ind w:firstLine="357"/>
        <w:jc w:val="both"/>
        <w:rPr>
          <w:sz w:val="30"/>
          <w:szCs w:val="30"/>
        </w:rPr>
      </w:pPr>
      <w:r w:rsidRPr="008049CA">
        <w:rPr>
          <w:color w:val="000000"/>
          <w:sz w:val="30"/>
          <w:szCs w:val="30"/>
          <w:lang w:eastAsia="vi-VN" w:bidi="vi-VN"/>
        </w:rPr>
        <w:tab/>
      </w:r>
      <w:r w:rsidR="00E225C8" w:rsidRPr="008049CA">
        <w:rPr>
          <w:color w:val="000000"/>
          <w:sz w:val="30"/>
          <w:szCs w:val="30"/>
          <w:lang w:eastAsia="vi-VN" w:bidi="vi-VN"/>
        </w:rPr>
        <w:t xml:space="preserve">- </w:t>
      </w:r>
      <w:r w:rsidR="00E225C8" w:rsidRPr="008049CA">
        <w:rPr>
          <w:color w:val="000000"/>
          <w:sz w:val="30"/>
          <w:szCs w:val="30"/>
          <w:lang w:val="vi-VN" w:eastAsia="vi-VN" w:bidi="vi-VN"/>
        </w:rPr>
        <w:t xml:space="preserve">Tuyên truyền sâu rộng trong toàn Đảng, toàn dân, toàn quân nhằm khẳng định vị trí, tầm vóc vĩ đại, giá trị to lớn của chiến dịch Hồ Chí Minh lịch sử và cuộc </w:t>
      </w:r>
      <w:r w:rsidR="00F2384A">
        <w:rPr>
          <w:color w:val="000000"/>
          <w:sz w:val="30"/>
          <w:szCs w:val="30"/>
          <w:lang w:val="vi-VN" w:eastAsia="vi-VN" w:bidi="vi-VN"/>
        </w:rPr>
        <w:t>kháng chiến chống đế</w:t>
      </w:r>
      <w:r w:rsidR="00E225C8" w:rsidRPr="008049CA">
        <w:rPr>
          <w:color w:val="000000"/>
          <w:sz w:val="30"/>
          <w:szCs w:val="30"/>
          <w:lang w:val="vi-VN" w:eastAsia="vi-VN" w:bidi="vi-VN"/>
        </w:rPr>
        <w:t xml:space="preserve"> quốc Mỹ xâm lược, giải phóng hoàn toàn miền Nam, thống nhất đất nước; khẳng định sự lãnh đạo đúng đắn và sáng suốt của Đảng Cộng sản Việt Nam, Chủ tịch Hồ Chí Minh và tinh thần đại đoàn kết dân tộc là nhân tố quyết định làm nên Đại thắng mùa Xuân năm 1975.</w:t>
      </w:r>
    </w:p>
    <w:p w:rsidR="00E225C8" w:rsidRDefault="008049CA" w:rsidP="00B82D03">
      <w:pPr>
        <w:pStyle w:val="Vnbnnidung0"/>
        <w:shd w:val="clear" w:color="auto" w:fill="auto"/>
        <w:spacing w:before="60" w:after="60" w:line="420" w:lineRule="atLeast"/>
        <w:ind w:firstLine="357"/>
        <w:jc w:val="both"/>
        <w:rPr>
          <w:color w:val="000000"/>
          <w:sz w:val="30"/>
          <w:szCs w:val="30"/>
          <w:lang w:val="vi-VN" w:eastAsia="vi-VN" w:bidi="vi-VN"/>
        </w:rPr>
      </w:pPr>
      <w:r w:rsidRPr="008049CA">
        <w:rPr>
          <w:sz w:val="30"/>
          <w:szCs w:val="30"/>
        </w:rPr>
        <w:tab/>
      </w:r>
      <w:r w:rsidR="00E225C8" w:rsidRPr="008049CA">
        <w:rPr>
          <w:sz w:val="30"/>
          <w:szCs w:val="30"/>
        </w:rPr>
        <w:t xml:space="preserve">- </w:t>
      </w:r>
      <w:r w:rsidR="00E225C8" w:rsidRPr="008049CA">
        <w:rPr>
          <w:color w:val="000000"/>
          <w:sz w:val="30"/>
          <w:szCs w:val="30"/>
          <w:lang w:val="vi-VN" w:eastAsia="vi-VN" w:bidi="vi-VN"/>
        </w:rPr>
        <w:t>Thông qua các hoạt động tuyên truyền kỷ niệm nh</w:t>
      </w:r>
      <w:r w:rsidR="00E225C8" w:rsidRPr="008049CA">
        <w:rPr>
          <w:color w:val="000000"/>
          <w:sz w:val="30"/>
          <w:szCs w:val="30"/>
          <w:lang w:eastAsia="vi-VN" w:bidi="vi-VN"/>
        </w:rPr>
        <w:t>ằ</w:t>
      </w:r>
      <w:r w:rsidR="00E225C8" w:rsidRPr="008049CA">
        <w:rPr>
          <w:color w:val="000000"/>
          <w:sz w:val="30"/>
          <w:szCs w:val="30"/>
          <w:lang w:val="vi-VN" w:eastAsia="vi-VN" w:bidi="vi-VN"/>
        </w:rPr>
        <w:t>m khơi dậy và phát huy truyền thống yêu nước, chủ nghĩa anh hùng cách mạng, ý chí quyết chiến, quyết thắng của Đại thắng mùa Xuân năm 1975 vào thực hiện công cuộc đổi mới, tiến hành công nghiệp hóa - hiện đại hóa đ</w:t>
      </w:r>
      <w:r w:rsidR="00E225C8" w:rsidRPr="008049CA">
        <w:rPr>
          <w:color w:val="000000"/>
          <w:sz w:val="30"/>
          <w:szCs w:val="30"/>
          <w:lang w:eastAsia="vi-VN" w:bidi="vi-VN"/>
        </w:rPr>
        <w:t>ấ</w:t>
      </w:r>
      <w:r w:rsidR="00E225C8" w:rsidRPr="008049CA">
        <w:rPr>
          <w:color w:val="000000"/>
          <w:sz w:val="30"/>
          <w:szCs w:val="30"/>
          <w:lang w:val="vi-VN" w:eastAsia="vi-VN" w:bidi="vi-VN"/>
        </w:rPr>
        <w:t>t nước, xây dựng và bảo vệ vững chắc Tổ quốc Việt Nam xã hội chủ nghĩa; đồng thời tôn vinh và thể hiện lòng biết ơn sâu sắc tới các th</w:t>
      </w:r>
      <w:r w:rsidR="00E225C8" w:rsidRPr="008049CA">
        <w:rPr>
          <w:color w:val="000000"/>
          <w:sz w:val="30"/>
          <w:szCs w:val="30"/>
          <w:lang w:eastAsia="vi-VN" w:bidi="vi-VN"/>
        </w:rPr>
        <w:t>ế</w:t>
      </w:r>
      <w:r w:rsidR="00E225C8" w:rsidRPr="008049CA">
        <w:rPr>
          <w:color w:val="000000"/>
          <w:sz w:val="30"/>
          <w:szCs w:val="30"/>
          <w:lang w:val="vi-VN" w:eastAsia="vi-VN" w:bidi="vi-VN"/>
        </w:rPr>
        <w:t xml:space="preserve"> hệ người Việt Nam đã hy sinh xương máu và có nhiều đó</w:t>
      </w:r>
      <w:r w:rsidR="00F2384A">
        <w:rPr>
          <w:color w:val="000000"/>
          <w:sz w:val="30"/>
          <w:szCs w:val="30"/>
          <w:lang w:val="vi-VN" w:eastAsia="vi-VN" w:bidi="vi-VN"/>
        </w:rPr>
        <w:t>ng góp to lớn vì độc lập, hòa bì</w:t>
      </w:r>
      <w:r w:rsidR="00E225C8" w:rsidRPr="008049CA">
        <w:rPr>
          <w:color w:val="000000"/>
          <w:sz w:val="30"/>
          <w:szCs w:val="30"/>
          <w:lang w:val="vi-VN" w:eastAsia="vi-VN" w:bidi="vi-VN"/>
        </w:rPr>
        <w:t>nh, thống nhất đất nước.</w:t>
      </w:r>
    </w:p>
    <w:p w:rsidR="00F2384A" w:rsidRPr="00F2384A" w:rsidRDefault="00F2384A" w:rsidP="00B82D03">
      <w:pPr>
        <w:pStyle w:val="Vnbnnidung0"/>
        <w:shd w:val="clear" w:color="auto" w:fill="auto"/>
        <w:spacing w:before="60" w:after="60" w:line="420" w:lineRule="atLeast"/>
        <w:ind w:firstLine="357"/>
        <w:jc w:val="both"/>
        <w:rPr>
          <w:b/>
          <w:sz w:val="30"/>
          <w:szCs w:val="30"/>
        </w:rPr>
      </w:pPr>
      <w:r>
        <w:rPr>
          <w:color w:val="000000"/>
          <w:sz w:val="30"/>
          <w:szCs w:val="30"/>
          <w:lang w:eastAsia="vi-VN" w:bidi="vi-VN"/>
        </w:rPr>
        <w:tab/>
      </w:r>
      <w:r w:rsidRPr="00F2384A">
        <w:rPr>
          <w:b/>
          <w:color w:val="000000"/>
          <w:sz w:val="30"/>
          <w:szCs w:val="30"/>
          <w:lang w:eastAsia="vi-VN" w:bidi="vi-VN"/>
        </w:rPr>
        <w:t>2. Yêu cầu</w:t>
      </w:r>
    </w:p>
    <w:p w:rsidR="00F2384A" w:rsidRDefault="009926B6" w:rsidP="00B82D03">
      <w:pPr>
        <w:pStyle w:val="Vnbnnidung0"/>
        <w:shd w:val="clear" w:color="auto" w:fill="auto"/>
        <w:spacing w:before="60" w:after="60" w:line="420" w:lineRule="atLeast"/>
        <w:ind w:firstLine="357"/>
        <w:jc w:val="both"/>
        <w:rPr>
          <w:color w:val="000000"/>
          <w:sz w:val="30"/>
          <w:szCs w:val="30"/>
          <w:lang w:val="vi-VN" w:eastAsia="vi-VN" w:bidi="vi-VN"/>
        </w:rPr>
      </w:pPr>
      <w:r>
        <w:rPr>
          <w:sz w:val="30"/>
          <w:szCs w:val="30"/>
        </w:rPr>
        <w:t xml:space="preserve">    </w:t>
      </w:r>
      <w:r w:rsidR="00E225C8" w:rsidRPr="008049CA">
        <w:rPr>
          <w:sz w:val="30"/>
          <w:szCs w:val="30"/>
        </w:rPr>
        <w:t xml:space="preserve"> </w:t>
      </w:r>
      <w:r w:rsidR="00E225C8" w:rsidRPr="008049CA">
        <w:rPr>
          <w:color w:val="000000"/>
          <w:sz w:val="30"/>
          <w:szCs w:val="30"/>
          <w:lang w:val="vi-VN" w:eastAsia="vi-VN" w:bidi="vi-VN"/>
        </w:rPr>
        <w:t xml:space="preserve">Các hoạt động tuyên truyền, kỷ niệm cần được tổ chức </w:t>
      </w:r>
      <w:r w:rsidR="00F2384A">
        <w:rPr>
          <w:color w:val="000000"/>
          <w:sz w:val="30"/>
          <w:szCs w:val="30"/>
          <w:lang w:eastAsia="vi-VN" w:bidi="vi-VN"/>
        </w:rPr>
        <w:t xml:space="preserve">thiết thực, hiệu quả </w:t>
      </w:r>
      <w:r w:rsidR="00E225C8" w:rsidRPr="008049CA">
        <w:rPr>
          <w:color w:val="000000"/>
          <w:sz w:val="30"/>
          <w:szCs w:val="30"/>
          <w:lang w:val="vi-VN" w:eastAsia="vi-VN" w:bidi="vi-VN"/>
        </w:rPr>
        <w:t xml:space="preserve">bằng nhiều hình thức </w:t>
      </w:r>
      <w:r w:rsidR="00F2384A">
        <w:rPr>
          <w:color w:val="000000"/>
          <w:sz w:val="30"/>
          <w:szCs w:val="30"/>
          <w:lang w:eastAsia="vi-VN" w:bidi="vi-VN"/>
        </w:rPr>
        <w:t>đa dạng, phù hợp</w:t>
      </w:r>
      <w:r w:rsidR="00E225C8" w:rsidRPr="008049CA">
        <w:rPr>
          <w:color w:val="000000"/>
          <w:sz w:val="30"/>
          <w:szCs w:val="30"/>
          <w:lang w:val="vi-VN" w:eastAsia="vi-VN" w:bidi="vi-VN"/>
        </w:rPr>
        <w:t>, có sức thuyết phục cao và có trọng tâm, trọng điểm; gắn với việc tuyên truyền kỷ niệm 133 năm Ngày sinh Chủ tịch Hồ Chí Minh và Ngày Quố</w:t>
      </w:r>
      <w:r w:rsidR="00F2384A">
        <w:rPr>
          <w:color w:val="000000"/>
          <w:sz w:val="30"/>
          <w:szCs w:val="30"/>
          <w:lang w:val="vi-VN" w:eastAsia="vi-VN" w:bidi="vi-VN"/>
        </w:rPr>
        <w:t xml:space="preserve">c tế Lao động (1/5) và thực hiện nhiệm vụ chính trị của cơ quan, đơn vị, địa phương tạo không khí phấn khởi tự hào, tin tưởng trong </w:t>
      </w:r>
      <w:r w:rsidR="00F2384A">
        <w:rPr>
          <w:color w:val="000000"/>
          <w:sz w:val="30"/>
          <w:szCs w:val="30"/>
          <w:lang w:eastAsia="vi-VN" w:bidi="vi-VN"/>
        </w:rPr>
        <w:t>Nhân dân các dân tộc.</w:t>
      </w:r>
      <w:r w:rsidR="00E225C8" w:rsidRPr="008049CA">
        <w:rPr>
          <w:color w:val="000000"/>
          <w:sz w:val="30"/>
          <w:szCs w:val="30"/>
          <w:lang w:val="vi-VN" w:eastAsia="vi-VN" w:bidi="vi-VN"/>
        </w:rPr>
        <w:t xml:space="preserve"> </w:t>
      </w:r>
    </w:p>
    <w:p w:rsidR="00E225C8" w:rsidRPr="00B37F73" w:rsidRDefault="008049CA" w:rsidP="00B82D03">
      <w:pPr>
        <w:pStyle w:val="Vnbnnidung0"/>
        <w:shd w:val="clear" w:color="auto" w:fill="auto"/>
        <w:spacing w:before="60" w:after="60" w:line="400" w:lineRule="atLeast"/>
        <w:ind w:firstLine="360"/>
        <w:jc w:val="both"/>
        <w:rPr>
          <w:b/>
          <w:bCs/>
          <w:color w:val="000000"/>
          <w:sz w:val="30"/>
          <w:szCs w:val="30"/>
          <w:lang w:val="vi-VN" w:eastAsia="vi-VN" w:bidi="vi-VN"/>
        </w:rPr>
      </w:pPr>
      <w:r w:rsidRPr="008049CA">
        <w:rPr>
          <w:sz w:val="30"/>
          <w:szCs w:val="30"/>
        </w:rPr>
        <w:lastRenderedPageBreak/>
        <w:tab/>
      </w:r>
      <w:r w:rsidR="00E225C8" w:rsidRPr="00B37F73">
        <w:rPr>
          <w:b/>
          <w:sz w:val="30"/>
          <w:szCs w:val="30"/>
        </w:rPr>
        <w:t xml:space="preserve">II. </w:t>
      </w:r>
      <w:r w:rsidR="00E225C8" w:rsidRPr="00B37F73">
        <w:rPr>
          <w:b/>
          <w:bCs/>
          <w:color w:val="000000"/>
          <w:sz w:val="30"/>
          <w:szCs w:val="30"/>
          <w:lang w:val="vi-VN" w:eastAsia="vi-VN" w:bidi="vi-VN"/>
        </w:rPr>
        <w:t>NỘI DUNG, HÌNH TH</w:t>
      </w:r>
      <w:r w:rsidR="00E225C8" w:rsidRPr="00B37F73">
        <w:rPr>
          <w:b/>
          <w:bCs/>
          <w:color w:val="000000"/>
          <w:sz w:val="30"/>
          <w:szCs w:val="30"/>
          <w:lang w:eastAsia="vi-VN" w:bidi="vi-VN"/>
        </w:rPr>
        <w:t>Ứ</w:t>
      </w:r>
      <w:r w:rsidR="00E225C8" w:rsidRPr="00B37F73">
        <w:rPr>
          <w:b/>
          <w:bCs/>
          <w:color w:val="000000"/>
          <w:sz w:val="30"/>
          <w:szCs w:val="30"/>
          <w:lang w:val="vi-VN" w:eastAsia="vi-VN" w:bidi="vi-VN"/>
        </w:rPr>
        <w:t>C VÀ THỜI GIAN TUYÊN TRUYỀN</w:t>
      </w:r>
      <w:bookmarkStart w:id="0" w:name="bookmark2"/>
      <w:bookmarkStart w:id="1" w:name="bookmark3"/>
    </w:p>
    <w:p w:rsidR="00E225C8" w:rsidRPr="00B37F73" w:rsidRDefault="008049CA" w:rsidP="00B82D03">
      <w:pPr>
        <w:pStyle w:val="Vnbnnidung0"/>
        <w:shd w:val="clear" w:color="auto" w:fill="auto"/>
        <w:spacing w:before="60" w:after="60" w:line="400" w:lineRule="atLeast"/>
        <w:ind w:firstLine="360"/>
        <w:jc w:val="both"/>
        <w:rPr>
          <w:b/>
          <w:sz w:val="30"/>
          <w:szCs w:val="30"/>
        </w:rPr>
      </w:pPr>
      <w:r w:rsidRPr="00B37F73">
        <w:rPr>
          <w:b/>
          <w:bCs/>
          <w:color w:val="000000"/>
          <w:sz w:val="30"/>
          <w:szCs w:val="30"/>
          <w:lang w:eastAsia="vi-VN" w:bidi="vi-VN"/>
        </w:rPr>
        <w:tab/>
      </w:r>
      <w:r w:rsidR="00E225C8" w:rsidRPr="00B37F73">
        <w:rPr>
          <w:b/>
          <w:bCs/>
          <w:color w:val="000000"/>
          <w:sz w:val="30"/>
          <w:szCs w:val="30"/>
          <w:lang w:eastAsia="vi-VN" w:bidi="vi-VN"/>
        </w:rPr>
        <w:t xml:space="preserve">1. </w:t>
      </w:r>
      <w:r w:rsidR="00E225C8" w:rsidRPr="00B37F73">
        <w:rPr>
          <w:b/>
          <w:color w:val="000000"/>
          <w:sz w:val="30"/>
          <w:szCs w:val="30"/>
          <w:lang w:val="vi-VN" w:eastAsia="vi-VN" w:bidi="vi-VN"/>
        </w:rPr>
        <w:t>Nội dung tuyên truyền</w:t>
      </w:r>
      <w:bookmarkEnd w:id="0"/>
      <w:bookmarkEnd w:id="1"/>
    </w:p>
    <w:p w:rsidR="00E225C8" w:rsidRPr="008049CA" w:rsidRDefault="008049CA" w:rsidP="00B82D03">
      <w:pPr>
        <w:pStyle w:val="Vnbnnidung0"/>
        <w:shd w:val="clear" w:color="auto" w:fill="auto"/>
        <w:spacing w:before="60" w:after="60" w:line="400" w:lineRule="atLeast"/>
        <w:ind w:firstLine="360"/>
        <w:jc w:val="both"/>
        <w:rPr>
          <w:sz w:val="30"/>
          <w:szCs w:val="30"/>
        </w:rPr>
      </w:pPr>
      <w:r w:rsidRPr="008049CA">
        <w:rPr>
          <w:sz w:val="30"/>
          <w:szCs w:val="30"/>
        </w:rPr>
        <w:tab/>
      </w:r>
      <w:r w:rsidR="00E225C8" w:rsidRPr="008049CA">
        <w:rPr>
          <w:sz w:val="30"/>
          <w:szCs w:val="30"/>
        </w:rPr>
        <w:t xml:space="preserve">- </w:t>
      </w:r>
      <w:r w:rsidR="00E225C8" w:rsidRPr="008049CA">
        <w:rPr>
          <w:color w:val="000000"/>
          <w:sz w:val="30"/>
          <w:szCs w:val="30"/>
          <w:lang w:val="vi-VN" w:eastAsia="vi-VN" w:bidi="vi-VN"/>
        </w:rPr>
        <w:t>Tuyên truyền giá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w:t>
      </w:r>
    </w:p>
    <w:p w:rsidR="00E225C8" w:rsidRPr="008049CA" w:rsidRDefault="008049CA" w:rsidP="00B82D03">
      <w:pPr>
        <w:pStyle w:val="Vnbnnidung0"/>
        <w:shd w:val="clear" w:color="auto" w:fill="auto"/>
        <w:spacing w:before="60" w:after="60" w:line="400" w:lineRule="atLeast"/>
        <w:ind w:firstLine="360"/>
        <w:jc w:val="both"/>
        <w:rPr>
          <w:sz w:val="30"/>
          <w:szCs w:val="30"/>
        </w:rPr>
      </w:pPr>
      <w:r w:rsidRPr="008049CA">
        <w:rPr>
          <w:sz w:val="30"/>
          <w:szCs w:val="30"/>
        </w:rPr>
        <w:tab/>
      </w:r>
      <w:r w:rsidR="00E225C8" w:rsidRPr="008049CA">
        <w:rPr>
          <w:sz w:val="30"/>
          <w:szCs w:val="30"/>
        </w:rPr>
        <w:t xml:space="preserve">- </w:t>
      </w:r>
      <w:r w:rsidR="00E225C8" w:rsidRPr="008049CA">
        <w:rPr>
          <w:color w:val="000000"/>
          <w:sz w:val="30"/>
          <w:szCs w:val="30"/>
          <w:lang w:val="vi-VN" w:eastAsia="vi-VN" w:bidi="vi-VN"/>
        </w:rPr>
        <w:t>Nêu bật sức mạnh đại đoàn kết toàn dân tộc, tinh thần anh dũng, mưu trí, sáng tạo, quả cảm, vượt mọi gian khổ</w:t>
      </w:r>
      <w:r w:rsidR="00F2384A">
        <w:rPr>
          <w:color w:val="000000"/>
          <w:sz w:val="30"/>
          <w:szCs w:val="30"/>
          <w:lang w:eastAsia="vi-VN" w:bidi="vi-VN"/>
        </w:rPr>
        <w:t>,</w:t>
      </w:r>
      <w:r w:rsidR="00E225C8" w:rsidRPr="008049CA">
        <w:rPr>
          <w:color w:val="000000"/>
          <w:sz w:val="30"/>
          <w:szCs w:val="30"/>
          <w:lang w:val="vi-VN" w:eastAsia="vi-VN" w:bidi="vi-VN"/>
        </w:rPr>
        <w:t xml:space="preserve"> hy sinh của quân và dân ta; vai trò của hậu phương lớn miền Bắc với tiền tuyến lớn miền Nam; sự giúp đỡ </w:t>
      </w:r>
      <w:r w:rsidR="00F2384A">
        <w:rPr>
          <w:color w:val="000000"/>
          <w:sz w:val="30"/>
          <w:szCs w:val="30"/>
          <w:lang w:val="vi-VN" w:eastAsia="vi-VN" w:bidi="vi-VN"/>
        </w:rPr>
        <w:t xml:space="preserve">to lớn của bạn bè quốc tế, của </w:t>
      </w:r>
      <w:r w:rsidR="00F2384A">
        <w:rPr>
          <w:color w:val="000000"/>
          <w:sz w:val="30"/>
          <w:szCs w:val="30"/>
          <w:lang w:eastAsia="vi-VN" w:bidi="vi-VN"/>
        </w:rPr>
        <w:t>N</w:t>
      </w:r>
      <w:r w:rsidR="00E225C8" w:rsidRPr="008049CA">
        <w:rPr>
          <w:color w:val="000000"/>
          <w:sz w:val="30"/>
          <w:szCs w:val="30"/>
          <w:lang w:val="vi-VN" w:eastAsia="vi-VN" w:bidi="vi-VN"/>
        </w:rPr>
        <w:t>hân dân lao động và lực lượng tiến bộ, yêu chuộng hòa bình trên thế giới đối với sự nghiệp đấu tranh giành độc lập dân tộc, thống nhất đất nước, đưa cả nước đi lên chủ nghĩa xã hội.</w:t>
      </w:r>
    </w:p>
    <w:p w:rsidR="003D26FD" w:rsidRPr="008049CA" w:rsidRDefault="008049CA" w:rsidP="00B82D03">
      <w:pPr>
        <w:pStyle w:val="Vnbnnidung0"/>
        <w:shd w:val="clear" w:color="auto" w:fill="auto"/>
        <w:spacing w:before="60" w:after="60" w:line="400" w:lineRule="atLeast"/>
        <w:ind w:firstLine="360"/>
        <w:jc w:val="both"/>
        <w:rPr>
          <w:sz w:val="30"/>
          <w:szCs w:val="30"/>
        </w:rPr>
      </w:pPr>
      <w:r w:rsidRPr="008049CA">
        <w:rPr>
          <w:sz w:val="30"/>
          <w:szCs w:val="30"/>
        </w:rPr>
        <w:tab/>
      </w:r>
      <w:r w:rsidR="00E225C8" w:rsidRPr="008049CA">
        <w:rPr>
          <w:sz w:val="30"/>
          <w:szCs w:val="30"/>
        </w:rPr>
        <w:t xml:space="preserve">- </w:t>
      </w:r>
      <w:r w:rsidR="00E225C8" w:rsidRPr="008049CA">
        <w:rPr>
          <w:color w:val="000000"/>
          <w:sz w:val="30"/>
          <w:szCs w:val="30"/>
          <w:lang w:val="vi-VN" w:eastAsia="vi-VN" w:bidi="vi-VN"/>
        </w:rPr>
        <w:t>Những nét độc đáo, đặc sắc nhất của nghệ thuật quân sự Việt Nam trong Chiến dịch Hồ Chí Minh, đỉnh cao là Cuộc</w:t>
      </w:r>
      <w:r w:rsidR="00F2384A">
        <w:rPr>
          <w:color w:val="000000"/>
          <w:sz w:val="30"/>
          <w:szCs w:val="30"/>
          <w:lang w:val="vi-VN" w:eastAsia="vi-VN" w:bidi="vi-VN"/>
        </w:rPr>
        <w:t xml:space="preserve"> Tổng tiến công và nổi dậy mùa </w:t>
      </w:r>
      <w:r w:rsidR="00F2384A">
        <w:rPr>
          <w:color w:val="000000"/>
          <w:sz w:val="30"/>
          <w:szCs w:val="30"/>
          <w:lang w:eastAsia="vi-VN" w:bidi="vi-VN"/>
        </w:rPr>
        <w:t>X</w:t>
      </w:r>
      <w:r w:rsidR="00E225C8" w:rsidRPr="008049CA">
        <w:rPr>
          <w:color w:val="000000"/>
          <w:sz w:val="30"/>
          <w:szCs w:val="30"/>
          <w:lang w:val="vi-VN" w:eastAsia="vi-VN" w:bidi="vi-VN"/>
        </w:rPr>
        <w:t>uân 1975, giải phóng miền Nam, thống nhất đất nước; những bài học kinh nghiệm quý báu về tập hợp lực lượng, phát huy sức mạnh của ý chí thống nhất đất nước và khát vọng hòa bình vào sự nghiệp x</w:t>
      </w:r>
      <w:r w:rsidR="009926B6">
        <w:rPr>
          <w:color w:val="000000"/>
          <w:sz w:val="30"/>
          <w:szCs w:val="30"/>
          <w:lang w:val="vi-VN" w:eastAsia="vi-VN" w:bidi="vi-VN"/>
        </w:rPr>
        <w:t>ây dựng, phát triển và bảo vệ vữ</w:t>
      </w:r>
      <w:r w:rsidR="00E225C8" w:rsidRPr="008049CA">
        <w:rPr>
          <w:color w:val="000000"/>
          <w:sz w:val="30"/>
          <w:szCs w:val="30"/>
          <w:lang w:val="vi-VN" w:eastAsia="vi-VN" w:bidi="vi-VN"/>
        </w:rPr>
        <w:t xml:space="preserve">ng </w:t>
      </w:r>
      <w:r w:rsidR="009926B6">
        <w:rPr>
          <w:color w:val="000000"/>
          <w:sz w:val="30"/>
          <w:szCs w:val="30"/>
          <w:lang w:val="vi-VN" w:eastAsia="vi-VN" w:bidi="vi-VN"/>
        </w:rPr>
        <w:t>chắc Tổ quốc Việt Nam xã hội chủ</w:t>
      </w:r>
      <w:r w:rsidR="00E225C8" w:rsidRPr="008049CA">
        <w:rPr>
          <w:color w:val="000000"/>
          <w:sz w:val="30"/>
          <w:szCs w:val="30"/>
          <w:lang w:val="vi-VN" w:eastAsia="vi-VN" w:bidi="vi-VN"/>
        </w:rPr>
        <w:t xml:space="preserve"> nghĩa.</w:t>
      </w:r>
    </w:p>
    <w:p w:rsidR="008049CA" w:rsidRPr="002A66C6" w:rsidRDefault="008049CA" w:rsidP="00B82D03">
      <w:pPr>
        <w:pStyle w:val="Vnbnnidung0"/>
        <w:shd w:val="clear" w:color="auto" w:fill="auto"/>
        <w:spacing w:before="60" w:after="60" w:line="400" w:lineRule="atLeast"/>
        <w:ind w:firstLine="360"/>
        <w:jc w:val="both"/>
        <w:rPr>
          <w:spacing w:val="-4"/>
          <w:sz w:val="30"/>
          <w:szCs w:val="30"/>
        </w:rPr>
      </w:pPr>
      <w:r w:rsidRPr="008049CA">
        <w:rPr>
          <w:sz w:val="30"/>
          <w:szCs w:val="30"/>
        </w:rPr>
        <w:tab/>
      </w:r>
      <w:r w:rsidR="003D26FD" w:rsidRPr="008049CA">
        <w:rPr>
          <w:sz w:val="30"/>
          <w:szCs w:val="30"/>
        </w:rPr>
        <w:t xml:space="preserve">- </w:t>
      </w:r>
      <w:r w:rsidR="00E225C8" w:rsidRPr="002A66C6">
        <w:rPr>
          <w:color w:val="000000"/>
          <w:spacing w:val="-4"/>
          <w:sz w:val="30"/>
          <w:szCs w:val="30"/>
          <w:lang w:val="vi-VN" w:eastAsia="vi-VN" w:bidi="vi-VN"/>
        </w:rPr>
        <w:t xml:space="preserve">Tôn vinh và tri ân các anh hùng, liệt sỹ, thương binh, bệnh binh, đồng bào, chiến sỹ đã hy sinh tính mạng, cống hiến sức lực, trí tuệ và </w:t>
      </w:r>
      <w:r w:rsidR="00F2384A">
        <w:rPr>
          <w:color w:val="000000"/>
          <w:spacing w:val="-4"/>
          <w:sz w:val="30"/>
          <w:szCs w:val="30"/>
          <w:lang w:val="vi-VN" w:eastAsia="vi-VN" w:bidi="vi-VN"/>
        </w:rPr>
        <w:t xml:space="preserve">của cải, làm nên Đại thắng mùa </w:t>
      </w:r>
      <w:r w:rsidR="00F2384A">
        <w:rPr>
          <w:color w:val="000000"/>
          <w:spacing w:val="-4"/>
          <w:sz w:val="30"/>
          <w:szCs w:val="30"/>
          <w:lang w:eastAsia="vi-VN" w:bidi="vi-VN"/>
        </w:rPr>
        <w:t>X</w:t>
      </w:r>
      <w:r w:rsidR="00E225C8" w:rsidRPr="002A66C6">
        <w:rPr>
          <w:color w:val="000000"/>
          <w:spacing w:val="-4"/>
          <w:sz w:val="30"/>
          <w:szCs w:val="30"/>
          <w:lang w:val="vi-VN" w:eastAsia="vi-VN" w:bidi="vi-VN"/>
        </w:rPr>
        <w:t>uân năm 1975; chủ trương của Đảng, chính sách, pháp luật của</w:t>
      </w:r>
      <w:r w:rsidR="003D26FD" w:rsidRPr="002A66C6">
        <w:rPr>
          <w:color w:val="000000"/>
          <w:spacing w:val="-4"/>
          <w:sz w:val="30"/>
          <w:szCs w:val="30"/>
          <w:lang w:val="vi-VN" w:eastAsia="vi-VN" w:bidi="vi-VN"/>
        </w:rPr>
        <w:t xml:space="preserve"> Nhà nước và sự quan tâm giúp đỡ</w:t>
      </w:r>
      <w:r w:rsidR="00E225C8" w:rsidRPr="002A66C6">
        <w:rPr>
          <w:color w:val="000000"/>
          <w:spacing w:val="-4"/>
          <w:sz w:val="30"/>
          <w:szCs w:val="30"/>
          <w:lang w:val="vi-VN" w:eastAsia="vi-VN" w:bidi="vi-VN"/>
        </w:rPr>
        <w:t xml:space="preserve"> của doanh nghiệp, tổ chức xã hội và các cấp, các ngành đối với các gia đình thương binh, liệt sỹ, người có công với nước.</w:t>
      </w:r>
    </w:p>
    <w:p w:rsidR="003D26FD" w:rsidRPr="002A66C6" w:rsidRDefault="008049CA" w:rsidP="00B82D03">
      <w:pPr>
        <w:pStyle w:val="Vnbnnidung0"/>
        <w:shd w:val="clear" w:color="auto" w:fill="auto"/>
        <w:spacing w:before="60" w:after="60" w:line="400" w:lineRule="atLeast"/>
        <w:ind w:firstLine="360"/>
        <w:jc w:val="both"/>
        <w:rPr>
          <w:spacing w:val="-4"/>
          <w:sz w:val="30"/>
          <w:szCs w:val="30"/>
        </w:rPr>
      </w:pPr>
      <w:r w:rsidRPr="008049CA">
        <w:rPr>
          <w:sz w:val="30"/>
          <w:szCs w:val="30"/>
        </w:rPr>
        <w:tab/>
      </w:r>
      <w:r w:rsidR="003D26FD" w:rsidRPr="008049CA">
        <w:rPr>
          <w:sz w:val="30"/>
          <w:szCs w:val="30"/>
        </w:rPr>
        <w:t xml:space="preserve">- </w:t>
      </w:r>
      <w:r w:rsidR="00E225C8" w:rsidRPr="002A66C6">
        <w:rPr>
          <w:color w:val="000000"/>
          <w:spacing w:val="-4"/>
          <w:sz w:val="30"/>
          <w:szCs w:val="30"/>
          <w:lang w:val="vi-VN" w:eastAsia="vi-VN" w:bidi="vi-VN"/>
        </w:rPr>
        <w:t xml:space="preserve">Tuyên truyền về những đóng góp của quân và dân </w:t>
      </w:r>
      <w:r w:rsidR="00F2384A">
        <w:rPr>
          <w:color w:val="000000"/>
          <w:spacing w:val="-4"/>
          <w:sz w:val="30"/>
          <w:szCs w:val="30"/>
          <w:lang w:eastAsia="vi-VN" w:bidi="vi-VN"/>
        </w:rPr>
        <w:t xml:space="preserve">tỉnh, </w:t>
      </w:r>
      <w:r w:rsidR="002A66C6" w:rsidRPr="002A66C6">
        <w:rPr>
          <w:color w:val="000000"/>
          <w:spacing w:val="-4"/>
          <w:sz w:val="30"/>
          <w:szCs w:val="30"/>
          <w:lang w:eastAsia="vi-VN" w:bidi="vi-VN"/>
        </w:rPr>
        <w:t xml:space="preserve">thành phố </w:t>
      </w:r>
      <w:r w:rsidR="00E225C8" w:rsidRPr="002A66C6">
        <w:rPr>
          <w:color w:val="000000"/>
          <w:spacing w:val="-4"/>
          <w:sz w:val="30"/>
          <w:szCs w:val="30"/>
          <w:lang w:val="vi-VN" w:eastAsia="vi-VN" w:bidi="vi-VN"/>
        </w:rPr>
        <w:t xml:space="preserve">Lai Châu trong cuộc kháng chiến chống Mỹ cứu nước; những thành tựu đạt được trên các lĩnh vực kinh tế - </w:t>
      </w:r>
      <w:r w:rsidR="003D26FD" w:rsidRPr="002A66C6">
        <w:rPr>
          <w:color w:val="000000"/>
          <w:spacing w:val="-4"/>
          <w:sz w:val="30"/>
          <w:szCs w:val="30"/>
          <w:lang w:val="vi-VN" w:eastAsia="vi-VN" w:bidi="vi-VN"/>
        </w:rPr>
        <w:t>xã hội, quố</w:t>
      </w:r>
      <w:r w:rsidR="00E225C8" w:rsidRPr="002A66C6">
        <w:rPr>
          <w:color w:val="000000"/>
          <w:spacing w:val="-4"/>
          <w:sz w:val="30"/>
          <w:szCs w:val="30"/>
          <w:lang w:val="vi-VN" w:eastAsia="vi-VN" w:bidi="vi-VN"/>
        </w:rPr>
        <w:t>c phòng, an ninh của tỉnh</w:t>
      </w:r>
      <w:r w:rsidR="002A66C6" w:rsidRPr="002A66C6">
        <w:rPr>
          <w:color w:val="000000"/>
          <w:spacing w:val="-4"/>
          <w:sz w:val="30"/>
          <w:szCs w:val="30"/>
          <w:lang w:eastAsia="vi-VN" w:bidi="vi-VN"/>
        </w:rPr>
        <w:t>, thành phố</w:t>
      </w:r>
      <w:r w:rsidR="00E225C8" w:rsidRPr="002A66C6">
        <w:rPr>
          <w:color w:val="000000"/>
          <w:spacing w:val="-4"/>
          <w:sz w:val="30"/>
          <w:szCs w:val="30"/>
          <w:lang w:val="vi-VN" w:eastAsia="vi-VN" w:bidi="vi-VN"/>
        </w:rPr>
        <w:t xml:space="preserve"> sau 48 năm đất nước thống nhất, </w:t>
      </w:r>
      <w:r w:rsidR="002A66C6" w:rsidRPr="002A66C6">
        <w:rPr>
          <w:color w:val="000000"/>
          <w:spacing w:val="-4"/>
          <w:sz w:val="30"/>
          <w:szCs w:val="30"/>
          <w:lang w:eastAsia="vi-VN" w:bidi="vi-VN"/>
        </w:rPr>
        <w:t xml:space="preserve">thành phố </w:t>
      </w:r>
      <w:r w:rsidR="00E225C8" w:rsidRPr="002A66C6">
        <w:rPr>
          <w:color w:val="000000"/>
          <w:spacing w:val="-4"/>
          <w:sz w:val="30"/>
          <w:szCs w:val="30"/>
          <w:lang w:val="vi-VN" w:eastAsia="vi-VN" w:bidi="vi-VN"/>
        </w:rPr>
        <w:t xml:space="preserve">Lai Châu cùng cả nước thực hiện công cuộc xây dựng, </w:t>
      </w:r>
      <w:r w:rsidR="00F2384A">
        <w:rPr>
          <w:color w:val="000000"/>
          <w:spacing w:val="-4"/>
          <w:sz w:val="30"/>
          <w:szCs w:val="30"/>
          <w:lang w:val="vi-VN" w:eastAsia="vi-VN" w:bidi="vi-VN"/>
        </w:rPr>
        <w:t>phát triển đất nước và bảo vệ vữ</w:t>
      </w:r>
      <w:r w:rsidR="00E225C8" w:rsidRPr="002A66C6">
        <w:rPr>
          <w:color w:val="000000"/>
          <w:spacing w:val="-4"/>
          <w:sz w:val="30"/>
          <w:szCs w:val="30"/>
          <w:lang w:val="vi-VN" w:eastAsia="vi-VN" w:bidi="vi-VN"/>
        </w:rPr>
        <w:t>ng chắc chủ quyền biên giới quốc gia.</w:t>
      </w:r>
    </w:p>
    <w:p w:rsidR="00E225C8" w:rsidRPr="008049CA" w:rsidRDefault="008049CA" w:rsidP="00B82D03">
      <w:pPr>
        <w:pStyle w:val="Vnbnnidung0"/>
        <w:shd w:val="clear" w:color="auto" w:fill="auto"/>
        <w:spacing w:before="60" w:after="60" w:line="400" w:lineRule="atLeast"/>
        <w:ind w:firstLine="360"/>
        <w:jc w:val="both"/>
        <w:rPr>
          <w:sz w:val="30"/>
          <w:szCs w:val="30"/>
        </w:rPr>
      </w:pPr>
      <w:r w:rsidRPr="008049CA">
        <w:rPr>
          <w:sz w:val="30"/>
          <w:szCs w:val="30"/>
        </w:rPr>
        <w:tab/>
      </w:r>
      <w:r w:rsidR="003D26FD" w:rsidRPr="008049CA">
        <w:rPr>
          <w:sz w:val="30"/>
          <w:szCs w:val="30"/>
        </w:rPr>
        <w:t xml:space="preserve">- </w:t>
      </w:r>
      <w:r w:rsidR="00E225C8" w:rsidRPr="008049CA">
        <w:rPr>
          <w:color w:val="000000"/>
          <w:sz w:val="30"/>
          <w:szCs w:val="30"/>
          <w:lang w:val="vi-VN" w:eastAsia="vi-VN" w:bidi="vi-VN"/>
        </w:rPr>
        <w:t xml:space="preserve">Đấu tranh, phản bác những thông tin, quan điểm sai trái, thù địch, xuyên tạc lịch sử, phủ định vai trò lãnh đạo của Đảng, Chủ tịch Hồ Chí Minh và công </w:t>
      </w:r>
      <w:r w:rsidR="00F2384A">
        <w:rPr>
          <w:color w:val="000000"/>
          <w:sz w:val="30"/>
          <w:szCs w:val="30"/>
          <w:lang w:val="vi-VN" w:eastAsia="vi-VN" w:bidi="vi-VN"/>
        </w:rPr>
        <w:t xml:space="preserve">lao, đóng góp của các tầng lớp </w:t>
      </w:r>
      <w:r w:rsidR="00F2384A">
        <w:rPr>
          <w:color w:val="000000"/>
          <w:sz w:val="30"/>
          <w:szCs w:val="30"/>
          <w:lang w:eastAsia="vi-VN" w:bidi="vi-VN"/>
        </w:rPr>
        <w:t>N</w:t>
      </w:r>
      <w:r w:rsidR="00E225C8" w:rsidRPr="008049CA">
        <w:rPr>
          <w:color w:val="000000"/>
          <w:sz w:val="30"/>
          <w:szCs w:val="30"/>
          <w:lang w:val="vi-VN" w:eastAsia="vi-VN" w:bidi="vi-VN"/>
        </w:rPr>
        <w:t>hân dân trong sự nghiệp đấu tranh giành độc lập tự do cho dân tộc, hòa bình thống nhất đất nước.</w:t>
      </w:r>
    </w:p>
    <w:p w:rsidR="003D26FD" w:rsidRPr="008049CA" w:rsidRDefault="00F2384A" w:rsidP="00B82D03">
      <w:pPr>
        <w:pStyle w:val="Vnbnnidung0"/>
        <w:shd w:val="clear" w:color="auto" w:fill="auto"/>
        <w:tabs>
          <w:tab w:val="left" w:pos="4873"/>
        </w:tabs>
        <w:spacing w:before="60" w:after="60" w:line="400" w:lineRule="atLeast"/>
        <w:ind w:firstLine="0"/>
        <w:jc w:val="center"/>
        <w:rPr>
          <w:i/>
          <w:iCs/>
          <w:color w:val="000000"/>
          <w:sz w:val="30"/>
          <w:szCs w:val="30"/>
          <w:lang w:val="vi-VN" w:eastAsia="vi-VN" w:bidi="vi-VN"/>
        </w:rPr>
      </w:pPr>
      <w:r>
        <w:rPr>
          <w:i/>
          <w:iCs/>
          <w:color w:val="000000"/>
          <w:sz w:val="30"/>
          <w:szCs w:val="30"/>
          <w:lang w:val="vi-VN" w:eastAsia="vi-VN" w:bidi="vi-VN"/>
        </w:rPr>
        <w:t>(</w:t>
      </w:r>
      <w:r>
        <w:rPr>
          <w:i/>
          <w:iCs/>
          <w:color w:val="000000"/>
          <w:sz w:val="30"/>
          <w:szCs w:val="30"/>
          <w:lang w:eastAsia="vi-VN" w:bidi="vi-VN"/>
        </w:rPr>
        <w:t>C</w:t>
      </w:r>
      <w:r w:rsidR="00E225C8" w:rsidRPr="008049CA">
        <w:rPr>
          <w:i/>
          <w:iCs/>
          <w:color w:val="000000"/>
          <w:sz w:val="30"/>
          <w:szCs w:val="30"/>
          <w:lang w:val="vi-VN" w:eastAsia="vi-VN" w:bidi="vi-VN"/>
        </w:rPr>
        <w:t>ó đề cương tuyên truyền kèm theo)</w:t>
      </w:r>
      <w:bookmarkStart w:id="2" w:name="bookmark4"/>
      <w:bookmarkStart w:id="3" w:name="bookmark5"/>
    </w:p>
    <w:p w:rsidR="003D26FD" w:rsidRPr="00B37F73" w:rsidRDefault="003D26FD" w:rsidP="00B82D03">
      <w:pPr>
        <w:pStyle w:val="Vnbnnidung0"/>
        <w:shd w:val="clear" w:color="auto" w:fill="auto"/>
        <w:spacing w:before="60" w:after="60" w:line="400" w:lineRule="atLeast"/>
        <w:ind w:firstLine="0"/>
        <w:jc w:val="both"/>
        <w:rPr>
          <w:b/>
          <w:sz w:val="30"/>
          <w:szCs w:val="30"/>
        </w:rPr>
      </w:pPr>
      <w:r w:rsidRPr="008049CA">
        <w:rPr>
          <w:i/>
          <w:iCs/>
          <w:color w:val="000000"/>
          <w:sz w:val="30"/>
          <w:szCs w:val="30"/>
          <w:lang w:eastAsia="vi-VN" w:bidi="vi-VN"/>
        </w:rPr>
        <w:tab/>
      </w:r>
      <w:r w:rsidRPr="00B37F73">
        <w:rPr>
          <w:b/>
          <w:iCs/>
          <w:color w:val="000000"/>
          <w:sz w:val="30"/>
          <w:szCs w:val="30"/>
          <w:lang w:eastAsia="vi-VN" w:bidi="vi-VN"/>
        </w:rPr>
        <w:t>2.</w:t>
      </w:r>
      <w:r w:rsidRPr="00B37F73">
        <w:rPr>
          <w:b/>
          <w:i/>
          <w:iCs/>
          <w:color w:val="000000"/>
          <w:sz w:val="30"/>
          <w:szCs w:val="30"/>
          <w:lang w:eastAsia="vi-VN" w:bidi="vi-VN"/>
        </w:rPr>
        <w:t xml:space="preserve"> </w:t>
      </w:r>
      <w:r w:rsidR="00E225C8" w:rsidRPr="00B37F73">
        <w:rPr>
          <w:b/>
          <w:color w:val="000000"/>
          <w:sz w:val="30"/>
          <w:szCs w:val="30"/>
          <w:lang w:val="vi-VN" w:eastAsia="vi-VN" w:bidi="vi-VN"/>
        </w:rPr>
        <w:t>Hình thức tuyên truyền kỷ niệm</w:t>
      </w:r>
      <w:bookmarkEnd w:id="2"/>
      <w:bookmarkEnd w:id="3"/>
    </w:p>
    <w:p w:rsidR="003D26FD" w:rsidRPr="00907308" w:rsidRDefault="002A66C6" w:rsidP="00B82D03">
      <w:pPr>
        <w:pStyle w:val="Vnbnnidung0"/>
        <w:shd w:val="clear" w:color="auto" w:fill="auto"/>
        <w:spacing w:before="60" w:after="60" w:line="400" w:lineRule="atLeast"/>
        <w:ind w:firstLine="0"/>
        <w:jc w:val="both"/>
        <w:rPr>
          <w:color w:val="000000"/>
          <w:sz w:val="30"/>
          <w:szCs w:val="30"/>
          <w:lang w:eastAsia="vi-VN" w:bidi="vi-VN"/>
        </w:rPr>
      </w:pPr>
      <w:r>
        <w:rPr>
          <w:color w:val="000000"/>
          <w:sz w:val="30"/>
          <w:szCs w:val="30"/>
          <w:lang w:val="vi-VN" w:eastAsia="vi-VN" w:bidi="vi-VN"/>
        </w:rPr>
        <w:tab/>
      </w:r>
      <w:r w:rsidR="00E225C8" w:rsidRPr="008049CA">
        <w:rPr>
          <w:color w:val="000000"/>
          <w:sz w:val="30"/>
          <w:szCs w:val="30"/>
          <w:lang w:val="vi-VN" w:eastAsia="vi-VN" w:bidi="vi-VN"/>
        </w:rPr>
        <w:t>C</w:t>
      </w:r>
      <w:r w:rsidR="003D26FD" w:rsidRPr="008049CA">
        <w:rPr>
          <w:color w:val="000000"/>
          <w:sz w:val="30"/>
          <w:szCs w:val="30"/>
          <w:lang w:val="vi-VN" w:eastAsia="vi-VN" w:bidi="vi-VN"/>
        </w:rPr>
        <w:t xml:space="preserve">ăn cứ vào tình hình cụ thể của từng địa phương, </w:t>
      </w:r>
      <w:r w:rsidR="00F2384A">
        <w:rPr>
          <w:color w:val="000000"/>
          <w:sz w:val="30"/>
          <w:szCs w:val="30"/>
          <w:lang w:eastAsia="vi-VN" w:bidi="vi-VN"/>
        </w:rPr>
        <w:t xml:space="preserve">cơ quan, </w:t>
      </w:r>
      <w:r w:rsidR="003D26FD" w:rsidRPr="008049CA">
        <w:rPr>
          <w:color w:val="000000"/>
          <w:sz w:val="30"/>
          <w:szCs w:val="30"/>
          <w:lang w:val="vi-VN" w:eastAsia="vi-VN" w:bidi="vi-VN"/>
        </w:rPr>
        <w:t>đơn vị để</w:t>
      </w:r>
      <w:r w:rsidR="00E225C8" w:rsidRPr="008049CA">
        <w:rPr>
          <w:color w:val="000000"/>
          <w:sz w:val="30"/>
          <w:szCs w:val="30"/>
          <w:lang w:val="vi-VN" w:eastAsia="vi-VN" w:bidi="vi-VN"/>
        </w:rPr>
        <w:t xml:space="preserve"> </w:t>
      </w:r>
      <w:r w:rsidR="00907308">
        <w:rPr>
          <w:color w:val="000000"/>
          <w:sz w:val="30"/>
          <w:szCs w:val="30"/>
          <w:lang w:val="vi-VN" w:eastAsia="vi-VN" w:bidi="vi-VN"/>
        </w:rPr>
        <w:t xml:space="preserve">lựa </w:t>
      </w:r>
      <w:r w:rsidR="00907308">
        <w:rPr>
          <w:color w:val="000000"/>
          <w:sz w:val="30"/>
          <w:szCs w:val="30"/>
          <w:lang w:val="vi-VN" w:eastAsia="vi-VN" w:bidi="vi-VN"/>
        </w:rPr>
        <w:lastRenderedPageBreak/>
        <w:t>chọn hình thức tuyên truyền phù hợp, thiết thực, hiệu quả</w:t>
      </w:r>
      <w:r w:rsidR="00907308">
        <w:rPr>
          <w:color w:val="000000"/>
          <w:sz w:val="30"/>
          <w:szCs w:val="30"/>
          <w:lang w:eastAsia="vi-VN" w:bidi="vi-VN"/>
        </w:rPr>
        <w:t>:</w:t>
      </w:r>
    </w:p>
    <w:p w:rsidR="003D26FD" w:rsidRPr="00A30E98" w:rsidRDefault="003D26FD" w:rsidP="00B82D03">
      <w:pPr>
        <w:pStyle w:val="Vnbnnidung0"/>
        <w:shd w:val="clear" w:color="auto" w:fill="auto"/>
        <w:spacing w:before="60" w:after="60" w:line="400" w:lineRule="atLeast"/>
        <w:ind w:firstLine="0"/>
        <w:jc w:val="both"/>
        <w:rPr>
          <w:color w:val="000000"/>
          <w:spacing w:val="-2"/>
          <w:sz w:val="30"/>
          <w:szCs w:val="30"/>
          <w:lang w:eastAsia="vi-VN" w:bidi="vi-VN"/>
        </w:rPr>
      </w:pPr>
      <w:r w:rsidRPr="008049CA">
        <w:rPr>
          <w:color w:val="000000"/>
          <w:sz w:val="30"/>
          <w:szCs w:val="30"/>
          <w:lang w:eastAsia="vi-VN" w:bidi="vi-VN"/>
        </w:rPr>
        <w:tab/>
        <w:t xml:space="preserve">- </w:t>
      </w:r>
      <w:r w:rsidRPr="00A30E98">
        <w:rPr>
          <w:color w:val="000000"/>
          <w:spacing w:val="-2"/>
          <w:sz w:val="30"/>
          <w:szCs w:val="30"/>
          <w:lang w:val="vi-VN" w:eastAsia="vi-VN" w:bidi="vi-VN"/>
        </w:rPr>
        <w:t>Tổ chức gặp mặt, giao lưu để tôn vinh, tri ân người có công với cách mạng, những thương binh, bệnh binh, gi</w:t>
      </w:r>
      <w:r w:rsidR="00907308" w:rsidRPr="00A30E98">
        <w:rPr>
          <w:color w:val="000000"/>
          <w:spacing w:val="-2"/>
          <w:sz w:val="30"/>
          <w:szCs w:val="30"/>
          <w:lang w:val="vi-VN" w:eastAsia="vi-VN" w:bidi="vi-VN"/>
        </w:rPr>
        <w:t>a đình liệt sỹ;</w:t>
      </w:r>
      <w:r w:rsidR="002A66C6" w:rsidRPr="00A30E98">
        <w:rPr>
          <w:color w:val="000000"/>
          <w:spacing w:val="-2"/>
          <w:sz w:val="30"/>
          <w:szCs w:val="30"/>
          <w:lang w:val="vi-VN" w:eastAsia="vi-VN" w:bidi="vi-VN"/>
        </w:rPr>
        <w:t xml:space="preserve"> nói chuyện truy</w:t>
      </w:r>
      <w:r w:rsidR="002A66C6" w:rsidRPr="00A30E98">
        <w:rPr>
          <w:color w:val="000000"/>
          <w:spacing w:val="-2"/>
          <w:sz w:val="30"/>
          <w:szCs w:val="30"/>
          <w:lang w:eastAsia="vi-VN" w:bidi="vi-VN"/>
        </w:rPr>
        <w:t>ề</w:t>
      </w:r>
      <w:r w:rsidRPr="00A30E98">
        <w:rPr>
          <w:color w:val="000000"/>
          <w:spacing w:val="-2"/>
          <w:sz w:val="30"/>
          <w:szCs w:val="30"/>
          <w:lang w:val="vi-VN" w:eastAsia="vi-VN" w:bidi="vi-VN"/>
        </w:rPr>
        <w:t>n thố</w:t>
      </w:r>
      <w:r w:rsidR="00907308" w:rsidRPr="00A30E98">
        <w:rPr>
          <w:color w:val="000000"/>
          <w:spacing w:val="-2"/>
          <w:sz w:val="30"/>
          <w:szCs w:val="30"/>
          <w:lang w:val="vi-VN" w:eastAsia="vi-VN" w:bidi="vi-VN"/>
        </w:rPr>
        <w:t>ng, giao lưu giữa các thế hệ; tuyên truyền</w:t>
      </w:r>
      <w:r w:rsidRPr="00A30E98">
        <w:rPr>
          <w:color w:val="000000"/>
          <w:spacing w:val="-2"/>
          <w:sz w:val="30"/>
          <w:szCs w:val="30"/>
          <w:lang w:val="vi-VN" w:eastAsia="vi-VN" w:bidi="vi-VN"/>
        </w:rPr>
        <w:t xml:space="preserve"> thông qua</w:t>
      </w:r>
      <w:r w:rsidR="00907308" w:rsidRPr="00A30E98">
        <w:rPr>
          <w:color w:val="000000"/>
          <w:spacing w:val="-2"/>
          <w:sz w:val="30"/>
          <w:szCs w:val="30"/>
          <w:lang w:eastAsia="vi-VN" w:bidi="vi-VN"/>
        </w:rPr>
        <w:t xml:space="preserve"> hội nghị, các buổi</w:t>
      </w:r>
      <w:r w:rsidRPr="00A30E98">
        <w:rPr>
          <w:color w:val="000000"/>
          <w:spacing w:val="-2"/>
          <w:sz w:val="30"/>
          <w:szCs w:val="30"/>
          <w:lang w:val="vi-VN" w:eastAsia="vi-VN" w:bidi="vi-VN"/>
        </w:rPr>
        <w:t xml:space="preserve"> si</w:t>
      </w:r>
      <w:r w:rsidR="00907308" w:rsidRPr="00A30E98">
        <w:rPr>
          <w:color w:val="000000"/>
          <w:spacing w:val="-2"/>
          <w:sz w:val="30"/>
          <w:szCs w:val="30"/>
          <w:lang w:val="vi-VN" w:eastAsia="vi-VN" w:bidi="vi-VN"/>
        </w:rPr>
        <w:t>nh hoạt chi bộ, cơ quan, đơn vị, họp</w:t>
      </w:r>
      <w:r w:rsidRPr="00A30E98">
        <w:rPr>
          <w:color w:val="000000"/>
          <w:spacing w:val="-2"/>
          <w:sz w:val="30"/>
          <w:szCs w:val="30"/>
          <w:lang w:val="vi-VN" w:eastAsia="vi-VN" w:bidi="vi-VN"/>
        </w:rPr>
        <w:t xml:space="preserve"> tổ dân phố, </w:t>
      </w:r>
      <w:r w:rsidR="00907308" w:rsidRPr="00A30E98">
        <w:rPr>
          <w:color w:val="000000"/>
          <w:spacing w:val="-2"/>
          <w:sz w:val="30"/>
          <w:szCs w:val="30"/>
          <w:lang w:eastAsia="vi-VN" w:bidi="vi-VN"/>
        </w:rPr>
        <w:t>b</w:t>
      </w:r>
      <w:r w:rsidR="00A30E98" w:rsidRPr="00A30E98">
        <w:rPr>
          <w:color w:val="000000"/>
          <w:spacing w:val="-2"/>
          <w:sz w:val="30"/>
          <w:szCs w:val="30"/>
          <w:lang w:eastAsia="vi-VN" w:bidi="vi-VN"/>
        </w:rPr>
        <w:t>ản; qua tuyên truyền miệng của đội ngũ báo cáo viên, cộng tác viên dư luận xã hội thành phố, tuyên truyền viên cơ sở.</w:t>
      </w:r>
    </w:p>
    <w:p w:rsidR="000916DC" w:rsidRPr="00DA531E" w:rsidRDefault="00907308" w:rsidP="009926B6">
      <w:pPr>
        <w:pStyle w:val="Vnbnnidung0"/>
        <w:shd w:val="clear" w:color="auto" w:fill="auto"/>
        <w:spacing w:before="60" w:after="60" w:line="400" w:lineRule="atLeast"/>
        <w:ind w:firstLine="0"/>
        <w:jc w:val="both"/>
        <w:rPr>
          <w:spacing w:val="-6"/>
          <w:sz w:val="30"/>
          <w:szCs w:val="30"/>
          <w:lang w:val="vi-VN"/>
        </w:rPr>
      </w:pPr>
      <w:r>
        <w:rPr>
          <w:color w:val="000000"/>
          <w:sz w:val="30"/>
          <w:szCs w:val="30"/>
          <w:lang w:val="vi-VN" w:eastAsia="vi-VN" w:bidi="vi-VN"/>
        </w:rPr>
        <w:tab/>
      </w:r>
      <w:r w:rsidR="003D26FD" w:rsidRPr="000916DC">
        <w:rPr>
          <w:color w:val="000000"/>
          <w:sz w:val="30"/>
          <w:szCs w:val="30"/>
          <w:lang w:eastAsia="vi-VN" w:bidi="vi-VN"/>
        </w:rPr>
        <w:t xml:space="preserve">- </w:t>
      </w:r>
      <w:r w:rsidR="000916DC" w:rsidRPr="00DA531E">
        <w:rPr>
          <w:spacing w:val="-6"/>
          <w:sz w:val="30"/>
          <w:szCs w:val="30"/>
          <w:lang w:val="vi-VN"/>
        </w:rPr>
        <w:t xml:space="preserve">Thông qua các hoạt động văn hóa, văn nghệ, thể thao; tuyên truyền qua hệ thống trực quan </w:t>
      </w:r>
      <w:r w:rsidR="000916DC" w:rsidRPr="00DA531E">
        <w:rPr>
          <w:i/>
          <w:spacing w:val="-6"/>
          <w:sz w:val="30"/>
          <w:szCs w:val="30"/>
          <w:lang w:val="vi-VN"/>
        </w:rPr>
        <w:t>(băng rôn, khẩu hiệu, áp phích, pa nô),</w:t>
      </w:r>
      <w:r w:rsidR="000916DC" w:rsidRPr="00DA531E">
        <w:rPr>
          <w:spacing w:val="-6"/>
          <w:sz w:val="30"/>
          <w:szCs w:val="30"/>
          <w:lang w:val="vi-VN"/>
        </w:rPr>
        <w:t xml:space="preserve"> trên các phương tiện thông tin đại chúng </w:t>
      </w:r>
      <w:r w:rsidR="000916DC" w:rsidRPr="00DA531E">
        <w:rPr>
          <w:i/>
          <w:spacing w:val="-6"/>
          <w:sz w:val="30"/>
          <w:szCs w:val="30"/>
          <w:lang w:val="vi-VN"/>
        </w:rPr>
        <w:t>(hệ thống truyền thanh FM, loa truyền thanh không dây);</w:t>
      </w:r>
      <w:r w:rsidR="000916DC" w:rsidRPr="00DA531E">
        <w:rPr>
          <w:i/>
          <w:spacing w:val="-6"/>
          <w:sz w:val="30"/>
          <w:szCs w:val="30"/>
        </w:rPr>
        <w:t xml:space="preserve"> </w:t>
      </w:r>
      <w:r w:rsidR="000916DC" w:rsidRPr="00DA531E">
        <w:rPr>
          <w:spacing w:val="-6"/>
          <w:sz w:val="30"/>
          <w:szCs w:val="30"/>
          <w:lang w:val="vi-VN"/>
        </w:rPr>
        <w:t xml:space="preserve">chiếu </w:t>
      </w:r>
      <w:r w:rsidR="000916DC" w:rsidRPr="00DA531E">
        <w:rPr>
          <w:spacing w:val="-6"/>
          <w:sz w:val="30"/>
          <w:szCs w:val="30"/>
        </w:rPr>
        <w:t>phim tư liệu</w:t>
      </w:r>
      <w:r w:rsidR="000916DC" w:rsidRPr="00DA531E">
        <w:rPr>
          <w:spacing w:val="-6"/>
          <w:sz w:val="30"/>
          <w:szCs w:val="30"/>
          <w:lang w:val="vi-VN"/>
        </w:rPr>
        <w:t>, thông tin lưu độ</w:t>
      </w:r>
      <w:r w:rsidR="009926B6">
        <w:rPr>
          <w:spacing w:val="-6"/>
          <w:sz w:val="30"/>
          <w:szCs w:val="30"/>
          <w:lang w:val="vi-VN"/>
        </w:rPr>
        <w:t>ng; trên mạng xã hội, internet</w:t>
      </w:r>
      <w:r w:rsidR="000916DC" w:rsidRPr="00DA531E">
        <w:rPr>
          <w:spacing w:val="-6"/>
          <w:sz w:val="30"/>
          <w:szCs w:val="30"/>
          <w:lang w:val="vi-VN"/>
        </w:rPr>
        <w:t>.</w:t>
      </w:r>
    </w:p>
    <w:p w:rsidR="003D26FD" w:rsidRPr="00DA531E" w:rsidRDefault="008049CA" w:rsidP="00B82D03">
      <w:pPr>
        <w:pStyle w:val="Vnbnnidung0"/>
        <w:shd w:val="clear" w:color="auto" w:fill="auto"/>
        <w:spacing w:before="60" w:after="60" w:line="400" w:lineRule="atLeast"/>
        <w:ind w:firstLine="0"/>
        <w:jc w:val="both"/>
        <w:rPr>
          <w:sz w:val="30"/>
          <w:szCs w:val="30"/>
        </w:rPr>
      </w:pPr>
      <w:r w:rsidRPr="008049CA">
        <w:rPr>
          <w:b/>
          <w:bCs/>
          <w:color w:val="000000"/>
          <w:sz w:val="30"/>
          <w:szCs w:val="30"/>
          <w:lang w:val="vi-VN" w:eastAsia="vi-VN" w:bidi="vi-VN"/>
        </w:rPr>
        <w:tab/>
      </w:r>
      <w:r w:rsidR="003D26FD" w:rsidRPr="008049CA">
        <w:rPr>
          <w:b/>
          <w:bCs/>
          <w:color w:val="000000"/>
          <w:sz w:val="30"/>
          <w:szCs w:val="30"/>
          <w:lang w:val="vi-VN" w:eastAsia="vi-VN" w:bidi="vi-VN"/>
        </w:rPr>
        <w:t xml:space="preserve">3. Thời gian tuyên truyền: </w:t>
      </w:r>
      <w:r w:rsidR="00DA531E">
        <w:rPr>
          <w:color w:val="000000"/>
          <w:sz w:val="30"/>
          <w:szCs w:val="30"/>
          <w:lang w:eastAsia="vi-VN" w:bidi="vi-VN"/>
        </w:rPr>
        <w:t>Bắt đầu t</w:t>
      </w:r>
      <w:r w:rsidR="003D26FD" w:rsidRPr="008049CA">
        <w:rPr>
          <w:color w:val="000000"/>
          <w:sz w:val="30"/>
          <w:szCs w:val="30"/>
          <w:lang w:val="vi-VN" w:eastAsia="vi-VN" w:bidi="vi-VN"/>
        </w:rPr>
        <w:t>ừ ngày 15/4</w:t>
      </w:r>
      <w:r w:rsidR="00DA531E">
        <w:rPr>
          <w:color w:val="000000"/>
          <w:sz w:val="30"/>
          <w:szCs w:val="30"/>
          <w:lang w:eastAsia="vi-VN" w:bidi="vi-VN"/>
        </w:rPr>
        <w:t>/2023</w:t>
      </w:r>
      <w:r w:rsidR="003D26FD" w:rsidRPr="008049CA">
        <w:rPr>
          <w:color w:val="000000"/>
          <w:sz w:val="30"/>
          <w:szCs w:val="30"/>
          <w:lang w:val="vi-VN" w:eastAsia="vi-VN" w:bidi="vi-VN"/>
        </w:rPr>
        <w:t xml:space="preserve"> đến kết th</w:t>
      </w:r>
      <w:r w:rsidR="009926B6">
        <w:rPr>
          <w:color w:val="000000"/>
          <w:sz w:val="30"/>
          <w:szCs w:val="30"/>
          <w:lang w:val="vi-VN" w:eastAsia="vi-VN" w:bidi="vi-VN"/>
        </w:rPr>
        <w:t>úc sự kiện kỷ niệm (30/4/2023); t</w:t>
      </w:r>
      <w:bookmarkStart w:id="4" w:name="_GoBack"/>
      <w:bookmarkEnd w:id="4"/>
      <w:r w:rsidR="003D26FD" w:rsidRPr="00DA531E">
        <w:rPr>
          <w:color w:val="000000"/>
          <w:sz w:val="30"/>
          <w:szCs w:val="30"/>
          <w:lang w:val="vi-VN" w:eastAsia="vi-VN" w:bidi="vi-VN"/>
        </w:rPr>
        <w:t>ập trung sâu đậm từ ngày 20/4</w:t>
      </w:r>
      <w:r w:rsidR="00DA531E">
        <w:rPr>
          <w:color w:val="000000"/>
          <w:sz w:val="30"/>
          <w:szCs w:val="30"/>
          <w:lang w:eastAsia="vi-VN" w:bidi="vi-VN"/>
        </w:rPr>
        <w:t>/2023</w:t>
      </w:r>
      <w:r w:rsidR="003D26FD" w:rsidRPr="00DA531E">
        <w:rPr>
          <w:color w:val="000000"/>
          <w:sz w:val="30"/>
          <w:szCs w:val="30"/>
          <w:lang w:val="vi-VN" w:eastAsia="vi-VN" w:bidi="vi-VN"/>
        </w:rPr>
        <w:t>.</w:t>
      </w:r>
    </w:p>
    <w:p w:rsidR="00DA531E" w:rsidRDefault="002A66C6" w:rsidP="00B82D03">
      <w:pPr>
        <w:pStyle w:val="Vnbnnidung0"/>
        <w:shd w:val="clear" w:color="auto" w:fill="auto"/>
        <w:spacing w:before="60" w:after="60" w:line="400" w:lineRule="atLeast"/>
        <w:ind w:firstLine="360"/>
        <w:jc w:val="both"/>
        <w:rPr>
          <w:b/>
          <w:bCs/>
          <w:color w:val="000000"/>
          <w:sz w:val="30"/>
          <w:szCs w:val="30"/>
          <w:lang w:val="vi-VN" w:eastAsia="vi-VN" w:bidi="vi-VN"/>
        </w:rPr>
      </w:pPr>
      <w:r>
        <w:rPr>
          <w:b/>
          <w:sz w:val="30"/>
          <w:szCs w:val="30"/>
        </w:rPr>
        <w:t xml:space="preserve">    </w:t>
      </w:r>
      <w:r w:rsidR="003D26FD" w:rsidRPr="00B37F73">
        <w:rPr>
          <w:b/>
          <w:sz w:val="30"/>
          <w:szCs w:val="30"/>
        </w:rPr>
        <w:t xml:space="preserve">III. </w:t>
      </w:r>
      <w:r w:rsidR="003D26FD" w:rsidRPr="00B37F73">
        <w:rPr>
          <w:b/>
          <w:bCs/>
          <w:color w:val="000000"/>
          <w:sz w:val="30"/>
          <w:szCs w:val="30"/>
          <w:lang w:val="vi-VN" w:eastAsia="vi-VN" w:bidi="vi-VN"/>
        </w:rPr>
        <w:t>T</w:t>
      </w:r>
      <w:r w:rsidR="003D26FD" w:rsidRPr="00B37F73">
        <w:rPr>
          <w:b/>
          <w:bCs/>
          <w:color w:val="000000"/>
          <w:sz w:val="30"/>
          <w:szCs w:val="30"/>
          <w:lang w:eastAsia="vi-VN" w:bidi="vi-VN"/>
        </w:rPr>
        <w:t>Ổ</w:t>
      </w:r>
      <w:r w:rsidR="003D26FD" w:rsidRPr="00B37F73">
        <w:rPr>
          <w:b/>
          <w:bCs/>
          <w:color w:val="000000"/>
          <w:sz w:val="30"/>
          <w:szCs w:val="30"/>
          <w:lang w:val="vi-VN" w:eastAsia="vi-VN" w:bidi="vi-VN"/>
        </w:rPr>
        <w:t xml:space="preserve"> CHỨC TH</w:t>
      </w:r>
      <w:r w:rsidR="003D26FD" w:rsidRPr="00B37F73">
        <w:rPr>
          <w:b/>
          <w:bCs/>
          <w:color w:val="000000"/>
          <w:sz w:val="30"/>
          <w:szCs w:val="30"/>
          <w:lang w:eastAsia="vi-VN" w:bidi="vi-VN"/>
        </w:rPr>
        <w:t>Ự</w:t>
      </w:r>
      <w:r w:rsidR="003D26FD" w:rsidRPr="00B37F73">
        <w:rPr>
          <w:b/>
          <w:bCs/>
          <w:color w:val="000000"/>
          <w:sz w:val="30"/>
          <w:szCs w:val="30"/>
          <w:lang w:val="vi-VN" w:eastAsia="vi-VN" w:bidi="vi-VN"/>
        </w:rPr>
        <w:t>C HIỆN</w:t>
      </w:r>
    </w:p>
    <w:p w:rsidR="002A66C6" w:rsidRPr="00B82D03" w:rsidRDefault="00DA531E" w:rsidP="00B82D03">
      <w:pPr>
        <w:pStyle w:val="Vnbnnidung0"/>
        <w:shd w:val="clear" w:color="auto" w:fill="auto"/>
        <w:spacing w:before="60" w:after="60" w:line="400" w:lineRule="atLeast"/>
        <w:ind w:firstLine="360"/>
        <w:jc w:val="both"/>
        <w:rPr>
          <w:b/>
          <w:bCs/>
          <w:color w:val="000000"/>
          <w:sz w:val="30"/>
          <w:szCs w:val="30"/>
          <w:lang w:val="vi-VN" w:eastAsia="vi-VN" w:bidi="vi-VN"/>
        </w:rPr>
      </w:pPr>
      <w:r>
        <w:rPr>
          <w:b/>
          <w:bCs/>
          <w:color w:val="000000"/>
          <w:sz w:val="30"/>
          <w:szCs w:val="30"/>
          <w:lang w:val="vi-VN" w:eastAsia="vi-VN" w:bidi="vi-VN"/>
        </w:rPr>
        <w:tab/>
      </w:r>
      <w:r w:rsidR="002A66C6" w:rsidRPr="00B82D03">
        <w:rPr>
          <w:b/>
          <w:bCs/>
          <w:sz w:val="30"/>
          <w:szCs w:val="30"/>
        </w:rPr>
        <w:t>1.</w:t>
      </w:r>
      <w:r w:rsidR="002A66C6" w:rsidRPr="00B82D03">
        <w:rPr>
          <w:sz w:val="30"/>
          <w:szCs w:val="30"/>
        </w:rPr>
        <w:t xml:space="preserve"> </w:t>
      </w:r>
      <w:r w:rsidR="002A66C6" w:rsidRPr="00B82D03">
        <w:rPr>
          <w:b/>
          <w:sz w:val="30"/>
          <w:szCs w:val="30"/>
        </w:rPr>
        <w:t>Các chi bộ, đảng bộ cơ sở</w:t>
      </w:r>
      <w:r w:rsidR="002A66C6" w:rsidRPr="00B82D03">
        <w:rPr>
          <w:sz w:val="30"/>
          <w:szCs w:val="30"/>
        </w:rPr>
        <w:t>: Căn cứ hướng dẫn và tình hình thực tiễn tổ chức các hoạt động tuyên truyền đảm bảo sâu rộng, hiệu quả trong cán bộ, đảng viên, công chức, viên chức và Nhân dân các dân tộc; chú trọng việc lồng ghép vào các nội dung tuyên truyền thực hiện nhiệm vụ chính trị của đơn vị</w:t>
      </w:r>
      <w:r w:rsidRPr="00B82D03">
        <w:rPr>
          <w:sz w:val="30"/>
          <w:szCs w:val="30"/>
        </w:rPr>
        <w:t>, các phong trào thi đua, nhất là phong trào "Đền ơn, đáp nghĩa", "Uống nước nhớ nguồn", hoạt động nhân đạo, từ thiện</w:t>
      </w:r>
      <w:r w:rsidR="002A66C6" w:rsidRPr="00B82D03">
        <w:rPr>
          <w:sz w:val="30"/>
          <w:szCs w:val="30"/>
        </w:rPr>
        <w:t>; tăng cường công tác nắm bắt tình hình tư tưởng, dư luận xã hội, đấu tranh phản bác những luận điệu sai trái, xuyên tạc của các thế lực thù địch.</w:t>
      </w:r>
    </w:p>
    <w:p w:rsidR="002A66C6" w:rsidRPr="002A66C6" w:rsidRDefault="002A66C6" w:rsidP="00B82D03">
      <w:pPr>
        <w:tabs>
          <w:tab w:val="left" w:pos="567"/>
        </w:tabs>
        <w:spacing w:before="60" w:after="60" w:line="400" w:lineRule="atLeast"/>
        <w:ind w:firstLine="447"/>
        <w:jc w:val="both"/>
        <w:rPr>
          <w:rFonts w:ascii="Times New Roman" w:hAnsi="Times New Roman" w:cs="Times New Roman"/>
          <w:sz w:val="30"/>
          <w:szCs w:val="30"/>
        </w:rPr>
      </w:pPr>
      <w:r w:rsidRPr="002A66C6">
        <w:rPr>
          <w:rFonts w:ascii="Times New Roman" w:hAnsi="Times New Roman" w:cs="Times New Roman"/>
          <w:b/>
          <w:bCs/>
          <w:sz w:val="30"/>
          <w:szCs w:val="30"/>
        </w:rPr>
        <w:tab/>
        <w:t>2. Uỷ ban Mặt trận Tổ quốc Việt Nam</w:t>
      </w:r>
      <w:r w:rsidRPr="002A66C6">
        <w:rPr>
          <w:rFonts w:ascii="Times New Roman" w:hAnsi="Times New Roman" w:cs="Times New Roman"/>
          <w:b/>
          <w:sz w:val="30"/>
          <w:szCs w:val="30"/>
        </w:rPr>
        <w:t xml:space="preserve"> và các tổ chức chính trị - xã hội thành phố, đội ngũ báo cáo viên, cộng tác viên dư luận xã hội thành phố: </w:t>
      </w:r>
      <w:r w:rsidRPr="002A66C6">
        <w:rPr>
          <w:rFonts w:ascii="Times New Roman" w:hAnsi="Times New Roman" w:cs="Times New Roman"/>
          <w:color w:val="000000"/>
          <w:sz w:val="30"/>
          <w:szCs w:val="30"/>
        </w:rPr>
        <w:t xml:space="preserve">Căn cứ nội dung hướng dẫn, tổ chức các hoạt động tuyên truyền thiết thực, sâu rộng trong cán bộ, hội viên, đoàn viên và Nhân dân; tăng cường công tác nắm, kịp thời định hướng tình hình tư tưởng và dư luận tạo sự đồng thuận trong toàn xã hội. </w:t>
      </w:r>
    </w:p>
    <w:p w:rsidR="002A66C6" w:rsidRPr="002A66C6" w:rsidRDefault="002A66C6" w:rsidP="00B82D03">
      <w:pPr>
        <w:tabs>
          <w:tab w:val="left" w:pos="560"/>
        </w:tabs>
        <w:spacing w:before="60" w:after="60" w:line="400" w:lineRule="atLeast"/>
        <w:ind w:firstLine="447"/>
        <w:jc w:val="both"/>
        <w:rPr>
          <w:rFonts w:ascii="Times New Roman" w:hAnsi="Times New Roman" w:cs="Times New Roman"/>
          <w:b/>
          <w:sz w:val="30"/>
          <w:szCs w:val="30"/>
        </w:rPr>
      </w:pPr>
      <w:r w:rsidRPr="002A66C6">
        <w:rPr>
          <w:rFonts w:ascii="Times New Roman" w:hAnsi="Times New Roman" w:cs="Times New Roman"/>
          <w:b/>
          <w:sz w:val="30"/>
          <w:szCs w:val="30"/>
        </w:rPr>
        <w:tab/>
        <w:t>3. Các cơ quan làm công tác tuyên truyền thành phố</w:t>
      </w:r>
    </w:p>
    <w:p w:rsidR="002A66C6" w:rsidRPr="002A66C6" w:rsidRDefault="002A66C6" w:rsidP="00B82D03">
      <w:pPr>
        <w:pStyle w:val="Vnbnnidung0"/>
        <w:shd w:val="clear" w:color="auto" w:fill="auto"/>
        <w:spacing w:before="60" w:after="60" w:line="400" w:lineRule="atLeast"/>
        <w:ind w:firstLine="580"/>
        <w:jc w:val="both"/>
        <w:rPr>
          <w:position w:val="2"/>
          <w:sz w:val="30"/>
          <w:szCs w:val="30"/>
          <w:lang w:val="nl-NL"/>
        </w:rPr>
      </w:pPr>
      <w:r w:rsidRPr="002A66C6">
        <w:rPr>
          <w:sz w:val="30"/>
          <w:szCs w:val="30"/>
        </w:rPr>
        <w:t>- Phòng Văn hoá và Thông tin:</w:t>
      </w:r>
      <w:r w:rsidRPr="002A66C6">
        <w:rPr>
          <w:b/>
          <w:sz w:val="30"/>
          <w:szCs w:val="30"/>
        </w:rPr>
        <w:t xml:space="preserve"> </w:t>
      </w:r>
      <w:r w:rsidRPr="002A66C6">
        <w:rPr>
          <w:position w:val="2"/>
          <w:sz w:val="30"/>
          <w:szCs w:val="30"/>
          <w:lang w:val="nl-NL"/>
        </w:rPr>
        <w:t>Phối hợp với các cơ quan liên quan theo dõi, kiểm tra, xử lý các vi phạm trong việc đăng tải, phổ biến thông tin, quan điểm sai trái, thù địch, xuyên tạc sự kiện lịch sử, phủ nhận vai trò lãnh đạo của Đảng và Chủ tịch Hồ Chí Minh.</w:t>
      </w:r>
    </w:p>
    <w:p w:rsidR="002A66C6" w:rsidRPr="002A66C6" w:rsidRDefault="00DA531E" w:rsidP="00B82D03">
      <w:pPr>
        <w:tabs>
          <w:tab w:val="left" w:pos="560"/>
        </w:tabs>
        <w:spacing w:before="60" w:after="60" w:line="400" w:lineRule="atLeast"/>
        <w:ind w:firstLine="447"/>
        <w:jc w:val="both"/>
        <w:rPr>
          <w:rFonts w:ascii="Times New Roman" w:hAnsi="Times New Roman" w:cs="Times New Roman"/>
          <w:bCs/>
          <w:sz w:val="30"/>
          <w:szCs w:val="30"/>
        </w:rPr>
      </w:pPr>
      <w:r>
        <w:rPr>
          <w:rFonts w:ascii="Times New Roman" w:hAnsi="Times New Roman" w:cs="Times New Roman"/>
          <w:sz w:val="30"/>
          <w:szCs w:val="30"/>
        </w:rPr>
        <w:t xml:space="preserve">- Trung tâm Văn hóa, </w:t>
      </w:r>
      <w:r w:rsidR="002A66C6" w:rsidRPr="002A66C6">
        <w:rPr>
          <w:rFonts w:ascii="Times New Roman" w:hAnsi="Times New Roman" w:cs="Times New Roman"/>
          <w:sz w:val="30"/>
          <w:szCs w:val="30"/>
        </w:rPr>
        <w:t xml:space="preserve">Thể thao và Truyền thông: Tổ chức tuyên truyền trực quan, lồng ghép trong các hoạt động văn hóa, văn nghệ, thể dục, thể thao; </w:t>
      </w:r>
      <w:r>
        <w:rPr>
          <w:rFonts w:ascii="Times New Roman" w:hAnsi="Times New Roman" w:cs="Times New Roman"/>
          <w:sz w:val="30"/>
          <w:szCs w:val="30"/>
        </w:rPr>
        <w:t xml:space="preserve">chiếu bóng lưu động, </w:t>
      </w:r>
      <w:r w:rsidR="002A66C6" w:rsidRPr="002A66C6">
        <w:rPr>
          <w:rFonts w:ascii="Times New Roman" w:hAnsi="Times New Roman" w:cs="Times New Roman"/>
          <w:sz w:val="30"/>
          <w:szCs w:val="30"/>
        </w:rPr>
        <w:t xml:space="preserve">thông tin lưu động; đăng tải, chia sẻ các tin, bài, phóng sự trên </w:t>
      </w:r>
      <w:r w:rsidR="002A66C6" w:rsidRPr="002A66C6">
        <w:rPr>
          <w:rFonts w:ascii="Times New Roman" w:eastAsia="Calibri" w:hAnsi="Times New Roman" w:cs="Times New Roman"/>
          <w:position w:val="2"/>
          <w:sz w:val="30"/>
          <w:szCs w:val="30"/>
          <w:lang w:val="nl-NL"/>
        </w:rPr>
        <w:lastRenderedPageBreak/>
        <w:t>kênh youtobe</w:t>
      </w:r>
      <w:r w:rsidR="002A66C6" w:rsidRPr="002A66C6">
        <w:rPr>
          <w:rFonts w:ascii="Times New Roman" w:hAnsi="Times New Roman" w:cs="Times New Roman"/>
          <w:sz w:val="30"/>
          <w:szCs w:val="30"/>
        </w:rPr>
        <w:t xml:space="preserve"> "Lai Châu - Thành phố ta yêu"</w:t>
      </w:r>
      <w:r>
        <w:rPr>
          <w:rFonts w:ascii="Times New Roman" w:hAnsi="Times New Roman" w:cs="Times New Roman"/>
          <w:sz w:val="30"/>
          <w:szCs w:val="30"/>
        </w:rPr>
        <w:t>, chủ động khai thác thông tin tư liệu, tin b</w:t>
      </w:r>
      <w:r w:rsidR="00B82D03">
        <w:rPr>
          <w:rFonts w:ascii="Times New Roman" w:hAnsi="Times New Roman" w:cs="Times New Roman"/>
          <w:sz w:val="30"/>
          <w:szCs w:val="30"/>
        </w:rPr>
        <w:t>à</w:t>
      </w:r>
      <w:r>
        <w:rPr>
          <w:rFonts w:ascii="Times New Roman" w:hAnsi="Times New Roman" w:cs="Times New Roman"/>
          <w:sz w:val="30"/>
          <w:szCs w:val="30"/>
        </w:rPr>
        <w:t>i, phóng sự (theo nguồn chính thống)</w:t>
      </w:r>
      <w:r w:rsidR="002A66C6" w:rsidRPr="002A66C6">
        <w:rPr>
          <w:rFonts w:ascii="Times New Roman" w:hAnsi="Times New Roman" w:cs="Times New Roman"/>
          <w:sz w:val="30"/>
          <w:szCs w:val="30"/>
        </w:rPr>
        <w:t xml:space="preserve"> </w:t>
      </w:r>
      <w:r w:rsidR="002A66C6" w:rsidRPr="002A66C6">
        <w:rPr>
          <w:rFonts w:ascii="Times New Roman" w:hAnsi="Times New Roman" w:cs="Times New Roman"/>
          <w:bCs/>
          <w:sz w:val="30"/>
          <w:szCs w:val="30"/>
        </w:rPr>
        <w:t>để tuyên truyền, tạo sức lan tỏa sâu rộng trong cán bộ, đảng viên và Nhân dân các dân tộc trên đị</w:t>
      </w:r>
      <w:r w:rsidR="002A66C6">
        <w:rPr>
          <w:rFonts w:ascii="Times New Roman" w:hAnsi="Times New Roman" w:cs="Times New Roman"/>
          <w:bCs/>
          <w:sz w:val="30"/>
          <w:szCs w:val="30"/>
        </w:rPr>
        <w:t xml:space="preserve">a bàn. </w:t>
      </w:r>
    </w:p>
    <w:p w:rsidR="003D26FD" w:rsidRPr="008049CA" w:rsidRDefault="00DA531E" w:rsidP="00B82D03">
      <w:pPr>
        <w:pStyle w:val="Vnbnnidung0"/>
        <w:shd w:val="clear" w:color="auto" w:fill="auto"/>
        <w:spacing w:before="60" w:after="60" w:line="400" w:lineRule="atLeast"/>
        <w:ind w:firstLine="360"/>
        <w:jc w:val="both"/>
        <w:rPr>
          <w:sz w:val="30"/>
          <w:szCs w:val="30"/>
        </w:rPr>
      </w:pPr>
      <w:r>
        <w:rPr>
          <w:b/>
          <w:sz w:val="30"/>
          <w:szCs w:val="30"/>
        </w:rPr>
        <w:tab/>
      </w:r>
      <w:r w:rsidR="003D26FD" w:rsidRPr="00B37F73">
        <w:rPr>
          <w:b/>
          <w:sz w:val="30"/>
          <w:szCs w:val="30"/>
        </w:rPr>
        <w:t>IV.</w:t>
      </w:r>
      <w:r w:rsidR="003D26FD" w:rsidRPr="008049CA">
        <w:rPr>
          <w:sz w:val="30"/>
          <w:szCs w:val="30"/>
        </w:rPr>
        <w:t xml:space="preserve"> </w:t>
      </w:r>
      <w:r w:rsidR="003D26FD" w:rsidRPr="008049CA">
        <w:rPr>
          <w:b/>
          <w:bCs/>
          <w:color w:val="000000"/>
          <w:sz w:val="30"/>
          <w:szCs w:val="30"/>
          <w:lang w:val="vi-VN" w:eastAsia="vi-VN" w:bidi="vi-VN"/>
        </w:rPr>
        <w:t>MỘT S</w:t>
      </w:r>
      <w:r>
        <w:rPr>
          <w:b/>
          <w:bCs/>
          <w:color w:val="000000"/>
          <w:sz w:val="30"/>
          <w:szCs w:val="30"/>
          <w:lang w:eastAsia="vi-VN" w:bidi="vi-VN"/>
        </w:rPr>
        <w:t>Ố</w:t>
      </w:r>
      <w:r w:rsidR="003D26FD" w:rsidRPr="008049CA">
        <w:rPr>
          <w:b/>
          <w:bCs/>
          <w:color w:val="000000"/>
          <w:sz w:val="30"/>
          <w:szCs w:val="30"/>
          <w:lang w:val="vi-VN" w:eastAsia="vi-VN" w:bidi="vi-VN"/>
        </w:rPr>
        <w:t xml:space="preserve"> KH</w:t>
      </w:r>
      <w:r w:rsidR="003D26FD" w:rsidRPr="008049CA">
        <w:rPr>
          <w:b/>
          <w:bCs/>
          <w:color w:val="000000"/>
          <w:sz w:val="30"/>
          <w:szCs w:val="30"/>
          <w:lang w:eastAsia="vi-VN" w:bidi="vi-VN"/>
        </w:rPr>
        <w:t>Ẩ</w:t>
      </w:r>
      <w:r w:rsidR="003D26FD" w:rsidRPr="008049CA">
        <w:rPr>
          <w:b/>
          <w:bCs/>
          <w:color w:val="000000"/>
          <w:sz w:val="30"/>
          <w:szCs w:val="30"/>
          <w:lang w:val="vi-VN" w:eastAsia="vi-VN" w:bidi="vi-VN"/>
        </w:rPr>
        <w:t>U HIỆU TUYÊN TRUY</w:t>
      </w:r>
      <w:r w:rsidR="003D26FD" w:rsidRPr="008049CA">
        <w:rPr>
          <w:b/>
          <w:bCs/>
          <w:color w:val="000000"/>
          <w:sz w:val="30"/>
          <w:szCs w:val="30"/>
          <w:lang w:eastAsia="vi-VN" w:bidi="vi-VN"/>
        </w:rPr>
        <w:t>Ề</w:t>
      </w:r>
      <w:r w:rsidR="003D26FD" w:rsidRPr="008049CA">
        <w:rPr>
          <w:b/>
          <w:bCs/>
          <w:color w:val="000000"/>
          <w:sz w:val="30"/>
          <w:szCs w:val="30"/>
          <w:lang w:val="vi-VN" w:eastAsia="vi-VN" w:bidi="vi-VN"/>
        </w:rPr>
        <w:t>N</w:t>
      </w:r>
    </w:p>
    <w:p w:rsidR="00A77F7A" w:rsidRPr="008049CA" w:rsidRDefault="003D26FD"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sz w:val="30"/>
          <w:szCs w:val="30"/>
        </w:rPr>
        <w:tab/>
        <w:t xml:space="preserve">1. </w:t>
      </w:r>
      <w:r w:rsidRPr="008049CA">
        <w:rPr>
          <w:color w:val="000000"/>
          <w:sz w:val="30"/>
          <w:szCs w:val="30"/>
          <w:lang w:val="vi-VN" w:eastAsia="vi-VN" w:bidi="vi-VN"/>
        </w:rPr>
        <w:t>Nhiệt liệt chào mừng 48 năm Ngày giải phóng miền Nam, thống nhất đất nước (30/4/1975</w:t>
      </w:r>
      <w:r w:rsidR="00DA531E">
        <w:rPr>
          <w:color w:val="000000"/>
          <w:sz w:val="30"/>
          <w:szCs w:val="30"/>
          <w:lang w:eastAsia="vi-VN" w:bidi="vi-VN"/>
        </w:rPr>
        <w:t xml:space="preserve"> </w:t>
      </w:r>
      <w:r w:rsidRPr="008049CA">
        <w:rPr>
          <w:color w:val="000000"/>
          <w:sz w:val="30"/>
          <w:szCs w:val="30"/>
          <w:lang w:val="vi-VN" w:eastAsia="vi-VN" w:bidi="vi-VN"/>
        </w:rPr>
        <w:t>-</w:t>
      </w:r>
      <w:r w:rsidR="00DA531E">
        <w:rPr>
          <w:color w:val="000000"/>
          <w:sz w:val="30"/>
          <w:szCs w:val="30"/>
          <w:lang w:eastAsia="vi-VN" w:bidi="vi-VN"/>
        </w:rPr>
        <w:t xml:space="preserve"> </w:t>
      </w:r>
      <w:r w:rsidRPr="008049CA">
        <w:rPr>
          <w:color w:val="000000"/>
          <w:sz w:val="30"/>
          <w:szCs w:val="30"/>
          <w:lang w:val="vi-VN" w:eastAsia="vi-VN" w:bidi="vi-VN"/>
        </w:rPr>
        <w:t>30/4/2023)!</w:t>
      </w:r>
      <w:r w:rsidRPr="008049CA">
        <w:rPr>
          <w:color w:val="000000"/>
          <w:sz w:val="30"/>
          <w:szCs w:val="30"/>
          <w:lang w:eastAsia="vi-VN" w:bidi="vi-VN"/>
        </w:rPr>
        <w:t xml:space="preserve">  </w:t>
      </w:r>
    </w:p>
    <w:p w:rsidR="00A77F7A" w:rsidRPr="008049CA" w:rsidRDefault="00DA531E" w:rsidP="00B82D03">
      <w:pPr>
        <w:pStyle w:val="Vnbnnidung0"/>
        <w:shd w:val="clear" w:color="auto" w:fill="auto"/>
        <w:spacing w:before="60" w:after="60" w:line="400" w:lineRule="atLeast"/>
        <w:ind w:firstLine="360"/>
        <w:jc w:val="both"/>
        <w:rPr>
          <w:color w:val="000000"/>
          <w:sz w:val="30"/>
          <w:szCs w:val="30"/>
          <w:lang w:eastAsia="vi-VN" w:bidi="vi-VN"/>
        </w:rPr>
      </w:pPr>
      <w:r>
        <w:rPr>
          <w:color w:val="000000"/>
          <w:sz w:val="30"/>
          <w:szCs w:val="30"/>
          <w:lang w:eastAsia="vi-VN" w:bidi="vi-VN"/>
        </w:rPr>
        <w:tab/>
      </w:r>
      <w:r w:rsidR="00A77F7A" w:rsidRPr="008049CA">
        <w:rPr>
          <w:color w:val="000000"/>
          <w:sz w:val="30"/>
          <w:szCs w:val="30"/>
          <w:lang w:eastAsia="vi-VN" w:bidi="vi-VN"/>
        </w:rPr>
        <w:t xml:space="preserve">2. </w:t>
      </w:r>
      <w:r w:rsidR="00A77F7A" w:rsidRPr="008049CA">
        <w:rPr>
          <w:color w:val="000000"/>
          <w:sz w:val="30"/>
          <w:szCs w:val="30"/>
          <w:lang w:val="vi-VN" w:eastAsia="vi-VN" w:bidi="vi-VN"/>
        </w:rPr>
        <w:t>Đại thắng mùa Xuân năm 1975 - Sức mạnh của ý chí thống nhất đất nước và khát vọng hòa bình!</w:t>
      </w:r>
    </w:p>
    <w:p w:rsidR="00A77F7A" w:rsidRPr="008049CA" w:rsidRDefault="002A66C6" w:rsidP="00B82D03">
      <w:pPr>
        <w:pStyle w:val="Vnbnnidung0"/>
        <w:shd w:val="clear" w:color="auto" w:fill="auto"/>
        <w:spacing w:before="60" w:after="60" w:line="400" w:lineRule="atLeast"/>
        <w:ind w:firstLine="360"/>
        <w:jc w:val="both"/>
        <w:rPr>
          <w:color w:val="000000"/>
          <w:sz w:val="30"/>
          <w:szCs w:val="30"/>
          <w:lang w:eastAsia="vi-VN" w:bidi="vi-VN"/>
        </w:rPr>
      </w:pPr>
      <w:r>
        <w:rPr>
          <w:color w:val="000000"/>
          <w:sz w:val="30"/>
          <w:szCs w:val="30"/>
          <w:lang w:eastAsia="vi-VN" w:bidi="vi-VN"/>
        </w:rPr>
        <w:tab/>
        <w:t xml:space="preserve">3. </w:t>
      </w:r>
      <w:r w:rsidR="00A77F7A" w:rsidRPr="008049CA">
        <w:rPr>
          <w:color w:val="000000"/>
          <w:sz w:val="30"/>
          <w:szCs w:val="30"/>
          <w:lang w:val="vi-VN" w:eastAsia="vi-VN" w:bidi="vi-VN"/>
        </w:rPr>
        <w:t>Tinh thần Ngày giải phóng miền Nam, thống nhất đất nước (30/4) và Ngày Quốc tế lao động (1/5) bất diệt!</w:t>
      </w:r>
    </w:p>
    <w:p w:rsidR="00A77F7A" w:rsidRPr="008049CA" w:rsidRDefault="00A77F7A"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color w:val="000000"/>
          <w:sz w:val="30"/>
          <w:szCs w:val="30"/>
          <w:lang w:eastAsia="vi-VN" w:bidi="vi-VN"/>
        </w:rPr>
        <w:tab/>
        <w:t xml:space="preserve">4. </w:t>
      </w:r>
      <w:r w:rsidRPr="008049CA">
        <w:rPr>
          <w:color w:val="000000"/>
          <w:sz w:val="30"/>
          <w:szCs w:val="30"/>
          <w:lang w:val="vi-VN" w:eastAsia="vi-VN" w:bidi="vi-VN"/>
        </w:rPr>
        <w:t>Phát huy sức mạnh đại đoàn kết toàn dân tộc, đẩy mạnh toàn diện công cuộc đổi mới đất nước, thực hiện thắng lợi mục tiêu dân giàu, nước mạnh, dân chủ, công bằng, văn minh!</w:t>
      </w:r>
    </w:p>
    <w:p w:rsidR="00A77F7A" w:rsidRPr="008049CA" w:rsidRDefault="00A77F7A"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color w:val="000000"/>
          <w:sz w:val="30"/>
          <w:szCs w:val="30"/>
          <w:lang w:eastAsia="vi-VN" w:bidi="vi-VN"/>
        </w:rPr>
        <w:tab/>
        <w:t xml:space="preserve">5. </w:t>
      </w:r>
      <w:r w:rsidRPr="008049CA">
        <w:rPr>
          <w:color w:val="000000"/>
          <w:sz w:val="30"/>
          <w:szCs w:val="30"/>
          <w:lang w:val="vi-VN" w:eastAsia="vi-VN" w:bidi="vi-VN"/>
        </w:rPr>
        <w:t>Phát huy tinh thần cách mạng tiến công chiến thắ</w:t>
      </w:r>
      <w:r w:rsidR="00DA531E">
        <w:rPr>
          <w:color w:val="000000"/>
          <w:sz w:val="30"/>
          <w:szCs w:val="30"/>
          <w:lang w:val="vi-VN" w:eastAsia="vi-VN" w:bidi="vi-VN"/>
        </w:rPr>
        <w:t xml:space="preserve">ng lịch sử 30/4/1975, Đảng bộ, </w:t>
      </w:r>
      <w:r w:rsidR="00DA531E">
        <w:rPr>
          <w:color w:val="000000"/>
          <w:sz w:val="30"/>
          <w:szCs w:val="30"/>
          <w:lang w:eastAsia="vi-VN" w:bidi="vi-VN"/>
        </w:rPr>
        <w:t>N</w:t>
      </w:r>
      <w:r w:rsidRPr="008049CA">
        <w:rPr>
          <w:color w:val="000000"/>
          <w:sz w:val="30"/>
          <w:szCs w:val="30"/>
          <w:lang w:val="vi-VN" w:eastAsia="vi-VN" w:bidi="vi-VN"/>
        </w:rPr>
        <w:t xml:space="preserve">hân dân các dân tộc </w:t>
      </w:r>
      <w:r w:rsidR="0058648A">
        <w:rPr>
          <w:color w:val="000000"/>
          <w:sz w:val="30"/>
          <w:szCs w:val="30"/>
          <w:lang w:eastAsia="vi-VN" w:bidi="vi-VN"/>
        </w:rPr>
        <w:t>thành phố</w:t>
      </w:r>
      <w:r w:rsidRPr="008049CA">
        <w:rPr>
          <w:color w:val="000000"/>
          <w:sz w:val="30"/>
          <w:szCs w:val="30"/>
          <w:lang w:val="vi-VN" w:eastAsia="vi-VN" w:bidi="vi-VN"/>
        </w:rPr>
        <w:t xml:space="preserve"> Lai Châu ra sức thi đua thực hiện thắng lợi các chỉ tiêu, nhiệm vụ năm 2023!</w:t>
      </w:r>
    </w:p>
    <w:p w:rsidR="00A77F7A" w:rsidRPr="008049CA" w:rsidRDefault="00A77F7A"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color w:val="000000"/>
          <w:sz w:val="30"/>
          <w:szCs w:val="30"/>
          <w:lang w:eastAsia="vi-VN" w:bidi="vi-VN"/>
        </w:rPr>
        <w:tab/>
        <w:t xml:space="preserve">6. </w:t>
      </w:r>
      <w:r w:rsidRPr="008049CA">
        <w:rPr>
          <w:color w:val="000000"/>
          <w:sz w:val="30"/>
          <w:szCs w:val="30"/>
          <w:lang w:val="vi-VN" w:eastAsia="vi-VN" w:bidi="vi-VN"/>
        </w:rPr>
        <w:t>Đảng Cộng sản Việt Nam quang vinh muôn năm!</w:t>
      </w:r>
    </w:p>
    <w:p w:rsidR="00A77F7A" w:rsidRPr="008049CA" w:rsidRDefault="00A77F7A"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color w:val="000000"/>
          <w:sz w:val="30"/>
          <w:szCs w:val="30"/>
          <w:lang w:eastAsia="vi-VN" w:bidi="vi-VN"/>
        </w:rPr>
        <w:tab/>
        <w:t xml:space="preserve">7. </w:t>
      </w:r>
      <w:r w:rsidRPr="008049CA">
        <w:rPr>
          <w:color w:val="000000"/>
          <w:sz w:val="30"/>
          <w:szCs w:val="30"/>
          <w:lang w:val="vi-VN" w:eastAsia="vi-VN" w:bidi="vi-VN"/>
        </w:rPr>
        <w:t>Nước Cộng hoà xã hội chủ nghĩa Việt Nam muôn năm!</w:t>
      </w:r>
    </w:p>
    <w:p w:rsidR="00A77F7A" w:rsidRPr="008049CA" w:rsidRDefault="00A77F7A" w:rsidP="00B82D03">
      <w:pPr>
        <w:pStyle w:val="Vnbnnidung0"/>
        <w:shd w:val="clear" w:color="auto" w:fill="auto"/>
        <w:spacing w:before="60" w:after="60" w:line="400" w:lineRule="atLeast"/>
        <w:ind w:firstLine="360"/>
        <w:jc w:val="both"/>
        <w:rPr>
          <w:color w:val="000000"/>
          <w:sz w:val="30"/>
          <w:szCs w:val="30"/>
          <w:lang w:eastAsia="vi-VN" w:bidi="vi-VN"/>
        </w:rPr>
      </w:pPr>
      <w:r w:rsidRPr="008049CA">
        <w:rPr>
          <w:color w:val="000000"/>
          <w:sz w:val="30"/>
          <w:szCs w:val="30"/>
          <w:lang w:eastAsia="vi-VN" w:bidi="vi-VN"/>
        </w:rPr>
        <w:tab/>
        <w:t xml:space="preserve">8. </w:t>
      </w:r>
      <w:r w:rsidRPr="008049CA">
        <w:rPr>
          <w:color w:val="000000"/>
          <w:sz w:val="30"/>
          <w:szCs w:val="30"/>
          <w:lang w:val="vi-VN" w:eastAsia="vi-VN" w:bidi="vi-VN"/>
        </w:rPr>
        <w:t>Chủ tịch Hồ Chí Minh vĩ đại sống mãi trong sự nghiệp của chúng ta!</w:t>
      </w:r>
    </w:p>
    <w:p w:rsidR="00A77F7A" w:rsidRDefault="00A77F7A" w:rsidP="00B82D03">
      <w:pPr>
        <w:pStyle w:val="Vnbnnidung0"/>
        <w:shd w:val="clear" w:color="auto" w:fill="auto"/>
        <w:spacing w:before="60" w:after="60" w:line="400" w:lineRule="atLeast"/>
        <w:ind w:firstLine="360"/>
      </w:pP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8049CA" w:rsidRPr="00721297" w:rsidTr="005835C4">
        <w:tc>
          <w:tcPr>
            <w:tcW w:w="5211" w:type="dxa"/>
          </w:tcPr>
          <w:p w:rsidR="008049CA" w:rsidRPr="00721297" w:rsidRDefault="008049CA" w:rsidP="005835C4">
            <w:pPr>
              <w:spacing w:before="120" w:after="120"/>
              <w:jc w:val="both"/>
              <w:rPr>
                <w:rFonts w:ascii="Times New Roman" w:hAnsi="Times New Roman" w:cs="Times New Roman"/>
                <w:sz w:val="29"/>
                <w:szCs w:val="29"/>
                <w:u w:val="single"/>
              </w:rPr>
            </w:pPr>
            <w:r w:rsidRPr="00721297">
              <w:rPr>
                <w:rFonts w:ascii="Times New Roman" w:hAnsi="Times New Roman" w:cs="Times New Roman"/>
                <w:sz w:val="29"/>
                <w:szCs w:val="29"/>
                <w:u w:val="single"/>
              </w:rPr>
              <w:t>Nơi nhận:</w:t>
            </w:r>
          </w:p>
          <w:p w:rsidR="008049CA" w:rsidRPr="00424CAC" w:rsidRDefault="008049CA" w:rsidP="005835C4">
            <w:pPr>
              <w:rPr>
                <w:rFonts w:ascii="Times New Roman" w:hAnsi="Times New Roman" w:cs="Times New Roman"/>
              </w:rPr>
            </w:pPr>
            <w:r w:rsidRPr="00424CAC">
              <w:rPr>
                <w:rFonts w:ascii="Times New Roman" w:hAnsi="Times New Roman" w:cs="Times New Roman"/>
                <w:lang w:val="en-US"/>
              </w:rPr>
              <w:t xml:space="preserve">  </w:t>
            </w:r>
            <w:r w:rsidRPr="00424CAC">
              <w:rPr>
                <w:rFonts w:ascii="Times New Roman" w:hAnsi="Times New Roman" w:cs="Times New Roman"/>
              </w:rPr>
              <w:t>- Ban Tuyên giáo Tỉnh ủy (b/c),</w:t>
            </w:r>
          </w:p>
          <w:p w:rsidR="008049CA" w:rsidRPr="00424CAC" w:rsidRDefault="008049CA" w:rsidP="005835C4">
            <w:pPr>
              <w:rPr>
                <w:rFonts w:ascii="Times New Roman" w:hAnsi="Times New Roman" w:cs="Times New Roman"/>
              </w:rPr>
            </w:pPr>
            <w:r w:rsidRPr="00424CAC">
              <w:rPr>
                <w:rFonts w:ascii="Times New Roman" w:hAnsi="Times New Roman" w:cs="Times New Roman"/>
              </w:rPr>
              <w:t xml:space="preserve">  - Phòng Tuyên truyền - BCXB, BTG Tỉnh ủy,</w:t>
            </w:r>
          </w:p>
          <w:p w:rsidR="008049CA" w:rsidRPr="00424CAC" w:rsidRDefault="008049CA" w:rsidP="005835C4">
            <w:pPr>
              <w:rPr>
                <w:rFonts w:ascii="Times New Roman" w:hAnsi="Times New Roman" w:cs="Times New Roman"/>
              </w:rPr>
            </w:pPr>
            <w:r w:rsidRPr="00424CAC">
              <w:rPr>
                <w:rFonts w:ascii="Times New Roman" w:hAnsi="Times New Roman" w:cs="Times New Roman"/>
              </w:rPr>
              <w:t xml:space="preserve">  - TT Thành uỷ, HĐND, UBND </w:t>
            </w:r>
            <w:r w:rsidRPr="00424CAC">
              <w:rPr>
                <w:rFonts w:ascii="Times New Roman" w:hAnsi="Times New Roman" w:cs="Times New Roman"/>
                <w:lang w:val="en-US"/>
              </w:rPr>
              <w:t>t</w:t>
            </w:r>
            <w:r w:rsidRPr="00424CAC">
              <w:rPr>
                <w:rFonts w:ascii="Times New Roman" w:hAnsi="Times New Roman" w:cs="Times New Roman"/>
              </w:rPr>
              <w:t>hành phố (b/c),</w:t>
            </w:r>
          </w:p>
          <w:p w:rsidR="008049CA" w:rsidRPr="0081604B" w:rsidRDefault="008049CA" w:rsidP="005835C4">
            <w:pPr>
              <w:rPr>
                <w:rFonts w:ascii="Times New Roman" w:hAnsi="Times New Roman" w:cs="Times New Roman"/>
                <w:lang w:val="en-US"/>
              </w:rPr>
            </w:pPr>
            <w:r w:rsidRPr="00424CAC">
              <w:rPr>
                <w:rFonts w:ascii="Times New Roman" w:hAnsi="Times New Roman" w:cs="Times New Roman"/>
              </w:rPr>
              <w:t xml:space="preserve">  - Ủy ban MTTQ và các </w:t>
            </w:r>
            <w:r w:rsidRPr="00424CAC">
              <w:rPr>
                <w:rFonts w:ascii="Times New Roman" w:hAnsi="Times New Roman" w:cs="Times New Roman"/>
                <w:lang w:val="en-US"/>
              </w:rPr>
              <w:t>tổ chức</w:t>
            </w:r>
            <w:r w:rsidRPr="00424CAC">
              <w:rPr>
                <w:rFonts w:ascii="Times New Roman" w:hAnsi="Times New Roman" w:cs="Times New Roman"/>
              </w:rPr>
              <w:t xml:space="preserve"> CT-XH TP,</w:t>
            </w:r>
          </w:p>
          <w:p w:rsidR="008049CA" w:rsidRPr="00424CAC" w:rsidRDefault="008049CA" w:rsidP="005835C4">
            <w:pPr>
              <w:rPr>
                <w:rFonts w:ascii="Times New Roman" w:hAnsi="Times New Roman" w:cs="Times New Roman"/>
                <w:lang w:val="en-US"/>
              </w:rPr>
            </w:pPr>
            <w:r w:rsidRPr="00424CAC">
              <w:rPr>
                <w:rFonts w:ascii="Times New Roman" w:hAnsi="Times New Roman" w:cs="Times New Roman"/>
              </w:rPr>
              <w:t xml:space="preserve">  - Các chi bộ, đảng bộ cơ sở,</w:t>
            </w:r>
          </w:p>
          <w:p w:rsidR="008049CA" w:rsidRPr="00424CAC" w:rsidRDefault="008049CA" w:rsidP="005835C4">
            <w:pPr>
              <w:rPr>
                <w:rFonts w:ascii="Times New Roman" w:hAnsi="Times New Roman" w:cs="Times New Roman"/>
              </w:rPr>
            </w:pPr>
            <w:r w:rsidRPr="00424CAC">
              <w:rPr>
                <w:rFonts w:ascii="Times New Roman" w:hAnsi="Times New Roman" w:cs="Times New Roman"/>
              </w:rPr>
              <w:t xml:space="preserve">  - Các BCV, cộng tác viên DLXH </w:t>
            </w:r>
            <w:r w:rsidRPr="00424CAC">
              <w:rPr>
                <w:rFonts w:ascii="Times New Roman" w:hAnsi="Times New Roman" w:cs="Times New Roman"/>
                <w:lang w:val="en-US"/>
              </w:rPr>
              <w:t>t</w:t>
            </w:r>
            <w:r w:rsidRPr="00424CAC">
              <w:rPr>
                <w:rFonts w:ascii="Times New Roman" w:hAnsi="Times New Roman" w:cs="Times New Roman"/>
              </w:rPr>
              <w:t>hành phố,</w:t>
            </w:r>
          </w:p>
          <w:p w:rsidR="008049CA" w:rsidRPr="00721297" w:rsidRDefault="008049CA" w:rsidP="005835C4">
            <w:pPr>
              <w:jc w:val="both"/>
              <w:rPr>
                <w:rFonts w:ascii="Times New Roman" w:hAnsi="Times New Roman" w:cs="Times New Roman"/>
                <w:sz w:val="29"/>
                <w:szCs w:val="29"/>
                <w:lang w:val="en-US"/>
              </w:rPr>
            </w:pPr>
            <w:r w:rsidRPr="00424CAC">
              <w:rPr>
                <w:rFonts w:ascii="Times New Roman" w:hAnsi="Times New Roman" w:cs="Times New Roman"/>
              </w:rPr>
              <w:t xml:space="preserve">  - Lưu.</w:t>
            </w:r>
          </w:p>
        </w:tc>
        <w:tc>
          <w:tcPr>
            <w:tcW w:w="4395" w:type="dxa"/>
          </w:tcPr>
          <w:p w:rsidR="008049CA" w:rsidRDefault="002A66C6" w:rsidP="005835C4">
            <w:pPr>
              <w:spacing w:before="120" w:after="120"/>
              <w:jc w:val="center"/>
              <w:rPr>
                <w:rFonts w:ascii="Times New Roman" w:hAnsi="Times New Roman" w:cs="Times New Roman"/>
                <w:b/>
                <w:sz w:val="29"/>
                <w:szCs w:val="29"/>
              </w:rPr>
            </w:pPr>
            <w:r>
              <w:rPr>
                <w:rFonts w:ascii="Times New Roman" w:hAnsi="Times New Roman" w:cs="Times New Roman"/>
                <w:b/>
                <w:sz w:val="29"/>
                <w:szCs w:val="29"/>
                <w:lang w:val="en-US"/>
              </w:rPr>
              <w:t xml:space="preserve">K/T </w:t>
            </w:r>
            <w:r w:rsidR="008049CA" w:rsidRPr="00721297">
              <w:rPr>
                <w:rFonts w:ascii="Times New Roman" w:hAnsi="Times New Roman" w:cs="Times New Roman"/>
                <w:b/>
                <w:sz w:val="29"/>
                <w:szCs w:val="29"/>
              </w:rPr>
              <w:t>TRƯỞNG BAN</w:t>
            </w:r>
          </w:p>
          <w:p w:rsidR="002A66C6" w:rsidRPr="002A66C6" w:rsidRDefault="002A66C6" w:rsidP="005835C4">
            <w:pPr>
              <w:spacing w:before="120" w:after="120"/>
              <w:jc w:val="center"/>
              <w:rPr>
                <w:rFonts w:ascii="Times New Roman" w:hAnsi="Times New Roman" w:cs="Times New Roman"/>
                <w:sz w:val="29"/>
                <w:szCs w:val="29"/>
                <w:lang w:val="en-US"/>
              </w:rPr>
            </w:pPr>
            <w:r w:rsidRPr="002A66C6">
              <w:rPr>
                <w:rFonts w:ascii="Times New Roman" w:hAnsi="Times New Roman" w:cs="Times New Roman"/>
                <w:sz w:val="29"/>
                <w:szCs w:val="29"/>
                <w:lang w:val="en-US"/>
              </w:rPr>
              <w:t>PHÓ TRƯỞNG BAN</w:t>
            </w:r>
          </w:p>
          <w:p w:rsidR="008049CA" w:rsidRPr="00721297" w:rsidRDefault="008049CA" w:rsidP="005835C4">
            <w:pPr>
              <w:spacing w:before="120" w:after="120"/>
              <w:jc w:val="center"/>
              <w:rPr>
                <w:rFonts w:ascii="Times New Roman" w:hAnsi="Times New Roman" w:cs="Times New Roman"/>
                <w:b/>
                <w:sz w:val="29"/>
                <w:szCs w:val="29"/>
              </w:rPr>
            </w:pPr>
          </w:p>
          <w:p w:rsidR="008049CA" w:rsidRPr="00721297" w:rsidRDefault="008049CA" w:rsidP="005835C4">
            <w:pPr>
              <w:spacing w:before="120" w:after="120"/>
              <w:rPr>
                <w:rFonts w:ascii="Times New Roman" w:hAnsi="Times New Roman" w:cs="Times New Roman"/>
                <w:b/>
                <w:sz w:val="29"/>
                <w:szCs w:val="29"/>
                <w:lang w:val="en-US"/>
              </w:rPr>
            </w:pPr>
          </w:p>
          <w:p w:rsidR="008049CA" w:rsidRPr="00721297" w:rsidRDefault="008049CA" w:rsidP="005835C4">
            <w:pPr>
              <w:spacing w:before="120" w:after="120"/>
              <w:rPr>
                <w:rFonts w:ascii="Times New Roman" w:hAnsi="Times New Roman" w:cs="Times New Roman"/>
                <w:b/>
                <w:sz w:val="29"/>
                <w:szCs w:val="29"/>
                <w:lang w:val="en-US"/>
              </w:rPr>
            </w:pPr>
          </w:p>
          <w:p w:rsidR="008049CA" w:rsidRPr="00721297" w:rsidRDefault="008049CA" w:rsidP="005835C4">
            <w:pPr>
              <w:spacing w:before="120" w:after="120"/>
              <w:rPr>
                <w:rFonts w:ascii="Times New Roman" w:hAnsi="Times New Roman" w:cs="Times New Roman"/>
                <w:b/>
                <w:sz w:val="29"/>
                <w:szCs w:val="29"/>
                <w:lang w:val="en-US"/>
              </w:rPr>
            </w:pPr>
          </w:p>
          <w:p w:rsidR="008049CA" w:rsidRPr="002A66C6" w:rsidRDefault="008049CA" w:rsidP="002A66C6">
            <w:pPr>
              <w:spacing w:before="120" w:after="120"/>
              <w:jc w:val="center"/>
              <w:rPr>
                <w:rFonts w:ascii="Times New Roman" w:hAnsi="Times New Roman" w:cs="Times New Roman"/>
                <w:sz w:val="29"/>
                <w:szCs w:val="29"/>
                <w:lang w:val="en-US"/>
              </w:rPr>
            </w:pPr>
            <w:r w:rsidRPr="00721297">
              <w:rPr>
                <w:rFonts w:ascii="Times New Roman" w:hAnsi="Times New Roman" w:cs="Times New Roman"/>
                <w:b/>
                <w:sz w:val="29"/>
                <w:szCs w:val="29"/>
              </w:rPr>
              <w:t xml:space="preserve">Nguyễn Thị </w:t>
            </w:r>
            <w:r w:rsidR="002A66C6">
              <w:rPr>
                <w:rFonts w:ascii="Times New Roman" w:hAnsi="Times New Roman" w:cs="Times New Roman"/>
                <w:b/>
                <w:sz w:val="29"/>
                <w:szCs w:val="29"/>
                <w:lang w:val="en-US"/>
              </w:rPr>
              <w:t>Ngọc</w:t>
            </w:r>
          </w:p>
        </w:tc>
      </w:tr>
    </w:tbl>
    <w:p w:rsidR="008049CA" w:rsidRPr="003D26FD" w:rsidRDefault="008049CA" w:rsidP="003D26FD">
      <w:pPr>
        <w:pStyle w:val="Vnbnnidung0"/>
        <w:shd w:val="clear" w:color="auto" w:fill="auto"/>
        <w:spacing w:line="269" w:lineRule="auto"/>
        <w:ind w:firstLine="360"/>
        <w:sectPr w:rsidR="008049CA" w:rsidRPr="003D26FD" w:rsidSect="0011622F">
          <w:headerReference w:type="default" r:id="rId7"/>
          <w:pgSz w:w="11907" w:h="16840" w:code="9"/>
          <w:pgMar w:top="964" w:right="964" w:bottom="964" w:left="1531" w:header="567" w:footer="567" w:gutter="0"/>
          <w:cols w:space="720"/>
          <w:noEndnote/>
          <w:titlePg/>
          <w:docGrid w:linePitch="360"/>
        </w:sectPr>
      </w:pPr>
    </w:p>
    <w:p w:rsidR="00496F63" w:rsidRDefault="00496F63" w:rsidP="003D26FD">
      <w:pPr>
        <w:pStyle w:val="Vnbnnidung0"/>
        <w:shd w:val="clear" w:color="auto" w:fill="auto"/>
        <w:tabs>
          <w:tab w:val="left" w:pos="1596"/>
        </w:tabs>
        <w:spacing w:line="266" w:lineRule="auto"/>
        <w:ind w:left="360" w:firstLine="0"/>
      </w:pPr>
    </w:p>
    <w:sectPr w:rsidR="00496F63">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8B" w:rsidRDefault="00F6198B">
      <w:pPr>
        <w:spacing w:after="0" w:line="240" w:lineRule="auto"/>
      </w:pPr>
      <w:r>
        <w:separator/>
      </w:r>
    </w:p>
  </w:endnote>
  <w:endnote w:type="continuationSeparator" w:id="0">
    <w:p w:rsidR="00F6198B" w:rsidRDefault="00F6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8B" w:rsidRDefault="00F6198B">
      <w:pPr>
        <w:spacing w:after="0" w:line="240" w:lineRule="auto"/>
      </w:pPr>
      <w:r>
        <w:separator/>
      </w:r>
    </w:p>
  </w:footnote>
  <w:footnote w:type="continuationSeparator" w:id="0">
    <w:p w:rsidR="00F6198B" w:rsidRDefault="00F61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720459"/>
      <w:docPartObj>
        <w:docPartGallery w:val="Page Numbers (Top of Page)"/>
        <w:docPartUnique/>
      </w:docPartObj>
    </w:sdtPr>
    <w:sdtEndPr>
      <w:rPr>
        <w:rFonts w:ascii="Times New Roman" w:hAnsi="Times New Roman" w:cs="Times New Roman"/>
        <w:noProof/>
        <w:sz w:val="24"/>
        <w:szCs w:val="24"/>
      </w:rPr>
    </w:sdtEndPr>
    <w:sdtContent>
      <w:p w:rsidR="0011622F" w:rsidRPr="0011622F" w:rsidRDefault="0011622F">
        <w:pPr>
          <w:pStyle w:val="Header"/>
          <w:jc w:val="center"/>
          <w:rPr>
            <w:rFonts w:ascii="Times New Roman" w:hAnsi="Times New Roman" w:cs="Times New Roman"/>
            <w:sz w:val="24"/>
            <w:szCs w:val="24"/>
          </w:rPr>
        </w:pPr>
        <w:r w:rsidRPr="0011622F">
          <w:rPr>
            <w:rFonts w:ascii="Times New Roman" w:hAnsi="Times New Roman" w:cs="Times New Roman"/>
            <w:sz w:val="24"/>
            <w:szCs w:val="24"/>
          </w:rPr>
          <w:fldChar w:fldCharType="begin"/>
        </w:r>
        <w:r w:rsidRPr="0011622F">
          <w:rPr>
            <w:rFonts w:ascii="Times New Roman" w:hAnsi="Times New Roman" w:cs="Times New Roman"/>
            <w:sz w:val="24"/>
            <w:szCs w:val="24"/>
          </w:rPr>
          <w:instrText xml:space="preserve"> PAGE   \* MERGEFORMAT </w:instrText>
        </w:r>
        <w:r w:rsidRPr="0011622F">
          <w:rPr>
            <w:rFonts w:ascii="Times New Roman" w:hAnsi="Times New Roman" w:cs="Times New Roman"/>
            <w:sz w:val="24"/>
            <w:szCs w:val="24"/>
          </w:rPr>
          <w:fldChar w:fldCharType="separate"/>
        </w:r>
        <w:r w:rsidR="009926B6">
          <w:rPr>
            <w:rFonts w:ascii="Times New Roman" w:hAnsi="Times New Roman" w:cs="Times New Roman"/>
            <w:noProof/>
            <w:sz w:val="24"/>
            <w:szCs w:val="24"/>
          </w:rPr>
          <w:t>4</w:t>
        </w:r>
        <w:r w:rsidRPr="0011622F">
          <w:rPr>
            <w:rFonts w:ascii="Times New Roman" w:hAnsi="Times New Roman" w:cs="Times New Roman"/>
            <w:noProof/>
            <w:sz w:val="24"/>
            <w:szCs w:val="24"/>
          </w:rPr>
          <w:fldChar w:fldCharType="end"/>
        </w:r>
      </w:p>
    </w:sdtContent>
  </w:sdt>
  <w:p w:rsidR="0011622F" w:rsidRDefault="00116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08" w:rsidRDefault="00B37F73">
    <w:pPr>
      <w:spacing w:line="1" w:lineRule="exact"/>
    </w:pPr>
    <w:r>
      <w:rPr>
        <w:noProof/>
      </w:rPr>
      <mc:AlternateContent>
        <mc:Choice Requires="wps">
          <w:drawing>
            <wp:anchor distT="0" distB="0" distL="0" distR="0" simplePos="0" relativeHeight="251659264" behindDoc="1" locked="0" layoutInCell="1" allowOverlap="1" wp14:anchorId="677C8312" wp14:editId="2EBD4506">
              <wp:simplePos x="0" y="0"/>
              <wp:positionH relativeFrom="page">
                <wp:posOffset>4088130</wp:posOffset>
              </wp:positionH>
              <wp:positionV relativeFrom="page">
                <wp:posOffset>523875</wp:posOffset>
              </wp:positionV>
              <wp:extent cx="6731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106680"/>
                      </a:xfrm>
                      <a:prstGeom prst="rect">
                        <a:avLst/>
                      </a:prstGeom>
                      <a:noFill/>
                    </wps:spPr>
                    <wps:txbx>
                      <w:txbxContent>
                        <w:p w:rsidR="00D11308" w:rsidRDefault="00B37F73">
                          <w:pPr>
                            <w:pStyle w:val="utranghocchntrang20"/>
                            <w:shd w:val="clear" w:color="auto" w:fill="auto"/>
                            <w:rPr>
                              <w:sz w:val="24"/>
                              <w:szCs w:val="24"/>
                            </w:rPr>
                          </w:pPr>
                          <w:r>
                            <w:fldChar w:fldCharType="begin"/>
                          </w:r>
                          <w:r>
                            <w:instrText xml:space="preserve"> PAGE \* MERGEFORMAT </w:instrText>
                          </w:r>
                          <w:r>
                            <w:fldChar w:fldCharType="separate"/>
                          </w:r>
                          <w:r w:rsidR="009926B6" w:rsidRPr="009926B6">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w14:anchorId="677C8312" id="_x0000_t202" coordsize="21600,21600" o:spt="202" path="m,l,21600r21600,l21600,xe">
              <v:stroke joinstyle="miter"/>
              <v:path gradientshapeok="t" o:connecttype="rect"/>
            </v:shapetype>
            <v:shape id="Shape 1" o:spid="_x0000_s1026" type="#_x0000_t202" style="position:absolute;margin-left:321.9pt;margin-top:41.25pt;width:5.3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aWkgEAACADAAAOAAAAZHJzL2Uyb0RvYy54bWysUsFOwzAMvSPxD1HurC1IA1XrJhACISFA&#10;Aj4gS5M1UhNHcVi7v8fJuoHghri4ju0+Pz97sRptz7YqoAHX8GpWcqachNa4TcPf3+7OrjjDKFwr&#10;enCq4TuFfLU8PVkMvlbn0EHfqsAIxGE9+IZ3Mfq6KFB2ygqcgVeOkhqCFZGeYVO0QQyEbvvivCzn&#10;xQCh9QGkQqTo7T7JlxlfayXjs9aoIusbTtxitiHbdbLFciHqTRC+M3KiIf7AwgrjqOkR6lZEwT6C&#10;+QVljQyAoONMgi1AayNVnoGmqcof07x2wqs8C4mD/igT/h+sfNq+BGZa2h1nTlhaUe7KqiTN4LGm&#10;ildPNXG8gTGVTXGkYJp41MGmL83CKE8i747CqjEyScH55UVFCUmZqpzPr7Luxde/PmC8V2BZchoe&#10;aG1ZTbF9xEj9qPRQklo5uDN9n+KJ4J5I8uK4Hid2a2h3RHqgzTbc0elx1j84Ei4dwcEJB2c9OQkc&#10;/fVHpAa5b0LdQ03NaA2ZznQyac/f37nq67CXnwAAAP//AwBQSwMEFAAGAAgAAAAhANqiiK7eAAAA&#10;CQEAAA8AAABkcnMvZG93bnJldi54bWxMjzFPwzAUhHck/oP1kNioQ5uGNI1ToUosbLQIic2NX+Oo&#10;9nNku2ny7zETjKc73X1X7yZr2Ig+9I4EPC8yYEitUz11Aj6Pb08lsBAlKWkcoYAZA+ya+7taVsrd&#10;6APHQ+xYKqFQSQE6xqHiPLQarQwLNyAl7+y8lTFJ33Hl5S2VW8OXWVZwK3tKC1oOuNfYXg5XK+Bl&#10;+nI4BNzj93lsve7n0rzPQjw+TK9bYBGn+BeGX/yEDk1iOrkrqcCMgCJfJfQooFyugaVAsc5zYCcB&#10;m80KeFPz/w+aHwAAAP//AwBQSwECLQAUAAYACAAAACEAtoM4kv4AAADhAQAAEwAAAAAAAAAAAAAA&#10;AAAAAAAAW0NvbnRlbnRfVHlwZXNdLnhtbFBLAQItABQABgAIAAAAIQA4/SH/1gAAAJQBAAALAAAA&#10;AAAAAAAAAAAAAC8BAABfcmVscy8ucmVsc1BLAQItABQABgAIAAAAIQAdzcaWkgEAACADAAAOAAAA&#10;AAAAAAAAAAAAAC4CAABkcnMvZTJvRG9jLnhtbFBLAQItABQABgAIAAAAIQDaooiu3gAAAAkBAAAP&#10;AAAAAAAAAAAAAAAAAOwDAABkcnMvZG93bnJldi54bWxQSwUGAAAAAAQABADzAAAA9wQAAAAA&#10;" filled="f" stroked="f">
              <v:textbox style="mso-fit-shape-to-text:t" inset="0,0,0,0">
                <w:txbxContent>
                  <w:p w:rsidR="00D11308" w:rsidRDefault="00B37F73">
                    <w:pPr>
                      <w:pStyle w:val="utranghocchntrang20"/>
                      <w:shd w:val="clear" w:color="auto" w:fill="auto"/>
                      <w:rPr>
                        <w:sz w:val="24"/>
                        <w:szCs w:val="24"/>
                      </w:rPr>
                    </w:pPr>
                    <w:r>
                      <w:fldChar w:fldCharType="begin"/>
                    </w:r>
                    <w:r>
                      <w:instrText xml:space="preserve"> PAGE \* MERGEFORMAT </w:instrText>
                    </w:r>
                    <w:r>
                      <w:fldChar w:fldCharType="separate"/>
                    </w:r>
                    <w:r w:rsidR="009926B6" w:rsidRPr="009926B6">
                      <w:rPr>
                        <w:noProof/>
                        <w:sz w:val="24"/>
                        <w:szCs w:val="24"/>
                      </w:rPr>
                      <w:t>5</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08" w:rsidRDefault="00F6198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92B"/>
    <w:multiLevelType w:val="multilevel"/>
    <w:tmpl w:val="72882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E03262"/>
    <w:multiLevelType w:val="multilevel"/>
    <w:tmpl w:val="4EA6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856107"/>
    <w:multiLevelType w:val="multilevel"/>
    <w:tmpl w:val="1B0057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5C4839"/>
    <w:multiLevelType w:val="multilevel"/>
    <w:tmpl w:val="D682B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C8"/>
    <w:rsid w:val="000916DC"/>
    <w:rsid w:val="0011622F"/>
    <w:rsid w:val="002A66C6"/>
    <w:rsid w:val="002C6E54"/>
    <w:rsid w:val="003D26FD"/>
    <w:rsid w:val="00496F63"/>
    <w:rsid w:val="0058648A"/>
    <w:rsid w:val="006A0AA5"/>
    <w:rsid w:val="008049CA"/>
    <w:rsid w:val="00907308"/>
    <w:rsid w:val="009926B6"/>
    <w:rsid w:val="00A30E98"/>
    <w:rsid w:val="00A77F7A"/>
    <w:rsid w:val="00B37F73"/>
    <w:rsid w:val="00B82D03"/>
    <w:rsid w:val="00DA531E"/>
    <w:rsid w:val="00E225C8"/>
    <w:rsid w:val="00F2384A"/>
    <w:rsid w:val="00F6198B"/>
    <w:rsid w:val="00FB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3873-829E-4B9F-8CFB-D27ACCA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225C8"/>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225C8"/>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Tiu1">
    <w:name w:val="Tiêu đề #1_"/>
    <w:basedOn w:val="DefaultParagraphFont"/>
    <w:link w:val="Tiu10"/>
    <w:rsid w:val="00E225C8"/>
    <w:rPr>
      <w:rFonts w:ascii="Times New Roman" w:eastAsia="Times New Roman" w:hAnsi="Times New Roman" w:cs="Times New Roman"/>
      <w:b/>
      <w:bCs/>
      <w:sz w:val="26"/>
      <w:szCs w:val="26"/>
      <w:shd w:val="clear" w:color="auto" w:fill="FFFFFF"/>
    </w:rPr>
  </w:style>
  <w:style w:type="character" w:customStyle="1" w:styleId="utranghocchntrang2">
    <w:name w:val="Đầu trang hoặc chân trang (2)_"/>
    <w:basedOn w:val="DefaultParagraphFont"/>
    <w:link w:val="utranghocchntrang20"/>
    <w:rsid w:val="00E225C8"/>
    <w:rPr>
      <w:rFonts w:ascii="Times New Roman" w:eastAsia="Times New Roman" w:hAnsi="Times New Roman" w:cs="Times New Roman"/>
      <w:sz w:val="20"/>
      <w:szCs w:val="20"/>
      <w:shd w:val="clear" w:color="auto" w:fill="FFFFFF"/>
      <w:lang w:bidi="en-US"/>
    </w:rPr>
  </w:style>
  <w:style w:type="paragraph" w:customStyle="1" w:styleId="Tiu10">
    <w:name w:val="Tiêu đề #1"/>
    <w:basedOn w:val="Normal"/>
    <w:link w:val="Tiu1"/>
    <w:rsid w:val="00E225C8"/>
    <w:pPr>
      <w:widowControl w:val="0"/>
      <w:shd w:val="clear" w:color="auto" w:fill="FFFFFF"/>
      <w:spacing w:after="0" w:line="264" w:lineRule="auto"/>
      <w:ind w:left="120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E225C8"/>
    <w:pPr>
      <w:widowControl w:val="0"/>
      <w:shd w:val="clear" w:color="auto" w:fill="FFFFFF"/>
      <w:spacing w:after="0" w:line="240" w:lineRule="auto"/>
    </w:pPr>
    <w:rPr>
      <w:rFonts w:ascii="Times New Roman" w:eastAsia="Times New Roman" w:hAnsi="Times New Roman" w:cs="Times New Roman"/>
      <w:sz w:val="20"/>
      <w:szCs w:val="20"/>
      <w:lang w:bidi="en-US"/>
    </w:rPr>
  </w:style>
  <w:style w:type="table" w:styleId="TableGrid">
    <w:name w:val="Table Grid"/>
    <w:basedOn w:val="TableNormal"/>
    <w:uiPriority w:val="59"/>
    <w:rsid w:val="008049CA"/>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A66C6"/>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2A66C6"/>
    <w:rPr>
      <w:rFonts w:ascii="Times New Roman" w:eastAsia="Times New Roman" w:hAnsi="Times New Roman" w:cs="Times New Roman"/>
      <w:sz w:val="30"/>
      <w:szCs w:val="24"/>
    </w:rPr>
  </w:style>
  <w:style w:type="paragraph" w:styleId="BalloonText">
    <w:name w:val="Balloon Text"/>
    <w:basedOn w:val="Normal"/>
    <w:link w:val="BalloonTextChar"/>
    <w:uiPriority w:val="99"/>
    <w:semiHidden/>
    <w:unhideWhenUsed/>
    <w:rsid w:val="0011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2F"/>
    <w:rPr>
      <w:rFonts w:ascii="Segoe UI" w:hAnsi="Segoe UI" w:cs="Segoe UI"/>
      <w:sz w:val="18"/>
      <w:szCs w:val="18"/>
    </w:rPr>
  </w:style>
  <w:style w:type="paragraph" w:styleId="Header">
    <w:name w:val="header"/>
    <w:basedOn w:val="Normal"/>
    <w:link w:val="HeaderChar"/>
    <w:uiPriority w:val="99"/>
    <w:unhideWhenUsed/>
    <w:rsid w:val="0011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2F"/>
  </w:style>
  <w:style w:type="paragraph" w:styleId="Footer">
    <w:name w:val="footer"/>
    <w:basedOn w:val="Normal"/>
    <w:link w:val="FooterChar"/>
    <w:uiPriority w:val="99"/>
    <w:unhideWhenUsed/>
    <w:rsid w:val="0011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2023-04-20T01:54:00Z</cp:lastPrinted>
  <dcterms:created xsi:type="dcterms:W3CDTF">2023-04-19T08:38:00Z</dcterms:created>
  <dcterms:modified xsi:type="dcterms:W3CDTF">2023-04-20T07:58:00Z</dcterms:modified>
</cp:coreProperties>
</file>