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Look w:val="01E0"/>
      </w:tblPr>
      <w:tblGrid>
        <w:gridCol w:w="3812"/>
        <w:gridCol w:w="5639"/>
      </w:tblGrid>
      <w:tr w:rsidR="00634AD0" w:rsidRPr="00F9174A" w:rsidTr="00E90E63">
        <w:tc>
          <w:tcPr>
            <w:tcW w:w="3923" w:type="dxa"/>
          </w:tcPr>
          <w:p w:rsidR="00634AD0" w:rsidRPr="00747386" w:rsidRDefault="00634AD0" w:rsidP="00BF71C9">
            <w:pPr>
              <w:jc w:val="center"/>
              <w:rPr>
                <w:rFonts w:ascii="Times New Roman" w:hAnsi="Times New Roman" w:cs="Times New Roman"/>
                <w:color w:val="auto"/>
                <w:sz w:val="30"/>
                <w:szCs w:val="30"/>
              </w:rPr>
            </w:pPr>
            <w:r w:rsidRPr="00747386">
              <w:rPr>
                <w:rFonts w:ascii="Times New Roman" w:hAnsi="Times New Roman" w:cs="Times New Roman"/>
                <w:color w:val="auto"/>
                <w:sz w:val="30"/>
                <w:szCs w:val="30"/>
              </w:rPr>
              <w:t>THÀNH ỦY LAI CHÂU</w:t>
            </w:r>
          </w:p>
          <w:p w:rsidR="00634AD0" w:rsidRPr="00747386" w:rsidRDefault="00634AD0" w:rsidP="00BF71C9">
            <w:pPr>
              <w:jc w:val="center"/>
              <w:rPr>
                <w:rFonts w:ascii="Times New Roman" w:hAnsi="Times New Roman" w:cs="Times New Roman"/>
                <w:b/>
                <w:color w:val="auto"/>
                <w:sz w:val="30"/>
                <w:szCs w:val="30"/>
              </w:rPr>
            </w:pPr>
            <w:r w:rsidRPr="00747386">
              <w:rPr>
                <w:rFonts w:ascii="Times New Roman" w:hAnsi="Times New Roman" w:cs="Times New Roman"/>
                <w:b/>
                <w:color w:val="auto"/>
                <w:sz w:val="30"/>
                <w:szCs w:val="30"/>
              </w:rPr>
              <w:t>BAN TUYÊN GIÁO</w:t>
            </w:r>
          </w:p>
          <w:p w:rsidR="00634AD0" w:rsidRPr="00747386" w:rsidRDefault="00634AD0" w:rsidP="00BF71C9">
            <w:pPr>
              <w:jc w:val="center"/>
              <w:rPr>
                <w:rFonts w:ascii="Times New Roman" w:hAnsi="Times New Roman" w:cs="Times New Roman"/>
                <w:b/>
                <w:color w:val="auto"/>
                <w:sz w:val="30"/>
                <w:szCs w:val="30"/>
              </w:rPr>
            </w:pPr>
            <w:r w:rsidRPr="00747386">
              <w:rPr>
                <w:rFonts w:ascii="Times New Roman" w:hAnsi="Times New Roman" w:cs="Times New Roman"/>
                <w:b/>
                <w:color w:val="auto"/>
                <w:sz w:val="30"/>
                <w:szCs w:val="30"/>
              </w:rPr>
              <w:t>*</w:t>
            </w:r>
          </w:p>
          <w:p w:rsidR="00634AD0" w:rsidRPr="00747386" w:rsidRDefault="00634AD0" w:rsidP="009D2A32">
            <w:pPr>
              <w:jc w:val="center"/>
              <w:rPr>
                <w:rFonts w:ascii="Times New Roman" w:hAnsi="Times New Roman" w:cs="Times New Roman"/>
                <w:color w:val="auto"/>
                <w:sz w:val="30"/>
                <w:szCs w:val="30"/>
              </w:rPr>
            </w:pPr>
            <w:r w:rsidRPr="00747386">
              <w:rPr>
                <w:rFonts w:ascii="Times New Roman" w:hAnsi="Times New Roman" w:cs="Times New Roman"/>
                <w:color w:val="auto"/>
                <w:sz w:val="30"/>
                <w:szCs w:val="30"/>
              </w:rPr>
              <w:t>Số</w:t>
            </w:r>
            <w:r w:rsidR="00692F3C" w:rsidRPr="00747386">
              <w:rPr>
                <w:rFonts w:ascii="Times New Roman" w:hAnsi="Times New Roman" w:cs="Times New Roman"/>
                <w:color w:val="auto"/>
                <w:sz w:val="30"/>
                <w:szCs w:val="30"/>
                <w:lang w:val="en-US"/>
              </w:rPr>
              <w:t xml:space="preserve"> 52</w:t>
            </w:r>
            <w:r w:rsidRPr="00747386">
              <w:rPr>
                <w:rFonts w:ascii="Times New Roman" w:hAnsi="Times New Roman" w:cs="Times New Roman"/>
                <w:color w:val="auto"/>
                <w:sz w:val="30"/>
                <w:szCs w:val="30"/>
              </w:rPr>
              <w:t>-HD/BTGThU</w:t>
            </w:r>
          </w:p>
        </w:tc>
        <w:tc>
          <w:tcPr>
            <w:tcW w:w="5966" w:type="dxa"/>
          </w:tcPr>
          <w:p w:rsidR="00634AD0" w:rsidRPr="00747386" w:rsidRDefault="00634AD0" w:rsidP="00BF71C9">
            <w:pPr>
              <w:jc w:val="right"/>
              <w:rPr>
                <w:rFonts w:ascii="Times New Roman" w:hAnsi="Times New Roman" w:cs="Times New Roman"/>
                <w:b/>
                <w:color w:val="auto"/>
                <w:sz w:val="30"/>
                <w:szCs w:val="30"/>
              </w:rPr>
            </w:pPr>
            <w:r w:rsidRPr="00747386">
              <w:rPr>
                <w:rFonts w:ascii="Times New Roman" w:hAnsi="Times New Roman" w:cs="Times New Roman"/>
                <w:b/>
                <w:color w:val="auto"/>
                <w:sz w:val="30"/>
                <w:szCs w:val="30"/>
              </w:rPr>
              <w:t>ĐẢNG CỘNG SẢN VIỆT NAM</w:t>
            </w:r>
          </w:p>
          <w:p w:rsidR="00634AD0" w:rsidRPr="00747386" w:rsidRDefault="00291677" w:rsidP="00BF71C9">
            <w:pPr>
              <w:jc w:val="center"/>
              <w:rPr>
                <w:rFonts w:ascii="Times New Roman" w:hAnsi="Times New Roman" w:cs="Times New Roman"/>
                <w:color w:val="auto"/>
                <w:sz w:val="30"/>
                <w:szCs w:val="30"/>
              </w:rPr>
            </w:pPr>
            <w:r w:rsidRPr="00747386">
              <w:rPr>
                <w:rFonts w:ascii="Times New Roman" w:hAnsi="Times New Roman" w:cs="Times New Roman"/>
                <w:b/>
                <w:noProof/>
                <w:color w:val="auto"/>
                <w:sz w:val="30"/>
                <w:szCs w:val="30"/>
                <w:lang w:val="en-US" w:eastAsia="en-US" w:bidi="ar-SA"/>
              </w:rPr>
              <w:pict>
                <v:shapetype id="_x0000_t32" coordsize="21600,21600" o:spt="32" o:oned="t" path="m,l21600,21600e" filled="f">
                  <v:path arrowok="t" fillok="f" o:connecttype="none"/>
                  <o:lock v:ext="edit" shapetype="t"/>
                </v:shapetype>
                <v:shape id="_x0000_s1034" type="#_x0000_t32" style="position:absolute;left:0;text-align:left;margin-left:79.4pt;margin-top:.85pt;width:193.55pt;height:0;z-index:251658240" o:connectortype="straight"/>
              </w:pict>
            </w:r>
          </w:p>
          <w:p w:rsidR="00634AD0" w:rsidRPr="00747386" w:rsidRDefault="00634AD0" w:rsidP="00692F3C">
            <w:pPr>
              <w:jc w:val="right"/>
              <w:rPr>
                <w:rFonts w:ascii="Times New Roman" w:hAnsi="Times New Roman" w:cs="Times New Roman"/>
                <w:i/>
                <w:color w:val="auto"/>
                <w:sz w:val="30"/>
                <w:szCs w:val="30"/>
                <w:lang w:val="en-US"/>
              </w:rPr>
            </w:pPr>
            <w:r w:rsidRPr="00747386">
              <w:rPr>
                <w:rFonts w:ascii="Times New Roman" w:hAnsi="Times New Roman" w:cs="Times New Roman"/>
                <w:i/>
                <w:color w:val="auto"/>
                <w:sz w:val="30"/>
                <w:szCs w:val="30"/>
              </w:rPr>
              <w:t xml:space="preserve">TP. Lai Châu, ngày </w:t>
            </w:r>
            <w:r w:rsidR="00692F3C" w:rsidRPr="00747386">
              <w:rPr>
                <w:rFonts w:ascii="Times New Roman" w:hAnsi="Times New Roman" w:cs="Times New Roman"/>
                <w:i/>
                <w:color w:val="auto"/>
                <w:sz w:val="30"/>
                <w:szCs w:val="30"/>
                <w:lang w:val="en-US"/>
              </w:rPr>
              <w:t>25</w:t>
            </w:r>
            <w:r w:rsidRPr="00747386">
              <w:rPr>
                <w:rFonts w:ascii="Times New Roman" w:hAnsi="Times New Roman" w:cs="Times New Roman"/>
                <w:i/>
                <w:color w:val="auto"/>
                <w:sz w:val="30"/>
                <w:szCs w:val="30"/>
              </w:rPr>
              <w:t xml:space="preserve"> tháng </w:t>
            </w:r>
            <w:r w:rsidR="009D2A32" w:rsidRPr="00747386">
              <w:rPr>
                <w:rFonts w:ascii="Times New Roman" w:hAnsi="Times New Roman" w:cs="Times New Roman"/>
                <w:i/>
                <w:color w:val="auto"/>
                <w:sz w:val="30"/>
                <w:szCs w:val="30"/>
                <w:lang w:val="en-US"/>
              </w:rPr>
              <w:t>4</w:t>
            </w:r>
            <w:r w:rsidRPr="00747386">
              <w:rPr>
                <w:rFonts w:ascii="Times New Roman" w:hAnsi="Times New Roman" w:cs="Times New Roman"/>
                <w:i/>
                <w:color w:val="auto"/>
                <w:sz w:val="30"/>
                <w:szCs w:val="30"/>
              </w:rPr>
              <w:t xml:space="preserve"> năm 202</w:t>
            </w:r>
            <w:r w:rsidR="00425044" w:rsidRPr="00747386">
              <w:rPr>
                <w:rFonts w:ascii="Times New Roman" w:hAnsi="Times New Roman" w:cs="Times New Roman"/>
                <w:i/>
                <w:color w:val="auto"/>
                <w:sz w:val="30"/>
                <w:szCs w:val="30"/>
                <w:lang w:val="en-US"/>
              </w:rPr>
              <w:t>2</w:t>
            </w:r>
          </w:p>
        </w:tc>
      </w:tr>
    </w:tbl>
    <w:p w:rsidR="009B4B44" w:rsidRPr="00F9174A" w:rsidRDefault="009B4B44" w:rsidP="00BF71C9">
      <w:pPr>
        <w:rPr>
          <w:rFonts w:ascii="Times New Roman" w:hAnsi="Times New Roman" w:cs="Times New Roman"/>
          <w:b/>
          <w:color w:val="auto"/>
          <w:sz w:val="30"/>
          <w:szCs w:val="30"/>
          <w:lang w:val="en-US"/>
        </w:rPr>
      </w:pPr>
    </w:p>
    <w:p w:rsidR="00634AD0" w:rsidRPr="00F9174A" w:rsidRDefault="00634AD0" w:rsidP="00BF71C9">
      <w:pPr>
        <w:jc w:val="center"/>
        <w:rPr>
          <w:rFonts w:ascii="Times New Roman" w:hAnsi="Times New Roman" w:cs="Times New Roman"/>
          <w:b/>
          <w:color w:val="auto"/>
          <w:sz w:val="30"/>
          <w:szCs w:val="30"/>
        </w:rPr>
      </w:pPr>
      <w:r w:rsidRPr="00F9174A">
        <w:rPr>
          <w:rFonts w:ascii="Times New Roman" w:hAnsi="Times New Roman" w:cs="Times New Roman"/>
          <w:b/>
          <w:color w:val="auto"/>
          <w:sz w:val="30"/>
          <w:szCs w:val="30"/>
        </w:rPr>
        <w:t>HƯỚNG DẪN</w:t>
      </w:r>
    </w:p>
    <w:p w:rsidR="00634AD0" w:rsidRPr="00F9174A" w:rsidRDefault="00634AD0" w:rsidP="00BF71C9">
      <w:pPr>
        <w:jc w:val="center"/>
        <w:rPr>
          <w:rFonts w:ascii="Times New Roman" w:hAnsi="Times New Roman" w:cs="Times New Roman"/>
          <w:b/>
          <w:color w:val="auto"/>
          <w:sz w:val="30"/>
          <w:szCs w:val="30"/>
          <w:lang w:val="en-US"/>
        </w:rPr>
      </w:pPr>
      <w:r w:rsidRPr="00F9174A">
        <w:rPr>
          <w:rFonts w:ascii="Times New Roman" w:hAnsi="Times New Roman" w:cs="Times New Roman"/>
          <w:b/>
          <w:color w:val="auto"/>
          <w:sz w:val="30"/>
          <w:szCs w:val="30"/>
        </w:rPr>
        <w:t xml:space="preserve">công tác tuyên truyền tháng </w:t>
      </w:r>
      <w:r w:rsidR="009D2A32">
        <w:rPr>
          <w:rFonts w:ascii="Times New Roman" w:hAnsi="Times New Roman" w:cs="Times New Roman"/>
          <w:b/>
          <w:color w:val="auto"/>
          <w:sz w:val="30"/>
          <w:szCs w:val="30"/>
          <w:lang w:val="en-US"/>
        </w:rPr>
        <w:t>5</w:t>
      </w:r>
      <w:r w:rsidRPr="00F9174A">
        <w:rPr>
          <w:rFonts w:ascii="Times New Roman" w:hAnsi="Times New Roman" w:cs="Times New Roman"/>
          <w:b/>
          <w:color w:val="auto"/>
          <w:sz w:val="30"/>
          <w:szCs w:val="30"/>
        </w:rPr>
        <w:t>/202</w:t>
      </w:r>
      <w:r w:rsidR="00BE52D7" w:rsidRPr="00F9174A">
        <w:rPr>
          <w:rFonts w:ascii="Times New Roman" w:hAnsi="Times New Roman" w:cs="Times New Roman"/>
          <w:b/>
          <w:color w:val="auto"/>
          <w:sz w:val="30"/>
          <w:szCs w:val="30"/>
          <w:lang w:val="en-US"/>
        </w:rPr>
        <w:t>2</w:t>
      </w:r>
    </w:p>
    <w:p w:rsidR="00634AD0" w:rsidRPr="00442D5C" w:rsidRDefault="00634AD0" w:rsidP="00BF71C9">
      <w:pPr>
        <w:spacing w:before="80" w:after="80" w:line="380" w:lineRule="exact"/>
        <w:jc w:val="center"/>
        <w:rPr>
          <w:rFonts w:ascii="Times New Roman" w:hAnsi="Times New Roman" w:cs="Times New Roman"/>
          <w:color w:val="auto"/>
          <w:sz w:val="29"/>
          <w:szCs w:val="29"/>
        </w:rPr>
      </w:pPr>
      <w:r w:rsidRPr="00442D5C">
        <w:rPr>
          <w:rFonts w:ascii="Times New Roman" w:hAnsi="Times New Roman" w:cs="Times New Roman"/>
          <w:color w:val="auto"/>
          <w:sz w:val="29"/>
          <w:szCs w:val="29"/>
        </w:rPr>
        <w:t>-----</w:t>
      </w:r>
      <w:bookmarkStart w:id="0" w:name="_GoBack"/>
      <w:bookmarkEnd w:id="0"/>
    </w:p>
    <w:p w:rsidR="003F7F4B" w:rsidRPr="00747386" w:rsidRDefault="00634AD0" w:rsidP="00747386">
      <w:pPr>
        <w:spacing w:before="120" w:after="120" w:line="380" w:lineRule="exact"/>
        <w:ind w:firstLine="567"/>
        <w:jc w:val="both"/>
        <w:rPr>
          <w:rFonts w:ascii="Times New Roman" w:hAnsi="Times New Roman" w:cs="Times New Roman"/>
          <w:bCs/>
          <w:color w:val="auto"/>
          <w:sz w:val="30"/>
          <w:szCs w:val="30"/>
          <w:lang w:val="en-US"/>
        </w:rPr>
      </w:pPr>
      <w:r w:rsidRPr="00747386">
        <w:rPr>
          <w:rFonts w:ascii="Times New Roman" w:hAnsi="Times New Roman" w:cs="Times New Roman"/>
          <w:bCs/>
          <w:color w:val="auto"/>
          <w:sz w:val="30"/>
          <w:szCs w:val="30"/>
        </w:rPr>
        <w:t>Căn cứ Hướng dẫn số</w:t>
      </w:r>
      <w:r w:rsidR="00E3284B" w:rsidRPr="00747386">
        <w:rPr>
          <w:rFonts w:ascii="Times New Roman" w:hAnsi="Times New Roman" w:cs="Times New Roman"/>
          <w:bCs/>
          <w:color w:val="auto"/>
          <w:sz w:val="30"/>
          <w:szCs w:val="30"/>
          <w:lang w:val="en-US"/>
        </w:rPr>
        <w:t xml:space="preserve"> </w:t>
      </w:r>
      <w:r w:rsidR="009D2A32" w:rsidRPr="00747386">
        <w:rPr>
          <w:rFonts w:ascii="Times New Roman" w:hAnsi="Times New Roman" w:cs="Times New Roman"/>
          <w:bCs/>
          <w:color w:val="auto"/>
          <w:sz w:val="30"/>
          <w:szCs w:val="30"/>
          <w:lang w:val="en-US"/>
        </w:rPr>
        <w:t>61</w:t>
      </w:r>
      <w:r w:rsidRPr="00747386">
        <w:rPr>
          <w:rFonts w:ascii="Times New Roman" w:hAnsi="Times New Roman" w:cs="Times New Roman"/>
          <w:bCs/>
          <w:color w:val="auto"/>
          <w:sz w:val="30"/>
          <w:szCs w:val="30"/>
        </w:rPr>
        <w:t xml:space="preserve">-HD/BTGTU, ngày </w:t>
      </w:r>
      <w:r w:rsidR="00796D8D" w:rsidRPr="00747386">
        <w:rPr>
          <w:rFonts w:ascii="Times New Roman" w:hAnsi="Times New Roman" w:cs="Times New Roman"/>
          <w:bCs/>
          <w:color w:val="auto"/>
          <w:sz w:val="30"/>
          <w:szCs w:val="30"/>
          <w:lang w:val="en-US"/>
        </w:rPr>
        <w:t>1</w:t>
      </w:r>
      <w:r w:rsidR="009D2A32" w:rsidRPr="00747386">
        <w:rPr>
          <w:rFonts w:ascii="Times New Roman" w:hAnsi="Times New Roman" w:cs="Times New Roman"/>
          <w:bCs/>
          <w:color w:val="auto"/>
          <w:sz w:val="30"/>
          <w:szCs w:val="30"/>
          <w:lang w:val="en-US"/>
        </w:rPr>
        <w:t>9</w:t>
      </w:r>
      <w:r w:rsidRPr="00747386">
        <w:rPr>
          <w:rFonts w:ascii="Times New Roman" w:hAnsi="Times New Roman" w:cs="Times New Roman"/>
          <w:bCs/>
          <w:color w:val="auto"/>
          <w:sz w:val="30"/>
          <w:szCs w:val="30"/>
        </w:rPr>
        <w:t>/</w:t>
      </w:r>
      <w:r w:rsidR="009D2A32" w:rsidRPr="00747386">
        <w:rPr>
          <w:rFonts w:ascii="Times New Roman" w:hAnsi="Times New Roman" w:cs="Times New Roman"/>
          <w:bCs/>
          <w:color w:val="auto"/>
          <w:sz w:val="30"/>
          <w:szCs w:val="30"/>
          <w:lang w:val="en-US"/>
        </w:rPr>
        <w:t>4</w:t>
      </w:r>
      <w:r w:rsidRPr="00747386">
        <w:rPr>
          <w:rFonts w:ascii="Times New Roman" w:hAnsi="Times New Roman" w:cs="Times New Roman"/>
          <w:bCs/>
          <w:color w:val="auto"/>
          <w:sz w:val="30"/>
          <w:szCs w:val="30"/>
        </w:rPr>
        <w:t>/202</w:t>
      </w:r>
      <w:r w:rsidR="00425044" w:rsidRPr="00747386">
        <w:rPr>
          <w:rFonts w:ascii="Times New Roman" w:hAnsi="Times New Roman" w:cs="Times New Roman"/>
          <w:bCs/>
          <w:color w:val="auto"/>
          <w:sz w:val="30"/>
          <w:szCs w:val="30"/>
          <w:lang w:val="en-US"/>
        </w:rPr>
        <w:t>2</w:t>
      </w:r>
      <w:r w:rsidRPr="00747386">
        <w:rPr>
          <w:rFonts w:ascii="Times New Roman" w:hAnsi="Times New Roman" w:cs="Times New Roman"/>
          <w:bCs/>
          <w:color w:val="auto"/>
          <w:sz w:val="30"/>
          <w:szCs w:val="30"/>
        </w:rPr>
        <w:t xml:space="preserve"> của Ban Tuyên giáo Tỉnh </w:t>
      </w:r>
      <w:r w:rsidR="00DD4AD1" w:rsidRPr="00747386">
        <w:rPr>
          <w:rFonts w:ascii="Times New Roman" w:hAnsi="Times New Roman" w:cs="Times New Roman"/>
          <w:bCs/>
          <w:color w:val="auto"/>
          <w:sz w:val="30"/>
          <w:szCs w:val="30"/>
          <w:lang w:val="en-US"/>
        </w:rPr>
        <w:t>ủy</w:t>
      </w:r>
      <w:r w:rsidRPr="00747386">
        <w:rPr>
          <w:rFonts w:ascii="Times New Roman" w:hAnsi="Times New Roman" w:cs="Times New Roman"/>
          <w:bCs/>
          <w:color w:val="auto"/>
          <w:sz w:val="30"/>
          <w:szCs w:val="30"/>
        </w:rPr>
        <w:t xml:space="preserve"> về nội dung tuyên truyền tháng </w:t>
      </w:r>
      <w:r w:rsidR="009D2A32" w:rsidRPr="00747386">
        <w:rPr>
          <w:rFonts w:ascii="Times New Roman" w:hAnsi="Times New Roman" w:cs="Times New Roman"/>
          <w:bCs/>
          <w:color w:val="auto"/>
          <w:sz w:val="30"/>
          <w:szCs w:val="30"/>
          <w:lang w:val="en-US"/>
        </w:rPr>
        <w:t>5</w:t>
      </w:r>
      <w:r w:rsidRPr="00747386">
        <w:rPr>
          <w:rFonts w:ascii="Times New Roman" w:hAnsi="Times New Roman" w:cs="Times New Roman"/>
          <w:bCs/>
          <w:color w:val="auto"/>
          <w:sz w:val="30"/>
          <w:szCs w:val="30"/>
        </w:rPr>
        <w:t xml:space="preserve"> năm 202</w:t>
      </w:r>
      <w:r w:rsidR="00BE52D7" w:rsidRPr="00747386">
        <w:rPr>
          <w:rFonts w:ascii="Times New Roman" w:hAnsi="Times New Roman" w:cs="Times New Roman"/>
          <w:bCs/>
          <w:color w:val="auto"/>
          <w:sz w:val="30"/>
          <w:szCs w:val="30"/>
          <w:lang w:val="en-US"/>
        </w:rPr>
        <w:t>2</w:t>
      </w:r>
      <w:r w:rsidRPr="00747386">
        <w:rPr>
          <w:rFonts w:ascii="Times New Roman" w:hAnsi="Times New Roman" w:cs="Times New Roman"/>
          <w:bCs/>
          <w:color w:val="auto"/>
          <w:sz w:val="30"/>
          <w:szCs w:val="30"/>
        </w:rPr>
        <w:t xml:space="preserve">; Ban Tuyên giáo Thành </w:t>
      </w:r>
      <w:r w:rsidR="00DD4AD1" w:rsidRPr="00747386">
        <w:rPr>
          <w:rFonts w:ascii="Times New Roman" w:hAnsi="Times New Roman" w:cs="Times New Roman"/>
          <w:bCs/>
          <w:color w:val="auto"/>
          <w:sz w:val="30"/>
          <w:szCs w:val="30"/>
          <w:lang w:val="en-US"/>
        </w:rPr>
        <w:t>ủy</w:t>
      </w:r>
      <w:r w:rsidRPr="00747386">
        <w:rPr>
          <w:rFonts w:ascii="Times New Roman" w:hAnsi="Times New Roman" w:cs="Times New Roman"/>
          <w:bCs/>
          <w:color w:val="auto"/>
          <w:sz w:val="30"/>
          <w:szCs w:val="30"/>
        </w:rPr>
        <w:t xml:space="preserve"> Lai Châu </w:t>
      </w:r>
      <w:r w:rsidR="00E36317" w:rsidRPr="00747386">
        <w:rPr>
          <w:rFonts w:ascii="Times New Roman" w:hAnsi="Times New Roman" w:cs="Times New Roman"/>
          <w:bCs/>
          <w:color w:val="auto"/>
          <w:sz w:val="30"/>
          <w:szCs w:val="30"/>
          <w:lang w:val="en-GB"/>
        </w:rPr>
        <w:t>h</w:t>
      </w:r>
      <w:r w:rsidRPr="00747386">
        <w:rPr>
          <w:rFonts w:ascii="Times New Roman" w:hAnsi="Times New Roman" w:cs="Times New Roman"/>
          <w:bCs/>
          <w:color w:val="auto"/>
          <w:sz w:val="30"/>
          <w:szCs w:val="30"/>
        </w:rPr>
        <w:t>ướng dẫn công tác tuyên truyền trên địa bàn thành phố như sau:</w:t>
      </w:r>
    </w:p>
    <w:p w:rsidR="003F7F4B" w:rsidRPr="00747386" w:rsidRDefault="003F7F4B" w:rsidP="00747386">
      <w:pPr>
        <w:spacing w:before="120" w:after="120" w:line="380" w:lineRule="exact"/>
        <w:ind w:firstLine="567"/>
        <w:jc w:val="both"/>
        <w:rPr>
          <w:rFonts w:ascii="Times New Roman" w:hAnsi="Times New Roman" w:cs="Times New Roman"/>
          <w:b/>
          <w:bCs/>
          <w:color w:val="auto"/>
          <w:sz w:val="30"/>
          <w:szCs w:val="30"/>
          <w:lang w:val="en-US"/>
        </w:rPr>
      </w:pPr>
      <w:r w:rsidRPr="00747386">
        <w:rPr>
          <w:rFonts w:ascii="Times New Roman" w:hAnsi="Times New Roman" w:cs="Times New Roman"/>
          <w:b/>
          <w:bCs/>
          <w:color w:val="auto"/>
          <w:sz w:val="30"/>
          <w:szCs w:val="30"/>
          <w:lang w:val="en-US"/>
        </w:rPr>
        <w:t>1.</w:t>
      </w:r>
      <w:r w:rsidR="00900D1D" w:rsidRPr="00747386">
        <w:rPr>
          <w:rFonts w:ascii="Times New Roman" w:hAnsi="Times New Roman" w:cs="Times New Roman"/>
          <w:bCs/>
          <w:color w:val="auto"/>
          <w:sz w:val="30"/>
          <w:szCs w:val="30"/>
          <w:lang w:val="en-US"/>
        </w:rPr>
        <w:t xml:space="preserve"> </w:t>
      </w:r>
      <w:r w:rsidR="007B7540" w:rsidRPr="00747386">
        <w:rPr>
          <w:rFonts w:ascii="Times New Roman" w:hAnsi="Times New Roman" w:cs="Times New Roman"/>
          <w:b/>
          <w:bCs/>
          <w:color w:val="auto"/>
          <w:sz w:val="30"/>
          <w:szCs w:val="30"/>
          <w:lang w:val="en-US"/>
        </w:rPr>
        <w:t>Nội dung tuyên truyền</w:t>
      </w:r>
    </w:p>
    <w:p w:rsidR="003F7F4B" w:rsidRPr="00747386" w:rsidRDefault="00323BE7" w:rsidP="00747386">
      <w:pPr>
        <w:spacing w:before="120" w:after="120" w:line="380" w:lineRule="exact"/>
        <w:ind w:firstLine="567"/>
        <w:jc w:val="both"/>
        <w:rPr>
          <w:rStyle w:val="fontstyle01"/>
          <w:color w:val="auto"/>
          <w:lang w:val="en-US"/>
        </w:rPr>
      </w:pPr>
      <w:r w:rsidRPr="00747386">
        <w:rPr>
          <w:rFonts w:ascii="Times New Roman" w:hAnsi="Times New Roman" w:cs="Times New Roman"/>
          <w:b/>
          <w:bCs/>
          <w:color w:val="auto"/>
          <w:sz w:val="30"/>
          <w:szCs w:val="30"/>
          <w:lang w:val="en-US"/>
        </w:rPr>
        <w:t>1.1.</w:t>
      </w:r>
      <w:r w:rsidR="003F7F4B" w:rsidRPr="00747386">
        <w:rPr>
          <w:rFonts w:ascii="Times New Roman" w:eastAsia="Times New Roman" w:hAnsi="Times New Roman" w:cs="Times New Roman"/>
          <w:sz w:val="30"/>
          <w:szCs w:val="30"/>
          <w:lang w:val="en-US" w:eastAsia="en-US" w:bidi="ar-SA"/>
        </w:rPr>
        <w:t xml:space="preserve"> Tuyên truyền đậm nét các sự kiện chính trị - xã hội quan trọng diễn ra trong tháng;</w:t>
      </w:r>
      <w:r w:rsidR="009D2A32" w:rsidRPr="00747386">
        <w:rPr>
          <w:rFonts w:ascii="Times New Roman" w:eastAsia="Times New Roman" w:hAnsi="Times New Roman" w:cs="Times New Roman"/>
          <w:sz w:val="30"/>
          <w:szCs w:val="30"/>
          <w:lang w:val="en-US" w:eastAsia="en-US" w:bidi="ar-SA"/>
        </w:rPr>
        <w:t xml:space="preserve"> </w:t>
      </w:r>
      <w:r w:rsidR="009D2A32" w:rsidRPr="00747386">
        <w:rPr>
          <w:rFonts w:ascii="Times New Roman" w:hAnsi="Times New Roman" w:cs="Times New Roman"/>
          <w:bCs/>
          <w:color w:val="auto"/>
          <w:sz w:val="30"/>
          <w:szCs w:val="30"/>
          <w:lang w:val="en-US"/>
        </w:rPr>
        <w:t>t</w:t>
      </w:r>
      <w:r w:rsidRPr="00747386">
        <w:rPr>
          <w:rFonts w:ascii="Times New Roman" w:hAnsi="Times New Roman" w:cs="Times New Roman"/>
          <w:bCs/>
          <w:color w:val="auto"/>
          <w:sz w:val="30"/>
          <w:szCs w:val="30"/>
          <w:lang w:val="en-US"/>
        </w:rPr>
        <w:t>iếp tụ</w:t>
      </w:r>
      <w:r w:rsidR="008F7832" w:rsidRPr="00747386">
        <w:rPr>
          <w:rFonts w:ascii="Times New Roman" w:hAnsi="Times New Roman" w:cs="Times New Roman"/>
          <w:bCs/>
          <w:color w:val="auto"/>
          <w:sz w:val="30"/>
          <w:szCs w:val="30"/>
          <w:lang w:val="en-US"/>
        </w:rPr>
        <w:t xml:space="preserve">c </w:t>
      </w:r>
      <w:r w:rsidR="00E3284B" w:rsidRPr="00747386">
        <w:rPr>
          <w:rFonts w:ascii="Times New Roman" w:hAnsi="Times New Roman" w:cs="Times New Roman"/>
          <w:bCs/>
          <w:color w:val="auto"/>
          <w:sz w:val="30"/>
          <w:szCs w:val="30"/>
          <w:lang w:val="en-US"/>
        </w:rPr>
        <w:t>tuyên truyền, phổ biến chủ trương, đường lối của Đảng, chính sách</w:t>
      </w:r>
      <w:r w:rsidR="00C50B64" w:rsidRPr="00747386">
        <w:rPr>
          <w:rFonts w:ascii="Times New Roman" w:hAnsi="Times New Roman" w:cs="Times New Roman"/>
          <w:bCs/>
          <w:color w:val="auto"/>
          <w:sz w:val="30"/>
          <w:szCs w:val="30"/>
          <w:lang w:val="en-US"/>
        </w:rPr>
        <w:t>,</w:t>
      </w:r>
      <w:r w:rsidR="00E3284B" w:rsidRPr="00747386">
        <w:rPr>
          <w:rFonts w:ascii="Times New Roman" w:hAnsi="Times New Roman" w:cs="Times New Roman"/>
          <w:bCs/>
          <w:color w:val="auto"/>
          <w:sz w:val="30"/>
          <w:szCs w:val="30"/>
          <w:lang w:val="en-US"/>
        </w:rPr>
        <w:t xml:space="preserve"> pháp luật của Nhà nước; v</w:t>
      </w:r>
      <w:r w:rsidRPr="00747386">
        <w:rPr>
          <w:rFonts w:ascii="Times New Roman" w:hAnsi="Times New Roman" w:cs="Times New Roman"/>
          <w:bCs/>
          <w:color w:val="auto"/>
          <w:sz w:val="30"/>
          <w:szCs w:val="30"/>
          <w:lang w:val="en-US"/>
        </w:rPr>
        <w:t>iệc quán triệt và triển khai thực hiện Nghị quyế</w:t>
      </w:r>
      <w:r w:rsidR="00E36317" w:rsidRPr="00747386">
        <w:rPr>
          <w:rFonts w:ascii="Times New Roman" w:hAnsi="Times New Roman" w:cs="Times New Roman"/>
          <w:bCs/>
          <w:color w:val="auto"/>
          <w:sz w:val="30"/>
          <w:szCs w:val="30"/>
          <w:lang w:val="en-US"/>
        </w:rPr>
        <w:t xml:space="preserve">t </w:t>
      </w:r>
      <w:r w:rsidRPr="00747386">
        <w:rPr>
          <w:rFonts w:ascii="Times New Roman" w:hAnsi="Times New Roman" w:cs="Times New Roman"/>
          <w:bCs/>
          <w:color w:val="auto"/>
          <w:sz w:val="30"/>
          <w:szCs w:val="30"/>
          <w:lang w:val="en-US"/>
        </w:rPr>
        <w:t>Đại hội XIII của Đảng</w:t>
      </w:r>
      <w:r w:rsidR="0040080E" w:rsidRPr="00747386">
        <w:rPr>
          <w:rFonts w:ascii="Times New Roman" w:hAnsi="Times New Roman" w:cs="Times New Roman"/>
          <w:bCs/>
          <w:color w:val="auto"/>
          <w:sz w:val="30"/>
          <w:szCs w:val="30"/>
          <w:lang w:val="en-US"/>
        </w:rPr>
        <w:t xml:space="preserve">, nghị quyết </w:t>
      </w:r>
      <w:r w:rsidR="00A83BA9" w:rsidRPr="00747386">
        <w:rPr>
          <w:rFonts w:ascii="Times New Roman" w:hAnsi="Times New Roman" w:cs="Times New Roman"/>
          <w:bCs/>
          <w:color w:val="auto"/>
          <w:sz w:val="30"/>
          <w:szCs w:val="30"/>
          <w:lang w:val="en-US"/>
        </w:rPr>
        <w:t xml:space="preserve">đại hội đảng bộ các cấp, các nghị quyết chuyên đề, </w:t>
      </w:r>
      <w:r w:rsidR="00E36317" w:rsidRPr="00747386">
        <w:rPr>
          <w:rFonts w:ascii="Times New Roman" w:hAnsi="Times New Roman" w:cs="Times New Roman"/>
          <w:bCs/>
          <w:color w:val="auto"/>
          <w:sz w:val="30"/>
          <w:szCs w:val="30"/>
          <w:lang w:val="en-US"/>
        </w:rPr>
        <w:t xml:space="preserve">đề án, </w:t>
      </w:r>
      <w:r w:rsidR="00A83BA9" w:rsidRPr="00747386">
        <w:rPr>
          <w:rFonts w:ascii="Times New Roman" w:hAnsi="Times New Roman" w:cs="Times New Roman"/>
          <w:bCs/>
          <w:color w:val="auto"/>
          <w:sz w:val="30"/>
          <w:szCs w:val="30"/>
          <w:lang w:val="en-US"/>
        </w:rPr>
        <w:t>kết luận của Tỉnh ủy, các chương trình, kế hoạch của Thành ủy</w:t>
      </w:r>
      <w:r w:rsidR="00BF15F2" w:rsidRPr="00747386">
        <w:rPr>
          <w:rFonts w:ascii="Times New Roman" w:hAnsi="Times New Roman" w:cs="Times New Roman"/>
          <w:bCs/>
          <w:color w:val="auto"/>
          <w:sz w:val="30"/>
          <w:szCs w:val="30"/>
          <w:lang w:val="en-US"/>
        </w:rPr>
        <w:t xml:space="preserve"> nhiệm kỳ 2020 - 2025 </w:t>
      </w:r>
      <w:r w:rsidR="00BF15F2" w:rsidRPr="00747386">
        <w:rPr>
          <w:rFonts w:ascii="Times New Roman" w:hAnsi="Times New Roman" w:cs="Times New Roman"/>
          <w:bCs/>
          <w:i/>
          <w:color w:val="auto"/>
          <w:sz w:val="30"/>
          <w:szCs w:val="30"/>
          <w:lang w:val="en-US"/>
        </w:rPr>
        <w:t>(theo Công văn số 582-CV/ThU, ngày 17/3/2022 củ</w:t>
      </w:r>
      <w:r w:rsidR="002976F5" w:rsidRPr="00747386">
        <w:rPr>
          <w:rFonts w:ascii="Times New Roman" w:hAnsi="Times New Roman" w:cs="Times New Roman"/>
          <w:bCs/>
          <w:i/>
          <w:color w:val="auto"/>
          <w:sz w:val="30"/>
          <w:szCs w:val="30"/>
          <w:lang w:val="en-US"/>
        </w:rPr>
        <w:t xml:space="preserve">a </w:t>
      </w:r>
      <w:r w:rsidR="00BF15F2" w:rsidRPr="00747386">
        <w:rPr>
          <w:rFonts w:ascii="Times New Roman" w:hAnsi="Times New Roman" w:cs="Times New Roman"/>
          <w:bCs/>
          <w:i/>
          <w:color w:val="auto"/>
          <w:sz w:val="30"/>
          <w:szCs w:val="30"/>
          <w:lang w:val="en-US"/>
        </w:rPr>
        <w:t>Thành ủy</w:t>
      </w:r>
      <w:r w:rsidR="002976F5" w:rsidRPr="00747386">
        <w:rPr>
          <w:rFonts w:ascii="Times New Roman" w:hAnsi="Times New Roman" w:cs="Times New Roman"/>
          <w:bCs/>
          <w:i/>
          <w:color w:val="auto"/>
          <w:sz w:val="30"/>
          <w:szCs w:val="30"/>
          <w:lang w:val="en-US"/>
        </w:rPr>
        <w:t xml:space="preserve"> Lai Châu</w:t>
      </w:r>
      <w:r w:rsidR="00DD5EA8" w:rsidRPr="00747386">
        <w:rPr>
          <w:rFonts w:ascii="Times New Roman" w:hAnsi="Times New Roman" w:cs="Times New Roman"/>
          <w:bCs/>
          <w:i/>
          <w:color w:val="auto"/>
          <w:sz w:val="30"/>
          <w:szCs w:val="30"/>
          <w:lang w:val="en-US"/>
        </w:rPr>
        <w:t>)</w:t>
      </w:r>
      <w:r w:rsidR="00A83BA9" w:rsidRPr="00747386">
        <w:rPr>
          <w:rFonts w:ascii="Times New Roman" w:hAnsi="Times New Roman" w:cs="Times New Roman"/>
          <w:bCs/>
          <w:color w:val="auto"/>
          <w:sz w:val="30"/>
          <w:szCs w:val="30"/>
          <w:lang w:val="en-US"/>
        </w:rPr>
        <w:t>.</w:t>
      </w:r>
    </w:p>
    <w:p w:rsidR="00A74631" w:rsidRPr="00747386" w:rsidRDefault="00EA2FE6" w:rsidP="00747386">
      <w:pPr>
        <w:spacing w:before="120" w:after="120" w:line="380" w:lineRule="exact"/>
        <w:ind w:firstLine="567"/>
        <w:jc w:val="both"/>
        <w:rPr>
          <w:rStyle w:val="fontstyle01"/>
          <w:color w:val="auto"/>
          <w:lang w:val="en-US"/>
        </w:rPr>
      </w:pPr>
      <w:r w:rsidRPr="00747386">
        <w:rPr>
          <w:rStyle w:val="fontstyle01"/>
          <w:b/>
          <w:color w:val="auto"/>
          <w:lang w:val="en-US"/>
        </w:rPr>
        <w:t xml:space="preserve">1.2. </w:t>
      </w:r>
      <w:r w:rsidRPr="00747386">
        <w:rPr>
          <w:rStyle w:val="fontstyle01"/>
          <w:color w:val="auto"/>
          <w:lang w:val="en-US"/>
        </w:rPr>
        <w:t>Tiếp tục tuyên truyền việc học tập và làm theo tư tưởng, đạo đức, ph</w:t>
      </w:r>
      <w:r w:rsidR="0077197A" w:rsidRPr="00747386">
        <w:rPr>
          <w:rStyle w:val="fontstyle01"/>
          <w:color w:val="auto"/>
          <w:lang w:val="en-US"/>
        </w:rPr>
        <w:t>o</w:t>
      </w:r>
      <w:r w:rsidRPr="00747386">
        <w:rPr>
          <w:rStyle w:val="fontstyle01"/>
          <w:color w:val="auto"/>
          <w:lang w:val="en-US"/>
        </w:rPr>
        <w:t>ng cách Hồ Chí Minh</w:t>
      </w:r>
      <w:r w:rsidR="00E3284B" w:rsidRPr="00747386">
        <w:rPr>
          <w:rStyle w:val="fontstyle01"/>
          <w:color w:val="auto"/>
          <w:lang w:val="en-US"/>
        </w:rPr>
        <w:t xml:space="preserve"> </w:t>
      </w:r>
      <w:r w:rsidRPr="00747386">
        <w:rPr>
          <w:rStyle w:val="fontstyle01"/>
          <w:color w:val="auto"/>
          <w:lang w:val="en-US"/>
        </w:rPr>
        <w:t xml:space="preserve">theo </w:t>
      </w:r>
      <w:r w:rsidR="002B6502" w:rsidRPr="00747386">
        <w:rPr>
          <w:rStyle w:val="fontstyle01"/>
          <w:color w:val="auto"/>
          <w:lang w:val="en-US"/>
        </w:rPr>
        <w:t xml:space="preserve">Kế hoạch số </w:t>
      </w:r>
      <w:r w:rsidR="0034095A" w:rsidRPr="00747386">
        <w:rPr>
          <w:rStyle w:val="fontstyle01"/>
          <w:color w:val="auto"/>
          <w:lang w:val="en-US"/>
        </w:rPr>
        <w:t>52</w:t>
      </w:r>
      <w:r w:rsidR="002B6502" w:rsidRPr="00747386">
        <w:rPr>
          <w:rStyle w:val="fontstyle01"/>
          <w:color w:val="auto"/>
          <w:lang w:val="en-US"/>
        </w:rPr>
        <w:t>-KH/T</w:t>
      </w:r>
      <w:r w:rsidR="0034095A" w:rsidRPr="00747386">
        <w:rPr>
          <w:rStyle w:val="fontstyle01"/>
          <w:color w:val="auto"/>
          <w:lang w:val="en-US"/>
        </w:rPr>
        <w:t>hU</w:t>
      </w:r>
      <w:r w:rsidR="002B6502" w:rsidRPr="00747386">
        <w:rPr>
          <w:rStyle w:val="fontstyle01"/>
          <w:color w:val="auto"/>
          <w:lang w:val="en-US"/>
        </w:rPr>
        <w:t>, ngày 29/1</w:t>
      </w:r>
      <w:r w:rsidR="0034095A" w:rsidRPr="00747386">
        <w:rPr>
          <w:rStyle w:val="fontstyle01"/>
          <w:color w:val="auto"/>
          <w:lang w:val="en-US"/>
        </w:rPr>
        <w:t>1</w:t>
      </w:r>
      <w:r w:rsidR="002B6502" w:rsidRPr="00747386">
        <w:rPr>
          <w:rStyle w:val="fontstyle01"/>
          <w:color w:val="auto"/>
          <w:lang w:val="en-US"/>
        </w:rPr>
        <w:t>/2021</w:t>
      </w:r>
      <w:r w:rsidR="0018770F" w:rsidRPr="00747386">
        <w:rPr>
          <w:rStyle w:val="fontstyle01"/>
          <w:color w:val="auto"/>
          <w:lang w:val="en-US"/>
        </w:rPr>
        <w:t>,</w:t>
      </w:r>
      <w:r w:rsidR="007771C8" w:rsidRPr="00747386">
        <w:rPr>
          <w:rStyle w:val="fontstyle01"/>
          <w:color w:val="auto"/>
          <w:lang w:val="en-US"/>
        </w:rPr>
        <w:t xml:space="preserve"> Kế hoạch số 61-KH/ThU, ngày 29/12/2022 của </w:t>
      </w:r>
      <w:r w:rsidR="00E36317" w:rsidRPr="00747386">
        <w:rPr>
          <w:rStyle w:val="fontstyle01"/>
          <w:color w:val="auto"/>
          <w:lang w:val="en-US"/>
        </w:rPr>
        <w:t xml:space="preserve">Ban Thường vụ </w:t>
      </w:r>
      <w:r w:rsidR="007771C8" w:rsidRPr="00747386">
        <w:rPr>
          <w:rStyle w:val="fontstyle01"/>
          <w:color w:val="auto"/>
          <w:lang w:val="en-US"/>
        </w:rPr>
        <w:t xml:space="preserve">Thành ủy về </w:t>
      </w:r>
      <w:r w:rsidR="007771C8" w:rsidRPr="00747386">
        <w:rPr>
          <w:rStyle w:val="fontstyle01"/>
          <w:color w:val="auto"/>
        </w:rPr>
        <w:t>thực hiện</w:t>
      </w:r>
      <w:r w:rsidR="007771C8" w:rsidRPr="00747386">
        <w:rPr>
          <w:color w:val="auto"/>
          <w:sz w:val="30"/>
          <w:szCs w:val="30"/>
          <w:lang w:val="en-US"/>
        </w:rPr>
        <w:t xml:space="preserve"> </w:t>
      </w:r>
      <w:r w:rsidR="007771C8" w:rsidRPr="00747386">
        <w:rPr>
          <w:rStyle w:val="fontstyle01"/>
          <w:color w:val="auto"/>
        </w:rPr>
        <w:t xml:space="preserve">Kết luận số 01-KL/TW của Bộ Chính trị </w:t>
      </w:r>
      <w:r w:rsidR="00E36317" w:rsidRPr="00747386">
        <w:rPr>
          <w:rStyle w:val="fontstyle01"/>
          <w:color w:val="auto"/>
          <w:lang w:val="en-US"/>
        </w:rPr>
        <w:t xml:space="preserve">giai đoạn 2021 </w:t>
      </w:r>
      <w:r w:rsidR="0018770F" w:rsidRPr="00747386">
        <w:rPr>
          <w:rStyle w:val="fontstyle01"/>
          <w:color w:val="auto"/>
          <w:lang w:val="en-US"/>
        </w:rPr>
        <w:t>-</w:t>
      </w:r>
      <w:r w:rsidR="00E36317" w:rsidRPr="00747386">
        <w:rPr>
          <w:rStyle w:val="fontstyle01"/>
          <w:color w:val="auto"/>
          <w:lang w:val="en-US"/>
        </w:rPr>
        <w:t xml:space="preserve"> 2025 và </w:t>
      </w:r>
      <w:r w:rsidR="007771C8" w:rsidRPr="00747386">
        <w:rPr>
          <w:rStyle w:val="fontstyle01"/>
          <w:color w:val="auto"/>
          <w:lang w:val="en-US"/>
        </w:rPr>
        <w:t>năm 2022</w:t>
      </w:r>
      <w:r w:rsidR="002B6502" w:rsidRPr="00747386">
        <w:rPr>
          <w:rStyle w:val="fontstyle01"/>
          <w:color w:val="auto"/>
          <w:lang w:val="en-US"/>
        </w:rPr>
        <w:t>.</w:t>
      </w:r>
      <w:r w:rsidRPr="00747386">
        <w:rPr>
          <w:rStyle w:val="fontstyle01"/>
          <w:color w:val="auto"/>
          <w:lang w:val="en-US"/>
        </w:rPr>
        <w:t xml:space="preserve"> </w:t>
      </w:r>
      <w:r w:rsidR="00D7600A" w:rsidRPr="00747386">
        <w:rPr>
          <w:rFonts w:ascii="Times New Roman" w:eastAsia="Times New Roman" w:hAnsi="Times New Roman" w:cs="Times New Roman"/>
          <w:sz w:val="30"/>
          <w:szCs w:val="30"/>
          <w:lang w:val="en-US" w:eastAsia="en-US" w:bidi="ar-SA"/>
        </w:rPr>
        <w:t>Trọng tâm là học tập và thực hiện chuyên đề Quý II: “Học tập và làm theo tư tưởng, đạo đức, phong cách Hồ Chí Minh về đẩy mạnh đổi mới sáng tạo”</w:t>
      </w:r>
      <w:r w:rsidR="00D7600A" w:rsidRPr="00747386">
        <w:rPr>
          <w:rStyle w:val="fontstyle01"/>
          <w:color w:val="auto"/>
          <w:lang w:val="en-US"/>
        </w:rPr>
        <w:t xml:space="preserve">; </w:t>
      </w:r>
      <w:r w:rsidR="002B6502" w:rsidRPr="00747386">
        <w:rPr>
          <w:rStyle w:val="fontstyle01"/>
          <w:color w:val="auto"/>
        </w:rPr>
        <w:t>tuyên truyền</w:t>
      </w:r>
      <w:r w:rsidR="00E36317" w:rsidRPr="00747386">
        <w:rPr>
          <w:rStyle w:val="fontstyle01"/>
          <w:color w:val="auto"/>
          <w:lang w:val="en-US"/>
        </w:rPr>
        <w:t xml:space="preserve"> sơ kết 01 năm thực hiện Kết luận 01</w:t>
      </w:r>
      <w:r w:rsidR="0018770F" w:rsidRPr="00747386">
        <w:rPr>
          <w:rStyle w:val="fontstyle01"/>
          <w:color w:val="auto"/>
          <w:lang w:val="en-US"/>
        </w:rPr>
        <w:t>-KL/TW</w:t>
      </w:r>
      <w:r w:rsidR="00E36317" w:rsidRPr="00747386">
        <w:rPr>
          <w:rStyle w:val="fontstyle01"/>
          <w:color w:val="auto"/>
          <w:lang w:val="en-US"/>
        </w:rPr>
        <w:t xml:space="preserve"> và</w:t>
      </w:r>
      <w:r w:rsidR="002B6502" w:rsidRPr="00747386">
        <w:rPr>
          <w:rStyle w:val="fontstyle01"/>
          <w:color w:val="auto"/>
        </w:rPr>
        <w:t xml:space="preserve"> biểu dương</w:t>
      </w:r>
      <w:r w:rsidR="0018770F" w:rsidRPr="00747386">
        <w:rPr>
          <w:rStyle w:val="fontstyle01"/>
          <w:color w:val="auto"/>
          <w:lang w:val="en-US"/>
        </w:rPr>
        <w:t>,</w:t>
      </w:r>
      <w:r w:rsidR="002B6502" w:rsidRPr="00747386">
        <w:rPr>
          <w:rStyle w:val="fontstyle01"/>
          <w:color w:val="auto"/>
        </w:rPr>
        <w:t xml:space="preserve"> </w:t>
      </w:r>
      <w:r w:rsidR="00E36317" w:rsidRPr="00747386">
        <w:rPr>
          <w:rStyle w:val="fontstyle01"/>
          <w:color w:val="auto"/>
          <w:lang w:val="en-US"/>
        </w:rPr>
        <w:t xml:space="preserve">khen thưởng những </w:t>
      </w:r>
      <w:r w:rsidR="002B6502" w:rsidRPr="00747386">
        <w:rPr>
          <w:rStyle w:val="fontstyle01"/>
          <w:color w:val="auto"/>
        </w:rPr>
        <w:t>điển hình trong học tập và làm theo tư tưởng, đạo đức, phong cách Hồ</w:t>
      </w:r>
      <w:r w:rsidR="002B6502" w:rsidRPr="00747386">
        <w:rPr>
          <w:color w:val="auto"/>
          <w:sz w:val="30"/>
          <w:szCs w:val="30"/>
          <w:lang w:val="en-US"/>
        </w:rPr>
        <w:t xml:space="preserve"> </w:t>
      </w:r>
      <w:r w:rsidR="00D7600A" w:rsidRPr="00747386">
        <w:rPr>
          <w:rStyle w:val="fontstyle01"/>
          <w:color w:val="auto"/>
        </w:rPr>
        <w:t>Chí Minh</w:t>
      </w:r>
      <w:r w:rsidR="00E36317" w:rsidRPr="00747386">
        <w:rPr>
          <w:rStyle w:val="fontstyle01"/>
          <w:color w:val="auto"/>
          <w:lang w:val="en-US"/>
        </w:rPr>
        <w:t xml:space="preserve"> tạo sự lan tỏa trong xã hội</w:t>
      </w:r>
      <w:r w:rsidR="00D7600A" w:rsidRPr="00747386">
        <w:rPr>
          <w:rStyle w:val="fontstyle01"/>
          <w:color w:val="auto"/>
          <w:lang w:val="en-US"/>
        </w:rPr>
        <w:t>; đấu tranh, phê phán bệnh hình thức, thành tích, nói không đi đôi với làm.</w:t>
      </w:r>
    </w:p>
    <w:p w:rsidR="006E7A0D" w:rsidRPr="00747386" w:rsidRDefault="006E7A0D" w:rsidP="00747386">
      <w:pPr>
        <w:spacing w:before="120" w:after="120" w:line="380" w:lineRule="exact"/>
        <w:ind w:firstLine="567"/>
        <w:jc w:val="both"/>
        <w:rPr>
          <w:rFonts w:ascii="Times New Roman" w:hAnsi="Times New Roman" w:cs="Times New Roman"/>
          <w:color w:val="auto"/>
          <w:sz w:val="30"/>
          <w:szCs w:val="30"/>
          <w:lang w:val="en-US"/>
        </w:rPr>
      </w:pPr>
      <w:r w:rsidRPr="00747386">
        <w:rPr>
          <w:rStyle w:val="fontstyle01"/>
          <w:b/>
          <w:color w:val="auto"/>
          <w:lang w:val="en-US"/>
        </w:rPr>
        <w:t>1.3.</w:t>
      </w:r>
      <w:r w:rsidRPr="00747386">
        <w:rPr>
          <w:rStyle w:val="fontstyle01"/>
          <w:color w:val="auto"/>
          <w:lang w:val="en-US"/>
        </w:rPr>
        <w:t xml:space="preserve"> </w:t>
      </w:r>
      <w:r w:rsidR="00800CA7" w:rsidRPr="00747386">
        <w:rPr>
          <w:rFonts w:ascii="Times New Roman" w:hAnsi="Times New Roman" w:cs="Times New Roman"/>
          <w:sz w:val="30"/>
          <w:szCs w:val="30"/>
        </w:rPr>
        <w:t>Tuyên truyền việc triển khai thực hiện Giải Báo chí toàn quốc về xây</w:t>
      </w:r>
      <w:r w:rsidR="00800CA7" w:rsidRPr="00747386">
        <w:rPr>
          <w:sz w:val="30"/>
          <w:szCs w:val="30"/>
          <w:lang w:val="en-US"/>
        </w:rPr>
        <w:t xml:space="preserve"> </w:t>
      </w:r>
      <w:r w:rsidR="00800CA7" w:rsidRPr="00747386">
        <w:rPr>
          <w:rFonts w:ascii="Times New Roman" w:hAnsi="Times New Roman" w:cs="Times New Roman"/>
          <w:sz w:val="30"/>
          <w:szCs w:val="30"/>
        </w:rPr>
        <w:t>dựng Đảng (Giải Búa liềm vàng) lần thứ VII - năm 2022; Cuộc thi và Triển</w:t>
      </w:r>
      <w:r w:rsidR="00800CA7" w:rsidRPr="00747386">
        <w:rPr>
          <w:sz w:val="30"/>
          <w:szCs w:val="30"/>
          <w:lang w:val="en-US"/>
        </w:rPr>
        <w:t xml:space="preserve"> </w:t>
      </w:r>
      <w:r w:rsidR="00800CA7" w:rsidRPr="00747386">
        <w:rPr>
          <w:rFonts w:ascii="Times New Roman" w:hAnsi="Times New Roman" w:cs="Times New Roman"/>
          <w:sz w:val="30"/>
          <w:szCs w:val="30"/>
        </w:rPr>
        <w:t>lãm ảnh nghệ thuật cấp Quốc gia với chủ đề Tự hào một dải biên cương năm</w:t>
      </w:r>
      <w:r w:rsidR="00800CA7" w:rsidRPr="00747386">
        <w:rPr>
          <w:sz w:val="30"/>
          <w:szCs w:val="30"/>
          <w:lang w:val="en-US"/>
        </w:rPr>
        <w:t xml:space="preserve"> </w:t>
      </w:r>
      <w:r w:rsidR="00800CA7" w:rsidRPr="00747386">
        <w:rPr>
          <w:rFonts w:ascii="Times New Roman" w:hAnsi="Times New Roman" w:cs="Times New Roman"/>
          <w:sz w:val="30"/>
          <w:szCs w:val="30"/>
        </w:rPr>
        <w:t>2022; Giải báo chí “Vì sự nghiệp Đại đoàn kết dân tộc” lần thứ XV, năm</w:t>
      </w:r>
      <w:r w:rsidR="00800CA7" w:rsidRPr="00747386">
        <w:rPr>
          <w:sz w:val="30"/>
          <w:szCs w:val="30"/>
          <w:lang w:val="en-US"/>
        </w:rPr>
        <w:t xml:space="preserve"> </w:t>
      </w:r>
      <w:r w:rsidR="00800CA7" w:rsidRPr="00747386">
        <w:rPr>
          <w:rFonts w:ascii="Times New Roman" w:hAnsi="Times New Roman" w:cs="Times New Roman"/>
          <w:sz w:val="30"/>
          <w:szCs w:val="30"/>
        </w:rPr>
        <w:t>2021 - 2022; Cuộc thi viết chính luận về bảo vệ nền tảng tư tưởng của Đảng,</w:t>
      </w:r>
      <w:r w:rsidR="00800CA7" w:rsidRPr="00747386">
        <w:rPr>
          <w:sz w:val="30"/>
          <w:szCs w:val="30"/>
          <w:lang w:val="en-US"/>
        </w:rPr>
        <w:t xml:space="preserve"> </w:t>
      </w:r>
      <w:r w:rsidR="00800CA7" w:rsidRPr="00747386">
        <w:rPr>
          <w:rFonts w:ascii="Times New Roman" w:hAnsi="Times New Roman" w:cs="Times New Roman"/>
          <w:sz w:val="30"/>
          <w:szCs w:val="30"/>
        </w:rPr>
        <w:t xml:space="preserve">đấu tranh phản bác các quan điểm sai trái, thù địch lần thứ </w:t>
      </w:r>
      <w:r w:rsidR="00E36317" w:rsidRPr="00747386">
        <w:rPr>
          <w:rFonts w:ascii="Times New Roman" w:hAnsi="Times New Roman" w:cs="Times New Roman"/>
          <w:sz w:val="30"/>
          <w:szCs w:val="30"/>
          <w:lang w:val="en-US"/>
        </w:rPr>
        <w:t>II</w:t>
      </w:r>
      <w:r w:rsidR="00800CA7" w:rsidRPr="00747386">
        <w:rPr>
          <w:rFonts w:ascii="Times New Roman" w:hAnsi="Times New Roman" w:cs="Times New Roman"/>
          <w:sz w:val="30"/>
          <w:szCs w:val="30"/>
        </w:rPr>
        <w:t>, năm 2022</w:t>
      </w:r>
      <w:r w:rsidR="00800CA7" w:rsidRPr="00747386">
        <w:rPr>
          <w:rFonts w:ascii="Times New Roman" w:hAnsi="Times New Roman" w:cs="Times New Roman"/>
          <w:sz w:val="30"/>
          <w:szCs w:val="30"/>
          <w:lang w:val="en-US"/>
        </w:rPr>
        <w:t>.</w:t>
      </w:r>
      <w:r w:rsidR="00A74631" w:rsidRPr="00747386">
        <w:rPr>
          <w:rStyle w:val="fontstyle01"/>
          <w:color w:val="auto"/>
          <w:lang w:val="en-US"/>
        </w:rPr>
        <w:t xml:space="preserve"> </w:t>
      </w:r>
      <w:r w:rsidRPr="00747386">
        <w:rPr>
          <w:rFonts w:ascii="Times New Roman" w:eastAsia="Times New Roman" w:hAnsi="Times New Roman" w:cs="Times New Roman"/>
          <w:sz w:val="30"/>
          <w:szCs w:val="30"/>
          <w:lang w:val="en-US" w:eastAsia="en-US" w:bidi="ar-SA"/>
        </w:rPr>
        <w:t>Tuyên truyền các hoạt đ</w:t>
      </w:r>
      <w:r w:rsidR="00A74631" w:rsidRPr="00747386">
        <w:rPr>
          <w:rFonts w:ascii="Times New Roman" w:eastAsia="Times New Roman" w:hAnsi="Times New Roman" w:cs="Times New Roman"/>
          <w:sz w:val="30"/>
          <w:szCs w:val="30"/>
          <w:lang w:val="en-US" w:eastAsia="en-US" w:bidi="ar-SA"/>
        </w:rPr>
        <w:t>ộng sản xuất phát triển kinh tế</w:t>
      </w:r>
      <w:r w:rsidRPr="00747386">
        <w:rPr>
          <w:rFonts w:ascii="Times New Roman" w:eastAsia="Times New Roman" w:hAnsi="Times New Roman" w:cs="Times New Roman"/>
          <w:sz w:val="30"/>
          <w:szCs w:val="30"/>
          <w:lang w:val="en-US" w:eastAsia="en-US" w:bidi="ar-SA"/>
        </w:rPr>
        <w:t xml:space="preserve">; phát triển rừng; nuôi trồng </w:t>
      </w:r>
      <w:r w:rsidRPr="00747386">
        <w:rPr>
          <w:rFonts w:ascii="Times New Roman" w:eastAsia="Times New Roman" w:hAnsi="Times New Roman" w:cs="Times New Roman"/>
          <w:sz w:val="30"/>
          <w:szCs w:val="30"/>
          <w:lang w:val="en-US" w:eastAsia="en-US" w:bidi="ar-SA"/>
        </w:rPr>
        <w:lastRenderedPageBreak/>
        <w:t>thủy sản; các hoạt động công nghiệp, thương mại, dịch vụ; việc ứng dụng tiến bộ khoa học kỹ thuật vào sản xuất; chỉ rõ những hạn chế, vướng mắc từ thực tiễn sản xuất, qua đó đề xuất các giải pháp giúp các cấp, các ngành kịp thời lãnh đạo, chỉ đạo, góp phần thúc đẩy kinh tế - xã hội của địa phương ngày càng phát triển.</w:t>
      </w:r>
    </w:p>
    <w:p w:rsidR="0083032A" w:rsidRPr="00747386" w:rsidRDefault="006E7A0D" w:rsidP="00747386">
      <w:pPr>
        <w:spacing w:before="120" w:after="120" w:line="380" w:lineRule="exact"/>
        <w:ind w:firstLine="567"/>
        <w:jc w:val="both"/>
        <w:rPr>
          <w:rStyle w:val="fontstyle01"/>
          <w:rFonts w:eastAsia="Times New Roman"/>
          <w:lang w:val="en-US" w:eastAsia="en-US" w:bidi="ar-SA"/>
        </w:rPr>
      </w:pPr>
      <w:r w:rsidRPr="00747386">
        <w:rPr>
          <w:rFonts w:ascii="Times New Roman" w:eastAsia="Times New Roman" w:hAnsi="Times New Roman" w:cs="Times New Roman"/>
          <w:b/>
          <w:sz w:val="30"/>
          <w:szCs w:val="30"/>
          <w:lang w:val="en-US" w:eastAsia="en-US" w:bidi="ar-SA"/>
        </w:rPr>
        <w:t>1.4.</w:t>
      </w:r>
      <w:r w:rsidRPr="00747386">
        <w:rPr>
          <w:rFonts w:ascii="Times New Roman" w:eastAsia="Times New Roman" w:hAnsi="Times New Roman" w:cs="Times New Roman"/>
          <w:sz w:val="30"/>
          <w:szCs w:val="30"/>
          <w:lang w:val="en-US" w:eastAsia="en-US" w:bidi="ar-SA"/>
        </w:rPr>
        <w:t xml:space="preserve"> </w:t>
      </w:r>
      <w:r w:rsidR="004A708E" w:rsidRPr="00747386">
        <w:rPr>
          <w:rFonts w:ascii="Times New Roman" w:hAnsi="Times New Roman" w:cs="Times New Roman"/>
          <w:sz w:val="30"/>
          <w:szCs w:val="30"/>
        </w:rPr>
        <w:t>Tăng cường tuyên truyền công tác phòng, chống dịch Covid-</w:t>
      </w:r>
      <w:r w:rsidR="004A708E" w:rsidRPr="00747386">
        <w:rPr>
          <w:rFonts w:ascii="Times New Roman" w:hAnsi="Times New Roman" w:cs="Times New Roman"/>
          <w:color w:val="auto"/>
          <w:sz w:val="30"/>
          <w:szCs w:val="30"/>
        </w:rPr>
        <w:t xml:space="preserve">19 </w:t>
      </w:r>
      <w:r w:rsidR="004A708E" w:rsidRPr="00747386">
        <w:rPr>
          <w:rFonts w:ascii="Times New Roman" w:hAnsi="Times New Roman" w:cs="Times New Roman"/>
          <w:i/>
          <w:color w:val="auto"/>
          <w:sz w:val="30"/>
          <w:szCs w:val="30"/>
          <w:lang w:val="en-US"/>
        </w:rPr>
        <w:t>(</w:t>
      </w:r>
      <w:r w:rsidR="00C50B64" w:rsidRPr="00747386">
        <w:rPr>
          <w:rFonts w:ascii="Times New Roman" w:hAnsi="Times New Roman" w:cs="Times New Roman"/>
          <w:i/>
          <w:color w:val="auto"/>
          <w:sz w:val="30"/>
          <w:szCs w:val="30"/>
          <w:lang w:val="en-US"/>
        </w:rPr>
        <w:t xml:space="preserve">theo </w:t>
      </w:r>
      <w:r w:rsidR="004A708E" w:rsidRPr="00747386">
        <w:rPr>
          <w:rFonts w:ascii="Times New Roman" w:eastAsia="Times New Roman" w:hAnsi="Times New Roman" w:cs="Times New Roman"/>
          <w:i/>
          <w:color w:val="auto"/>
          <w:sz w:val="30"/>
          <w:szCs w:val="30"/>
          <w:lang w:val="en-US" w:eastAsia="en-US" w:bidi="ar-SA"/>
        </w:rPr>
        <w:t>Công văn số 568-CV/ThU</w:t>
      </w:r>
      <w:r w:rsidR="00F030FF" w:rsidRPr="00747386">
        <w:rPr>
          <w:rFonts w:ascii="Times New Roman" w:eastAsia="Times New Roman" w:hAnsi="Times New Roman" w:cs="Times New Roman"/>
          <w:i/>
          <w:color w:val="auto"/>
          <w:sz w:val="30"/>
          <w:szCs w:val="30"/>
          <w:lang w:val="en-US" w:eastAsia="en-US" w:bidi="ar-SA"/>
        </w:rPr>
        <w:t>,</w:t>
      </w:r>
      <w:r w:rsidR="004A708E" w:rsidRPr="00747386">
        <w:rPr>
          <w:rFonts w:ascii="Times New Roman" w:eastAsia="Times New Roman" w:hAnsi="Times New Roman" w:cs="Times New Roman"/>
          <w:i/>
          <w:color w:val="auto"/>
          <w:sz w:val="30"/>
          <w:szCs w:val="30"/>
          <w:lang w:val="en-US" w:eastAsia="en-US" w:bidi="ar-SA"/>
        </w:rPr>
        <w:t xml:space="preserve"> ngày 04/3/2022 của Thành </w:t>
      </w:r>
      <w:r w:rsidR="008F7832" w:rsidRPr="00747386">
        <w:rPr>
          <w:rFonts w:ascii="Times New Roman" w:eastAsia="Times New Roman" w:hAnsi="Times New Roman" w:cs="Times New Roman"/>
          <w:i/>
          <w:color w:val="auto"/>
          <w:sz w:val="30"/>
          <w:szCs w:val="30"/>
          <w:lang w:val="en-US" w:eastAsia="en-US" w:bidi="ar-SA"/>
        </w:rPr>
        <w:t>ủy</w:t>
      </w:r>
      <w:r w:rsidR="004A708E" w:rsidRPr="00747386">
        <w:rPr>
          <w:rFonts w:ascii="Times New Roman" w:eastAsia="Times New Roman" w:hAnsi="Times New Roman" w:cs="Times New Roman"/>
          <w:i/>
          <w:color w:val="auto"/>
          <w:sz w:val="30"/>
          <w:szCs w:val="30"/>
          <w:lang w:val="en-US" w:eastAsia="en-US" w:bidi="ar-SA"/>
        </w:rPr>
        <w:t xml:space="preserve"> Lai Châu</w:t>
      </w:r>
      <w:r w:rsidR="00E36317" w:rsidRPr="00747386">
        <w:rPr>
          <w:rFonts w:ascii="Times New Roman" w:eastAsia="Times New Roman" w:hAnsi="Times New Roman" w:cs="Times New Roman"/>
          <w:i/>
          <w:color w:val="auto"/>
          <w:sz w:val="30"/>
          <w:szCs w:val="30"/>
          <w:lang w:val="en-US" w:eastAsia="en-US" w:bidi="ar-SA"/>
        </w:rPr>
        <w:t>)</w:t>
      </w:r>
      <w:r w:rsidR="00CB22F0" w:rsidRPr="00747386">
        <w:rPr>
          <w:rFonts w:ascii="Times New Roman" w:eastAsia="Times New Roman" w:hAnsi="Times New Roman" w:cs="Times New Roman"/>
          <w:sz w:val="30"/>
          <w:szCs w:val="30"/>
          <w:lang w:val="en-US" w:eastAsia="en-US" w:bidi="ar-SA"/>
        </w:rPr>
        <w:t xml:space="preserve">; </w:t>
      </w:r>
      <w:r w:rsidR="00987BE7" w:rsidRPr="00747386">
        <w:rPr>
          <w:rFonts w:ascii="Times New Roman" w:eastAsia="Times New Roman" w:hAnsi="Times New Roman" w:cs="Times New Roman"/>
          <w:sz w:val="30"/>
          <w:szCs w:val="30"/>
          <w:lang w:val="en-US" w:eastAsia="en-US" w:bidi="ar-SA"/>
        </w:rPr>
        <w:t xml:space="preserve">việc triển khai chiến dịch tiêm vắc xin phòng </w:t>
      </w:r>
      <w:r w:rsidR="00987BE7" w:rsidRPr="00747386">
        <w:rPr>
          <w:rFonts w:ascii="Times New Roman" w:hAnsi="Times New Roman" w:cs="Times New Roman"/>
          <w:sz w:val="30"/>
          <w:szCs w:val="30"/>
        </w:rPr>
        <w:t>Covid-19</w:t>
      </w:r>
      <w:r w:rsidR="00987BE7" w:rsidRPr="00747386">
        <w:rPr>
          <w:rFonts w:ascii="Times New Roman" w:hAnsi="Times New Roman" w:cs="Times New Roman"/>
          <w:sz w:val="30"/>
          <w:szCs w:val="30"/>
          <w:lang w:val="en-US"/>
        </w:rPr>
        <w:t xml:space="preserve"> cho trẻ từ 5 đến dưới 12 tuổi trên địa bàn thành phố </w:t>
      </w:r>
      <w:r w:rsidR="00987BE7" w:rsidRPr="00747386">
        <w:rPr>
          <w:rFonts w:ascii="Times New Roman" w:hAnsi="Times New Roman" w:cs="Times New Roman"/>
          <w:i/>
          <w:sz w:val="30"/>
          <w:szCs w:val="30"/>
          <w:lang w:val="en-US"/>
        </w:rPr>
        <w:t>(theo Kế hoạch số 848/KH-UBND, ngày 18/4/2022 của UBND thành phố)</w:t>
      </w:r>
      <w:r w:rsidR="00987BE7" w:rsidRPr="00747386">
        <w:rPr>
          <w:rFonts w:ascii="Times New Roman" w:eastAsia="Times New Roman" w:hAnsi="Times New Roman" w:cs="Times New Roman"/>
          <w:sz w:val="30"/>
          <w:szCs w:val="30"/>
          <w:lang w:val="en-US" w:eastAsia="en-US" w:bidi="ar-SA"/>
        </w:rPr>
        <w:t xml:space="preserve">; </w:t>
      </w:r>
      <w:r w:rsidR="004A708E" w:rsidRPr="00747386">
        <w:rPr>
          <w:rFonts w:ascii="Times New Roman" w:eastAsia="Times New Roman" w:hAnsi="Times New Roman" w:cs="Times New Roman"/>
          <w:sz w:val="30"/>
          <w:szCs w:val="30"/>
          <w:lang w:val="en-US" w:eastAsia="en-US" w:bidi="ar-SA"/>
        </w:rPr>
        <w:t>nâng cao</w:t>
      </w:r>
      <w:r w:rsidR="00CB22F0" w:rsidRPr="00747386">
        <w:rPr>
          <w:rFonts w:ascii="Times New Roman" w:eastAsia="Times New Roman" w:hAnsi="Times New Roman" w:cs="Times New Roman"/>
          <w:sz w:val="30"/>
          <w:szCs w:val="30"/>
          <w:lang w:val="en-US" w:eastAsia="en-US" w:bidi="ar-SA"/>
        </w:rPr>
        <w:t xml:space="preserve"> </w:t>
      </w:r>
      <w:r w:rsidR="004A708E" w:rsidRPr="00747386">
        <w:rPr>
          <w:rFonts w:ascii="Times New Roman" w:eastAsia="Times New Roman" w:hAnsi="Times New Roman" w:cs="Times New Roman"/>
          <w:sz w:val="30"/>
          <w:szCs w:val="30"/>
          <w:lang w:val="en-US" w:eastAsia="en-US" w:bidi="ar-SA"/>
        </w:rPr>
        <w:t>cảnh giác, chủ động phòng chống dịch của người dân, tự theo dõi sức khỏe, đeo khẩu trang kh</w:t>
      </w:r>
      <w:r w:rsidR="00CB22F0" w:rsidRPr="00747386">
        <w:rPr>
          <w:rFonts w:ascii="Times New Roman" w:eastAsia="Times New Roman" w:hAnsi="Times New Roman" w:cs="Times New Roman"/>
          <w:sz w:val="30"/>
          <w:szCs w:val="30"/>
          <w:lang w:val="en-US" w:eastAsia="en-US" w:bidi="ar-SA"/>
        </w:rPr>
        <w:t xml:space="preserve">i ra nơi công cộng, tiếp xúc với </w:t>
      </w:r>
      <w:r w:rsidR="004A708E" w:rsidRPr="00747386">
        <w:rPr>
          <w:rFonts w:ascii="Times New Roman" w:eastAsia="Times New Roman" w:hAnsi="Times New Roman" w:cs="Times New Roman"/>
          <w:sz w:val="30"/>
          <w:szCs w:val="30"/>
          <w:lang w:val="en-US" w:eastAsia="en-US" w:bidi="ar-SA"/>
        </w:rPr>
        <w:t>người xung quanh; không lơ là, chủ quan</w:t>
      </w:r>
      <w:r w:rsidR="00CB22F0" w:rsidRPr="00747386">
        <w:rPr>
          <w:rFonts w:ascii="Times New Roman" w:eastAsia="Times New Roman" w:hAnsi="Times New Roman" w:cs="Times New Roman"/>
          <w:sz w:val="30"/>
          <w:szCs w:val="30"/>
          <w:lang w:val="en-US" w:eastAsia="en-US" w:bidi="ar-SA"/>
        </w:rPr>
        <w:t xml:space="preserve"> </w:t>
      </w:r>
      <w:r w:rsidR="004A708E" w:rsidRPr="00747386">
        <w:rPr>
          <w:rFonts w:ascii="Times New Roman" w:eastAsia="Times New Roman" w:hAnsi="Times New Roman" w:cs="Times New Roman"/>
          <w:sz w:val="30"/>
          <w:szCs w:val="30"/>
          <w:lang w:val="en-US" w:eastAsia="en-US" w:bidi="ar-SA"/>
        </w:rPr>
        <w:t>trong phòng, chống dịch. Đẩy mạnh tuyên truyền các quy định, hướng dẫn về</w:t>
      </w:r>
      <w:r w:rsidR="00CB22F0" w:rsidRPr="00747386">
        <w:rPr>
          <w:rFonts w:ascii="Times New Roman" w:eastAsia="Times New Roman" w:hAnsi="Times New Roman" w:cs="Times New Roman"/>
          <w:sz w:val="30"/>
          <w:szCs w:val="30"/>
          <w:lang w:val="en-US" w:eastAsia="en-US" w:bidi="ar-SA"/>
        </w:rPr>
        <w:t xml:space="preserve"> </w:t>
      </w:r>
      <w:r w:rsidR="00BF15F2" w:rsidRPr="00747386">
        <w:rPr>
          <w:rFonts w:ascii="Times New Roman" w:eastAsia="Times New Roman" w:hAnsi="Times New Roman" w:cs="Times New Roman"/>
          <w:sz w:val="30"/>
          <w:szCs w:val="30"/>
          <w:lang w:val="en-US" w:eastAsia="en-US" w:bidi="ar-SA"/>
        </w:rPr>
        <w:t xml:space="preserve">phòng, chống dịch bệnh; </w:t>
      </w:r>
      <w:r w:rsidR="004A708E" w:rsidRPr="00747386">
        <w:rPr>
          <w:rFonts w:ascii="Times New Roman" w:eastAsia="Times New Roman" w:hAnsi="Times New Roman" w:cs="Times New Roman"/>
          <w:sz w:val="30"/>
          <w:szCs w:val="30"/>
          <w:lang w:val="en-US" w:eastAsia="en-US" w:bidi="ar-SA"/>
        </w:rPr>
        <w:t>vấn đề vệ sinh an toàn thực phẩm; phòng, chống thiên tai và tìm kiếm cứu</w:t>
      </w:r>
      <w:r w:rsidR="00CB22F0" w:rsidRPr="00747386">
        <w:rPr>
          <w:rFonts w:ascii="Times New Roman" w:eastAsia="Times New Roman" w:hAnsi="Times New Roman" w:cs="Times New Roman"/>
          <w:sz w:val="30"/>
          <w:szCs w:val="30"/>
          <w:lang w:val="en-US" w:eastAsia="en-US" w:bidi="ar-SA"/>
        </w:rPr>
        <w:t xml:space="preserve"> </w:t>
      </w:r>
      <w:r w:rsidR="004A708E" w:rsidRPr="00747386">
        <w:rPr>
          <w:rFonts w:ascii="Times New Roman" w:eastAsia="Times New Roman" w:hAnsi="Times New Roman" w:cs="Times New Roman"/>
          <w:sz w:val="30"/>
          <w:szCs w:val="30"/>
          <w:lang w:val="en-US" w:eastAsia="en-US" w:bidi="ar-SA"/>
        </w:rPr>
        <w:t xml:space="preserve">nạn, nhất là trong phòng, chống mưa đá, giông lốc, sạt </w:t>
      </w:r>
      <w:r w:rsidR="00F030FF" w:rsidRPr="00747386">
        <w:rPr>
          <w:rFonts w:ascii="Times New Roman" w:eastAsia="Times New Roman" w:hAnsi="Times New Roman" w:cs="Times New Roman"/>
          <w:sz w:val="30"/>
          <w:szCs w:val="30"/>
          <w:lang w:val="en-US" w:eastAsia="en-US" w:bidi="ar-SA"/>
        </w:rPr>
        <w:t>l</w:t>
      </w:r>
      <w:r w:rsidR="004A708E" w:rsidRPr="00747386">
        <w:rPr>
          <w:rFonts w:ascii="Times New Roman" w:eastAsia="Times New Roman" w:hAnsi="Times New Roman" w:cs="Times New Roman"/>
          <w:sz w:val="30"/>
          <w:szCs w:val="30"/>
          <w:lang w:val="en-US" w:eastAsia="en-US" w:bidi="ar-SA"/>
        </w:rPr>
        <w:t>ở...</w:t>
      </w:r>
      <w:r w:rsidR="0018770F" w:rsidRPr="00747386">
        <w:rPr>
          <w:rFonts w:ascii="Times New Roman" w:eastAsia="Times New Roman" w:hAnsi="Times New Roman" w:cs="Times New Roman"/>
          <w:sz w:val="30"/>
          <w:szCs w:val="30"/>
          <w:lang w:val="en-US" w:eastAsia="en-US" w:bidi="ar-SA"/>
        </w:rPr>
        <w:t xml:space="preserve"> </w:t>
      </w:r>
      <w:r w:rsidR="0083032A" w:rsidRPr="00747386">
        <w:rPr>
          <w:rStyle w:val="fontstyle01"/>
          <w:color w:val="auto"/>
        </w:rPr>
        <w:t xml:space="preserve">Tuyên truyền </w:t>
      </w:r>
      <w:r w:rsidR="0018770F" w:rsidRPr="00747386">
        <w:rPr>
          <w:rStyle w:val="fontstyle01"/>
          <w:color w:val="auto"/>
          <w:lang w:val="en-US"/>
        </w:rPr>
        <w:t xml:space="preserve">chương trình mục tiêu quốc gia xây dựng nông thôn mới, </w:t>
      </w:r>
      <w:r w:rsidR="0083032A" w:rsidRPr="00747386">
        <w:rPr>
          <w:rStyle w:val="fontstyle01"/>
          <w:color w:val="auto"/>
        </w:rPr>
        <w:t>các công trình,</w:t>
      </w:r>
      <w:r w:rsidR="0083032A" w:rsidRPr="00747386">
        <w:rPr>
          <w:color w:val="auto"/>
          <w:sz w:val="30"/>
          <w:szCs w:val="30"/>
          <w:lang w:val="en-US"/>
        </w:rPr>
        <w:t xml:space="preserve"> </w:t>
      </w:r>
      <w:r w:rsidR="0083032A" w:rsidRPr="00747386">
        <w:rPr>
          <w:rStyle w:val="fontstyle01"/>
          <w:color w:val="auto"/>
        </w:rPr>
        <w:t>dự án trên địa bàn</w:t>
      </w:r>
      <w:r w:rsidR="0083032A" w:rsidRPr="00747386">
        <w:rPr>
          <w:rStyle w:val="fontstyle01"/>
          <w:color w:val="auto"/>
          <w:lang w:val="en-US"/>
        </w:rPr>
        <w:t xml:space="preserve"> thành phố</w:t>
      </w:r>
      <w:r w:rsidR="0018770F" w:rsidRPr="00747386">
        <w:rPr>
          <w:rStyle w:val="fontstyle01"/>
          <w:color w:val="auto"/>
          <w:lang w:val="en-US"/>
        </w:rPr>
        <w:t>.</w:t>
      </w:r>
    </w:p>
    <w:p w:rsidR="00DD5EA8" w:rsidRPr="00747386" w:rsidRDefault="00CB22F0" w:rsidP="00747386">
      <w:pPr>
        <w:spacing w:before="120" w:after="120" w:line="380" w:lineRule="exact"/>
        <w:ind w:firstLine="567"/>
        <w:jc w:val="both"/>
        <w:rPr>
          <w:rFonts w:ascii="Times New Roman" w:eastAsia="Times New Roman" w:hAnsi="Times New Roman" w:cs="Times New Roman"/>
          <w:sz w:val="30"/>
          <w:szCs w:val="30"/>
          <w:lang w:val="en-US" w:eastAsia="en-US" w:bidi="ar-SA"/>
        </w:rPr>
      </w:pPr>
      <w:r w:rsidRPr="00747386">
        <w:rPr>
          <w:rFonts w:ascii="Times New Roman" w:eastAsia="Times New Roman" w:hAnsi="Times New Roman" w:cs="Times New Roman"/>
          <w:b/>
          <w:sz w:val="30"/>
          <w:szCs w:val="30"/>
          <w:lang w:val="en-US" w:eastAsia="en-US" w:bidi="ar-SA"/>
        </w:rPr>
        <w:t>1</w:t>
      </w:r>
      <w:r w:rsidRPr="00747386">
        <w:rPr>
          <w:rFonts w:ascii="Times New Roman" w:eastAsia="Times New Roman" w:hAnsi="Times New Roman" w:cs="Times New Roman"/>
          <w:b/>
          <w:spacing w:val="-4"/>
          <w:sz w:val="30"/>
          <w:szCs w:val="30"/>
          <w:lang w:val="en-US" w:eastAsia="en-US" w:bidi="ar-SA"/>
        </w:rPr>
        <w:t>.5.</w:t>
      </w:r>
      <w:r w:rsidRPr="00747386">
        <w:rPr>
          <w:rFonts w:ascii="Times New Roman" w:eastAsia="Times New Roman" w:hAnsi="Times New Roman" w:cs="Times New Roman"/>
          <w:spacing w:val="-4"/>
          <w:sz w:val="30"/>
          <w:szCs w:val="30"/>
          <w:lang w:val="en-US" w:eastAsia="en-US" w:bidi="ar-SA"/>
        </w:rPr>
        <w:t xml:space="preserve"> </w:t>
      </w:r>
      <w:r w:rsidR="0083032A" w:rsidRPr="00747386">
        <w:rPr>
          <w:rFonts w:ascii="Times New Roman" w:eastAsia="Times New Roman" w:hAnsi="Times New Roman" w:cs="Times New Roman"/>
          <w:spacing w:val="-4"/>
          <w:sz w:val="30"/>
          <w:szCs w:val="30"/>
          <w:lang w:val="en-US" w:eastAsia="en-US" w:bidi="ar-SA"/>
        </w:rPr>
        <w:t xml:space="preserve">Tiếp tục tuyên truyền đẩy mạnh cải cách hành chính, cải thiện môi trường đầu tư, kinh doanh, nâng cao năng lực cạnh tranh của tỉnh; việc thực hiện </w:t>
      </w:r>
      <w:r w:rsidR="00D07E0A" w:rsidRPr="00747386">
        <w:rPr>
          <w:rFonts w:ascii="Times New Roman" w:eastAsia="Times New Roman" w:hAnsi="Times New Roman" w:cs="Times New Roman"/>
          <w:spacing w:val="-4"/>
          <w:sz w:val="30"/>
          <w:szCs w:val="30"/>
          <w:lang w:val="en-US" w:eastAsia="en-US" w:bidi="ar-SA"/>
        </w:rPr>
        <w:t xml:space="preserve">các </w:t>
      </w:r>
      <w:r w:rsidR="0083032A" w:rsidRPr="00747386">
        <w:rPr>
          <w:rFonts w:ascii="Times New Roman" w:eastAsia="Times New Roman" w:hAnsi="Times New Roman" w:cs="Times New Roman"/>
          <w:spacing w:val="-4"/>
          <w:sz w:val="30"/>
          <w:szCs w:val="30"/>
          <w:lang w:val="en-US" w:eastAsia="en-US" w:bidi="ar-SA"/>
        </w:rPr>
        <w:t>Cuộc vận động “Toàn dân đoàn kết xây dựng nông thôn mới, đô</w:t>
      </w:r>
      <w:r w:rsidR="00164CB3" w:rsidRPr="00747386">
        <w:rPr>
          <w:rFonts w:ascii="Times New Roman" w:eastAsia="Times New Roman" w:hAnsi="Times New Roman" w:cs="Times New Roman"/>
          <w:spacing w:val="-4"/>
          <w:sz w:val="30"/>
          <w:szCs w:val="30"/>
          <w:lang w:val="en-US" w:eastAsia="en-US" w:bidi="ar-SA"/>
        </w:rPr>
        <w:t xml:space="preserve"> </w:t>
      </w:r>
      <w:r w:rsidR="00D07E0A" w:rsidRPr="00747386">
        <w:rPr>
          <w:rFonts w:ascii="Times New Roman" w:eastAsia="Times New Roman" w:hAnsi="Times New Roman" w:cs="Times New Roman"/>
          <w:spacing w:val="-4"/>
          <w:sz w:val="30"/>
          <w:szCs w:val="30"/>
          <w:lang w:val="en-US" w:eastAsia="en-US" w:bidi="ar-SA"/>
        </w:rPr>
        <w:t xml:space="preserve">thị văn minh”; </w:t>
      </w:r>
      <w:r w:rsidR="0083032A" w:rsidRPr="00747386">
        <w:rPr>
          <w:rFonts w:ascii="Times New Roman" w:eastAsia="Times New Roman" w:hAnsi="Times New Roman" w:cs="Times New Roman"/>
          <w:spacing w:val="-4"/>
          <w:sz w:val="30"/>
          <w:szCs w:val="30"/>
          <w:lang w:val="en-US" w:eastAsia="en-US" w:bidi="ar-SA"/>
        </w:rPr>
        <w:t>“Người Việt Nam ưu tiên dùng hàng Việt</w:t>
      </w:r>
      <w:r w:rsidR="00164CB3" w:rsidRPr="00747386">
        <w:rPr>
          <w:rFonts w:ascii="Times New Roman" w:eastAsia="Times New Roman" w:hAnsi="Times New Roman" w:cs="Times New Roman"/>
          <w:spacing w:val="-4"/>
          <w:sz w:val="30"/>
          <w:szCs w:val="30"/>
          <w:lang w:val="en-US" w:eastAsia="en-US" w:bidi="ar-SA"/>
        </w:rPr>
        <w:t xml:space="preserve"> </w:t>
      </w:r>
      <w:r w:rsidR="00D07E0A" w:rsidRPr="00747386">
        <w:rPr>
          <w:rFonts w:ascii="Times New Roman" w:eastAsia="Times New Roman" w:hAnsi="Times New Roman" w:cs="Times New Roman"/>
          <w:spacing w:val="-4"/>
          <w:sz w:val="30"/>
          <w:szCs w:val="30"/>
          <w:lang w:val="en-US" w:eastAsia="en-US" w:bidi="ar-SA"/>
        </w:rPr>
        <w:t>Nam”; phong trào “T</w:t>
      </w:r>
      <w:r w:rsidR="0083032A" w:rsidRPr="00747386">
        <w:rPr>
          <w:rFonts w:ascii="Times New Roman" w:eastAsia="Times New Roman" w:hAnsi="Times New Roman" w:cs="Times New Roman"/>
          <w:spacing w:val="-4"/>
          <w:sz w:val="30"/>
          <w:szCs w:val="30"/>
          <w:lang w:val="en-US" w:eastAsia="en-US" w:bidi="ar-SA"/>
        </w:rPr>
        <w:t xml:space="preserve">hi đua thực hiện văn hóa công sở”; tuyên truyền </w:t>
      </w:r>
      <w:r w:rsidR="00DD5EA8" w:rsidRPr="00747386">
        <w:rPr>
          <w:rFonts w:ascii="Times New Roman" w:eastAsia="Times New Roman" w:hAnsi="Times New Roman" w:cs="Times New Roman"/>
          <w:spacing w:val="-4"/>
          <w:sz w:val="30"/>
          <w:szCs w:val="30"/>
          <w:lang w:val="en-US" w:eastAsia="en-US" w:bidi="ar-SA"/>
        </w:rPr>
        <w:t xml:space="preserve">về Chương trình Chắp cánh tương lai cho trẻ em có hoàn cảnh đặc biệt trên địa bàn thành phố </w:t>
      </w:r>
      <w:r w:rsidR="00DD5EA8" w:rsidRPr="00747386">
        <w:rPr>
          <w:rFonts w:ascii="Times New Roman" w:eastAsia="Times New Roman" w:hAnsi="Times New Roman" w:cs="Times New Roman"/>
          <w:i/>
          <w:spacing w:val="-4"/>
          <w:sz w:val="30"/>
          <w:szCs w:val="30"/>
          <w:lang w:val="en-US" w:eastAsia="en-US" w:bidi="ar-SA"/>
        </w:rPr>
        <w:t>(theo Công văn số 597-CV/ThU, ngày 29/3/2022 của Thành ủy)</w:t>
      </w:r>
      <w:r w:rsidR="0083032A" w:rsidRPr="00747386">
        <w:rPr>
          <w:rFonts w:ascii="Times New Roman" w:eastAsia="Times New Roman" w:hAnsi="Times New Roman" w:cs="Times New Roman"/>
          <w:spacing w:val="-4"/>
          <w:sz w:val="30"/>
          <w:szCs w:val="30"/>
          <w:lang w:val="en-US" w:eastAsia="en-US" w:bidi="ar-SA"/>
        </w:rPr>
        <w:t>; tuyên truyền, giới thiệu, quảng bá hình ảnh, miền đất, con người,</w:t>
      </w:r>
      <w:r w:rsidR="00164CB3" w:rsidRPr="00747386">
        <w:rPr>
          <w:rFonts w:ascii="Times New Roman" w:eastAsia="Times New Roman" w:hAnsi="Times New Roman" w:cs="Times New Roman"/>
          <w:spacing w:val="-4"/>
          <w:sz w:val="30"/>
          <w:szCs w:val="30"/>
          <w:lang w:val="en-US" w:eastAsia="en-US" w:bidi="ar-SA"/>
        </w:rPr>
        <w:t xml:space="preserve"> </w:t>
      </w:r>
      <w:r w:rsidR="0083032A" w:rsidRPr="00747386">
        <w:rPr>
          <w:rFonts w:ascii="Times New Roman" w:eastAsia="Times New Roman" w:hAnsi="Times New Roman" w:cs="Times New Roman"/>
          <w:spacing w:val="-4"/>
          <w:sz w:val="30"/>
          <w:szCs w:val="30"/>
          <w:lang w:val="en-US" w:eastAsia="en-US" w:bidi="ar-SA"/>
        </w:rPr>
        <w:t xml:space="preserve">văn hóa các dân tộc </w:t>
      </w:r>
      <w:r w:rsidR="00D07E0A" w:rsidRPr="00747386">
        <w:rPr>
          <w:rFonts w:ascii="Times New Roman" w:eastAsia="Times New Roman" w:hAnsi="Times New Roman" w:cs="Times New Roman"/>
          <w:spacing w:val="-4"/>
          <w:sz w:val="30"/>
          <w:szCs w:val="30"/>
          <w:lang w:val="en-US" w:eastAsia="en-US" w:bidi="ar-SA"/>
        </w:rPr>
        <w:t xml:space="preserve">thành phố </w:t>
      </w:r>
      <w:r w:rsidR="0083032A" w:rsidRPr="00747386">
        <w:rPr>
          <w:rFonts w:ascii="Times New Roman" w:eastAsia="Times New Roman" w:hAnsi="Times New Roman" w:cs="Times New Roman"/>
          <w:spacing w:val="-4"/>
          <w:sz w:val="30"/>
          <w:szCs w:val="30"/>
          <w:lang w:val="en-US" w:eastAsia="en-US" w:bidi="ar-SA"/>
        </w:rPr>
        <w:t>Lai Châu.</w:t>
      </w:r>
      <w:r w:rsidR="00164CB3" w:rsidRPr="00747386">
        <w:rPr>
          <w:rFonts w:ascii="Times New Roman" w:eastAsia="Times New Roman" w:hAnsi="Times New Roman" w:cs="Times New Roman"/>
          <w:spacing w:val="-4"/>
          <w:sz w:val="30"/>
          <w:szCs w:val="30"/>
          <w:lang w:val="en-US" w:eastAsia="en-US" w:bidi="ar-SA"/>
        </w:rPr>
        <w:t xml:space="preserve"> </w:t>
      </w:r>
    </w:p>
    <w:p w:rsidR="00C50B64" w:rsidRPr="00747386" w:rsidRDefault="00DD5EA8" w:rsidP="00747386">
      <w:pPr>
        <w:spacing w:before="120" w:after="120" w:line="380" w:lineRule="exact"/>
        <w:ind w:firstLine="567"/>
        <w:jc w:val="both"/>
        <w:rPr>
          <w:rStyle w:val="fontstyle01"/>
          <w:rFonts w:eastAsia="Times New Roman"/>
          <w:lang w:val="en-US" w:eastAsia="en-US" w:bidi="ar-SA"/>
        </w:rPr>
      </w:pPr>
      <w:r w:rsidRPr="00747386">
        <w:rPr>
          <w:rFonts w:ascii="Times New Roman" w:eastAsia="Times New Roman" w:hAnsi="Times New Roman" w:cs="Times New Roman"/>
          <w:b/>
          <w:sz w:val="30"/>
          <w:szCs w:val="30"/>
          <w:lang w:val="en-US" w:eastAsia="en-US" w:bidi="ar-SA"/>
        </w:rPr>
        <w:t>1.6.</w:t>
      </w:r>
      <w:r w:rsidRPr="00747386">
        <w:rPr>
          <w:rFonts w:ascii="Times New Roman" w:eastAsia="Times New Roman" w:hAnsi="Times New Roman" w:cs="Times New Roman"/>
          <w:sz w:val="30"/>
          <w:szCs w:val="30"/>
          <w:lang w:val="en-US" w:eastAsia="en-US" w:bidi="ar-SA"/>
        </w:rPr>
        <w:t xml:space="preserve"> </w:t>
      </w:r>
      <w:r w:rsidR="008464FB" w:rsidRPr="00747386">
        <w:rPr>
          <w:rFonts w:ascii="Times New Roman" w:eastAsia="Times New Roman" w:hAnsi="Times New Roman" w:cs="Times New Roman"/>
          <w:sz w:val="30"/>
          <w:szCs w:val="30"/>
          <w:lang w:val="en-US" w:eastAsia="en-US" w:bidi="ar-SA"/>
        </w:rPr>
        <w:t>T</w:t>
      </w:r>
      <w:r w:rsidR="00164CB3" w:rsidRPr="00747386">
        <w:rPr>
          <w:rFonts w:ascii="Times New Roman" w:eastAsia="Times New Roman" w:hAnsi="Times New Roman" w:cs="Times New Roman"/>
          <w:sz w:val="30"/>
          <w:szCs w:val="30"/>
          <w:lang w:val="en-US" w:eastAsia="en-US" w:bidi="ar-SA"/>
        </w:rPr>
        <w:t>uyên truyền</w:t>
      </w:r>
      <w:r w:rsidR="0018770F" w:rsidRPr="00747386">
        <w:rPr>
          <w:rFonts w:ascii="Times New Roman" w:eastAsia="Times New Roman" w:hAnsi="Times New Roman" w:cs="Times New Roman"/>
          <w:sz w:val="30"/>
          <w:szCs w:val="30"/>
          <w:lang w:val="en-US" w:eastAsia="en-US" w:bidi="ar-SA"/>
        </w:rPr>
        <w:t>,</w:t>
      </w:r>
      <w:r w:rsidR="00164CB3" w:rsidRPr="00747386">
        <w:rPr>
          <w:rFonts w:ascii="Times New Roman" w:eastAsia="Times New Roman" w:hAnsi="Times New Roman" w:cs="Times New Roman"/>
          <w:sz w:val="30"/>
          <w:szCs w:val="30"/>
          <w:lang w:val="en-US" w:eastAsia="en-US" w:bidi="ar-SA"/>
        </w:rPr>
        <w:t xml:space="preserve"> phổ biến chủ trương, đường lối của Đảng, chính sách, pháp luật của Nhà nước </w:t>
      </w:r>
      <w:r w:rsidR="00522BED" w:rsidRPr="00747386">
        <w:rPr>
          <w:rFonts w:ascii="Times New Roman" w:eastAsia="Times New Roman" w:hAnsi="Times New Roman" w:cs="Times New Roman"/>
          <w:sz w:val="30"/>
          <w:szCs w:val="30"/>
          <w:lang w:val="en-US" w:eastAsia="en-US" w:bidi="ar-SA"/>
        </w:rPr>
        <w:t xml:space="preserve">về người có công với cách mạng, tạo sự thống nhất, đồng thuận cao trong triển khai thực hiện </w:t>
      </w:r>
      <w:r w:rsidR="00522BED" w:rsidRPr="00747386">
        <w:rPr>
          <w:rFonts w:ascii="Times New Roman" w:eastAsia="Times New Roman" w:hAnsi="Times New Roman" w:cs="Times New Roman"/>
          <w:i/>
          <w:sz w:val="30"/>
          <w:szCs w:val="30"/>
          <w:lang w:val="en-US" w:eastAsia="en-US" w:bidi="ar-SA"/>
        </w:rPr>
        <w:t>“Không đặt tượng cá nhân hay công trình tưởng niệm cá nhân khác tại Nghĩa trang liệt sỹ”</w:t>
      </w:r>
      <w:r w:rsidR="00522BED" w:rsidRPr="00747386">
        <w:rPr>
          <w:rFonts w:ascii="Times New Roman" w:eastAsia="Times New Roman" w:hAnsi="Times New Roman" w:cs="Times New Roman"/>
          <w:sz w:val="30"/>
          <w:szCs w:val="30"/>
          <w:lang w:val="en-US" w:eastAsia="en-US" w:bidi="ar-SA"/>
        </w:rPr>
        <w:t xml:space="preserve"> </w:t>
      </w:r>
      <w:r w:rsidR="00522BED" w:rsidRPr="00747386">
        <w:rPr>
          <w:rFonts w:ascii="Times New Roman" w:eastAsia="Times New Roman" w:hAnsi="Times New Roman" w:cs="Times New Roman"/>
          <w:i/>
          <w:sz w:val="30"/>
          <w:szCs w:val="30"/>
          <w:lang w:val="en-US" w:eastAsia="en-US" w:bidi="ar-SA"/>
        </w:rPr>
        <w:t>(theo Công văn số 609</w:t>
      </w:r>
      <w:r w:rsidR="002976F5" w:rsidRPr="00747386">
        <w:rPr>
          <w:rFonts w:ascii="Times New Roman" w:eastAsia="Times New Roman" w:hAnsi="Times New Roman" w:cs="Times New Roman"/>
          <w:i/>
          <w:sz w:val="30"/>
          <w:szCs w:val="30"/>
          <w:lang w:val="en-US" w:eastAsia="en-US" w:bidi="ar-SA"/>
        </w:rPr>
        <w:t>-CV/ThU</w:t>
      </w:r>
      <w:r w:rsidR="00522BED" w:rsidRPr="00747386">
        <w:rPr>
          <w:rFonts w:ascii="Times New Roman" w:eastAsia="Times New Roman" w:hAnsi="Times New Roman" w:cs="Times New Roman"/>
          <w:i/>
          <w:sz w:val="30"/>
          <w:szCs w:val="30"/>
          <w:lang w:val="en-US" w:eastAsia="en-US" w:bidi="ar-SA"/>
        </w:rPr>
        <w:t>, ngày 01/4/2022 của Thành ủy)</w:t>
      </w:r>
      <w:r w:rsidR="00C50B64" w:rsidRPr="00747386">
        <w:rPr>
          <w:rFonts w:ascii="Times New Roman" w:eastAsia="Times New Roman" w:hAnsi="Times New Roman" w:cs="Times New Roman"/>
          <w:sz w:val="30"/>
          <w:szCs w:val="30"/>
          <w:lang w:val="en-US" w:eastAsia="en-US" w:bidi="ar-SA"/>
        </w:rPr>
        <w:t xml:space="preserve">. Tuyên truyền </w:t>
      </w:r>
      <w:r w:rsidR="00164CB3" w:rsidRPr="00747386">
        <w:rPr>
          <w:rFonts w:ascii="Times New Roman" w:eastAsia="Times New Roman" w:hAnsi="Times New Roman" w:cs="Times New Roman"/>
          <w:sz w:val="30"/>
          <w:szCs w:val="30"/>
          <w:lang w:val="en-US" w:eastAsia="en-US" w:bidi="ar-SA"/>
        </w:rPr>
        <w:t>công tác quân sự - quốc phòng; nhiệm vụ quân</w:t>
      </w:r>
      <w:r w:rsidR="00191A89" w:rsidRPr="00747386">
        <w:rPr>
          <w:rFonts w:ascii="Times New Roman" w:eastAsia="Times New Roman" w:hAnsi="Times New Roman" w:cs="Times New Roman"/>
          <w:sz w:val="30"/>
          <w:szCs w:val="30"/>
          <w:lang w:val="en-US" w:eastAsia="en-US" w:bidi="ar-SA"/>
        </w:rPr>
        <w:t xml:space="preserve"> sự - quốc phòng của địa phương</w:t>
      </w:r>
      <w:r w:rsidR="00A73014" w:rsidRPr="00747386">
        <w:rPr>
          <w:rFonts w:ascii="Times New Roman" w:eastAsia="Times New Roman" w:hAnsi="Times New Roman" w:cs="Times New Roman"/>
          <w:sz w:val="30"/>
          <w:szCs w:val="30"/>
          <w:lang w:val="en-US" w:eastAsia="en-US" w:bidi="ar-SA"/>
        </w:rPr>
        <w:t xml:space="preserve">; </w:t>
      </w:r>
      <w:r w:rsidR="00164CB3" w:rsidRPr="00747386">
        <w:rPr>
          <w:rFonts w:ascii="Times New Roman" w:eastAsia="Times New Roman" w:hAnsi="Times New Roman" w:cs="Times New Roman"/>
          <w:sz w:val="30"/>
          <w:szCs w:val="30"/>
          <w:lang w:val="en-US" w:eastAsia="en-US" w:bidi="ar-SA"/>
        </w:rPr>
        <w:t xml:space="preserve">các hoạt động đối ngoại bảo vệ chủ quyền biên </w:t>
      </w:r>
      <w:r w:rsidR="00191A89" w:rsidRPr="00747386">
        <w:rPr>
          <w:rFonts w:ascii="Times New Roman" w:eastAsia="Times New Roman" w:hAnsi="Times New Roman" w:cs="Times New Roman"/>
          <w:sz w:val="30"/>
          <w:szCs w:val="30"/>
          <w:lang w:val="en-US" w:eastAsia="en-US" w:bidi="ar-SA"/>
        </w:rPr>
        <w:t>giới, biển, đảo</w:t>
      </w:r>
      <w:r w:rsidR="00164CB3" w:rsidRPr="00747386">
        <w:rPr>
          <w:rFonts w:ascii="Times New Roman" w:eastAsia="Times New Roman" w:hAnsi="Times New Roman" w:cs="Times New Roman"/>
          <w:sz w:val="30"/>
          <w:szCs w:val="30"/>
          <w:lang w:val="en-US" w:eastAsia="en-US" w:bidi="ar-SA"/>
        </w:rPr>
        <w:t xml:space="preserve">; </w:t>
      </w:r>
      <w:r w:rsidR="008464FB" w:rsidRPr="00747386">
        <w:rPr>
          <w:rFonts w:ascii="Times New Roman" w:hAnsi="Times New Roman" w:cs="Times New Roman"/>
          <w:sz w:val="30"/>
          <w:szCs w:val="30"/>
        </w:rPr>
        <w:t>tuyên truyền bảo vệ nền tảng tư tưởng của Đảng, đấu tranh phản bác các quan điểm sai trái, thù địch trong tình hình mới, nhất là những thông tin xấu độc trên không gian mạng</w:t>
      </w:r>
      <w:r w:rsidR="008464FB" w:rsidRPr="00747386">
        <w:rPr>
          <w:rStyle w:val="fontstyle01"/>
          <w:color w:val="auto"/>
        </w:rPr>
        <w:t>; công tác đấu tranh phòng, chống các loại tội phạm, đảm bảo an ninh</w:t>
      </w:r>
      <w:r w:rsidR="008464FB" w:rsidRPr="00747386">
        <w:rPr>
          <w:color w:val="auto"/>
          <w:sz w:val="30"/>
          <w:szCs w:val="30"/>
          <w:lang w:val="en-US"/>
        </w:rPr>
        <w:t xml:space="preserve"> </w:t>
      </w:r>
      <w:r w:rsidR="008464FB" w:rsidRPr="00747386">
        <w:rPr>
          <w:rStyle w:val="fontstyle01"/>
          <w:color w:val="auto"/>
        </w:rPr>
        <w:t xml:space="preserve">chính trị, trật tự an toàn </w:t>
      </w:r>
      <w:r w:rsidR="008464FB" w:rsidRPr="00747386">
        <w:rPr>
          <w:rStyle w:val="fontstyle01"/>
          <w:color w:val="auto"/>
          <w:lang w:val="en-US"/>
        </w:rPr>
        <w:t>giao thông</w:t>
      </w:r>
      <w:r w:rsidR="0018770F" w:rsidRPr="00747386">
        <w:rPr>
          <w:rStyle w:val="fontstyle01"/>
          <w:color w:val="auto"/>
          <w:lang w:val="en-US"/>
        </w:rPr>
        <w:t xml:space="preserve">; tuyên truyền công tác phòng, chống mua bán người </w:t>
      </w:r>
      <w:r w:rsidR="0018770F" w:rsidRPr="00747386">
        <w:rPr>
          <w:rStyle w:val="fontstyle01"/>
          <w:i/>
          <w:color w:val="auto"/>
          <w:lang w:val="en-US"/>
        </w:rPr>
        <w:t>(theo Kế hoạch số 710-KH/BCĐ, ngày 30/3/2022 của B</w:t>
      </w:r>
      <w:r w:rsidR="00355F59" w:rsidRPr="00747386">
        <w:rPr>
          <w:rStyle w:val="fontstyle01"/>
          <w:i/>
          <w:color w:val="auto"/>
          <w:lang w:val="en-US"/>
        </w:rPr>
        <w:t xml:space="preserve">an Chỉ đạo </w:t>
      </w:r>
      <w:r w:rsidR="0018770F" w:rsidRPr="00747386">
        <w:rPr>
          <w:rStyle w:val="fontstyle01"/>
          <w:i/>
          <w:color w:val="auto"/>
          <w:lang w:val="en-US"/>
        </w:rPr>
        <w:t xml:space="preserve">PCTP, TNXH và </w:t>
      </w:r>
      <w:r w:rsidR="0018770F" w:rsidRPr="00747386">
        <w:rPr>
          <w:rStyle w:val="fontstyle01"/>
          <w:i/>
          <w:color w:val="auto"/>
          <w:lang w:val="en-US"/>
        </w:rPr>
        <w:lastRenderedPageBreak/>
        <w:t>XDPTTDBV</w:t>
      </w:r>
      <w:r w:rsidR="00355F59" w:rsidRPr="00747386">
        <w:rPr>
          <w:rStyle w:val="fontstyle01"/>
          <w:i/>
          <w:color w:val="auto"/>
          <w:lang w:val="en-US"/>
        </w:rPr>
        <w:t xml:space="preserve">ANTQ </w:t>
      </w:r>
      <w:r w:rsidR="005C0B1D" w:rsidRPr="00747386">
        <w:rPr>
          <w:rStyle w:val="fontstyle01"/>
          <w:i/>
          <w:color w:val="auto"/>
          <w:lang w:val="en-US"/>
        </w:rPr>
        <w:t>thành phố)</w:t>
      </w:r>
      <w:r w:rsidR="00164CB3" w:rsidRPr="00747386">
        <w:rPr>
          <w:rFonts w:ascii="Times New Roman" w:eastAsia="Times New Roman" w:hAnsi="Times New Roman" w:cs="Times New Roman"/>
          <w:i/>
          <w:sz w:val="30"/>
          <w:szCs w:val="30"/>
          <w:lang w:val="en-US" w:eastAsia="en-US" w:bidi="ar-SA"/>
        </w:rPr>
        <w:t>.</w:t>
      </w:r>
    </w:p>
    <w:p w:rsidR="00D7600A" w:rsidRPr="00747386" w:rsidRDefault="00506002" w:rsidP="00747386">
      <w:pPr>
        <w:spacing w:before="120" w:after="120" w:line="380" w:lineRule="exact"/>
        <w:ind w:firstLine="567"/>
        <w:jc w:val="both"/>
        <w:rPr>
          <w:rStyle w:val="fontstyle01"/>
          <w:color w:val="auto"/>
          <w:lang w:val="en-US"/>
        </w:rPr>
      </w:pPr>
      <w:r w:rsidRPr="00747386">
        <w:rPr>
          <w:rStyle w:val="fontstyle01"/>
          <w:b/>
          <w:color w:val="auto"/>
          <w:lang w:val="en-US"/>
        </w:rPr>
        <w:t>1.7</w:t>
      </w:r>
      <w:r w:rsidR="008464FB" w:rsidRPr="00747386">
        <w:rPr>
          <w:rStyle w:val="fontstyle01"/>
          <w:b/>
          <w:color w:val="auto"/>
          <w:lang w:val="en-US"/>
        </w:rPr>
        <w:t>.</w:t>
      </w:r>
      <w:r w:rsidRPr="00747386">
        <w:rPr>
          <w:rStyle w:val="fontstyle01"/>
          <w:color w:val="auto"/>
          <w:lang w:val="en-US"/>
        </w:rPr>
        <w:t xml:space="preserve"> </w:t>
      </w:r>
      <w:r w:rsidR="008464FB" w:rsidRPr="00747386">
        <w:rPr>
          <w:rStyle w:val="fontstyle01"/>
          <w:color w:val="auto"/>
        </w:rPr>
        <w:t>Tuyên truyền, phổ biến chủ truơng, đường lối của Đảng, chính sách,</w:t>
      </w:r>
      <w:r w:rsidR="008464FB" w:rsidRPr="00747386">
        <w:rPr>
          <w:color w:val="auto"/>
          <w:sz w:val="30"/>
          <w:szCs w:val="30"/>
          <w:lang w:val="en-US"/>
        </w:rPr>
        <w:t xml:space="preserve"> </w:t>
      </w:r>
      <w:r w:rsidR="008464FB" w:rsidRPr="00747386">
        <w:rPr>
          <w:rStyle w:val="fontstyle01"/>
          <w:color w:val="auto"/>
        </w:rPr>
        <w:t>pháp luật của Nhà nuớc về lĩnh vực tiền tệ, ngân hàng</w:t>
      </w:r>
      <w:r w:rsidR="001E423C" w:rsidRPr="00747386">
        <w:rPr>
          <w:rStyle w:val="fontstyle01"/>
          <w:color w:val="auto"/>
          <w:lang w:val="en-US"/>
        </w:rPr>
        <w:t>, tuyên truyền triển khai hóa đơn điện tử</w:t>
      </w:r>
      <w:r w:rsidR="004425C2" w:rsidRPr="00747386">
        <w:rPr>
          <w:rStyle w:val="fontstyle01"/>
          <w:color w:val="auto"/>
          <w:lang w:val="en-US"/>
        </w:rPr>
        <w:t xml:space="preserve"> theo Nghị định số 123/2020/NĐ-CP</w:t>
      </w:r>
      <w:r w:rsidR="00D07E0A" w:rsidRPr="00747386">
        <w:rPr>
          <w:rStyle w:val="fontstyle01"/>
          <w:color w:val="auto"/>
          <w:lang w:val="en-US"/>
        </w:rPr>
        <w:t xml:space="preserve">, ngày </w:t>
      </w:r>
      <w:r w:rsidR="008A356F" w:rsidRPr="00747386">
        <w:rPr>
          <w:rStyle w:val="fontstyle01"/>
          <w:color w:val="auto"/>
          <w:lang w:val="en-US"/>
        </w:rPr>
        <w:t>19/10/202</w:t>
      </w:r>
      <w:r w:rsidR="005C0B1D" w:rsidRPr="00747386">
        <w:rPr>
          <w:rStyle w:val="fontstyle01"/>
          <w:color w:val="auto"/>
          <w:lang w:val="en-US"/>
        </w:rPr>
        <w:t>0</w:t>
      </w:r>
      <w:r w:rsidR="008A356F" w:rsidRPr="00747386">
        <w:rPr>
          <w:rStyle w:val="fontstyle01"/>
          <w:color w:val="auto"/>
          <w:lang w:val="en-US"/>
        </w:rPr>
        <w:t xml:space="preserve"> </w:t>
      </w:r>
      <w:r w:rsidR="00D07E0A" w:rsidRPr="00747386">
        <w:rPr>
          <w:rStyle w:val="fontstyle01"/>
          <w:color w:val="auto"/>
          <w:lang w:val="en-US"/>
        </w:rPr>
        <w:t xml:space="preserve">của Chính </w:t>
      </w:r>
      <w:r w:rsidR="00C50B64" w:rsidRPr="00747386">
        <w:rPr>
          <w:rStyle w:val="fontstyle01"/>
          <w:color w:val="auto"/>
          <w:lang w:val="en-US"/>
        </w:rPr>
        <w:t>p</w:t>
      </w:r>
      <w:r w:rsidR="00D07E0A" w:rsidRPr="00747386">
        <w:rPr>
          <w:rStyle w:val="fontstyle01"/>
          <w:color w:val="auto"/>
          <w:lang w:val="en-US"/>
        </w:rPr>
        <w:t>hủ</w:t>
      </w:r>
      <w:r w:rsidR="004425C2" w:rsidRPr="00747386">
        <w:rPr>
          <w:rStyle w:val="fontstyle01"/>
          <w:color w:val="auto"/>
          <w:lang w:val="en-US"/>
        </w:rPr>
        <w:t>, Thông tư số</w:t>
      </w:r>
      <w:r w:rsidR="00D07E0A" w:rsidRPr="00747386">
        <w:rPr>
          <w:rStyle w:val="fontstyle01"/>
          <w:color w:val="auto"/>
          <w:lang w:val="en-US"/>
        </w:rPr>
        <w:t xml:space="preserve"> 78/2021/TT-BTC, ngày </w:t>
      </w:r>
      <w:r w:rsidR="008A356F" w:rsidRPr="00747386">
        <w:rPr>
          <w:rStyle w:val="fontstyle01"/>
          <w:color w:val="auto"/>
          <w:lang w:val="en-US"/>
        </w:rPr>
        <w:t xml:space="preserve">17/9/2021 của </w:t>
      </w:r>
      <w:r w:rsidR="00D07E0A" w:rsidRPr="00747386">
        <w:rPr>
          <w:rStyle w:val="fontstyle01"/>
          <w:color w:val="auto"/>
          <w:lang w:val="en-US"/>
        </w:rPr>
        <w:t xml:space="preserve">Bộ Tài </w:t>
      </w:r>
      <w:r w:rsidR="00C50B64" w:rsidRPr="00747386">
        <w:rPr>
          <w:rStyle w:val="fontstyle01"/>
          <w:color w:val="auto"/>
          <w:lang w:val="en-US"/>
        </w:rPr>
        <w:t>c</w:t>
      </w:r>
      <w:r w:rsidR="00D07E0A" w:rsidRPr="00747386">
        <w:rPr>
          <w:rStyle w:val="fontstyle01"/>
          <w:color w:val="auto"/>
          <w:lang w:val="en-US"/>
        </w:rPr>
        <w:t>hính</w:t>
      </w:r>
      <w:r w:rsidR="008464FB" w:rsidRPr="00747386">
        <w:rPr>
          <w:rStyle w:val="fontstyle01"/>
          <w:color w:val="auto"/>
        </w:rPr>
        <w:t>; về bảo hiểm xã hội, bảo hiểm</w:t>
      </w:r>
      <w:r w:rsidR="008464FB" w:rsidRPr="00747386">
        <w:rPr>
          <w:color w:val="auto"/>
          <w:sz w:val="30"/>
          <w:szCs w:val="30"/>
          <w:lang w:val="en-US"/>
        </w:rPr>
        <w:t xml:space="preserve"> </w:t>
      </w:r>
      <w:r w:rsidR="008464FB" w:rsidRPr="00747386">
        <w:rPr>
          <w:rStyle w:val="fontstyle01"/>
          <w:color w:val="auto"/>
        </w:rPr>
        <w:t>y tế</w:t>
      </w:r>
      <w:r w:rsidR="004425C2" w:rsidRPr="00747386">
        <w:rPr>
          <w:rStyle w:val="fontstyle01"/>
          <w:color w:val="auto"/>
          <w:lang w:val="en-GB"/>
        </w:rPr>
        <w:t>, bảo hiểm thất nghiệp</w:t>
      </w:r>
      <w:r w:rsidR="008464FB" w:rsidRPr="00747386">
        <w:rPr>
          <w:rStyle w:val="fontstyle01"/>
          <w:color w:val="auto"/>
        </w:rPr>
        <w:t>,</w:t>
      </w:r>
      <w:r w:rsidR="008464FB" w:rsidRPr="00747386">
        <w:rPr>
          <w:rStyle w:val="fontstyle01"/>
          <w:color w:val="auto"/>
          <w:lang w:val="en-US"/>
        </w:rPr>
        <w:t xml:space="preserve"> </w:t>
      </w:r>
      <w:r w:rsidR="008464FB" w:rsidRPr="00747386">
        <w:rPr>
          <w:rStyle w:val="fontstyle01"/>
          <w:color w:val="auto"/>
        </w:rPr>
        <w:t xml:space="preserve">trọng tâm là Luật BHXH, Luật BHYT, </w:t>
      </w:r>
      <w:r w:rsidR="008464FB" w:rsidRPr="00747386">
        <w:rPr>
          <w:rFonts w:ascii="Times New Roman" w:hAnsi="Times New Roman" w:cs="Times New Roman"/>
          <w:color w:val="auto"/>
          <w:sz w:val="30"/>
          <w:szCs w:val="30"/>
          <w:lang w:val="en-US" w:eastAsia="en-US" w:bidi="en-US"/>
        </w:rPr>
        <w:t>BH thất nghiệp</w:t>
      </w:r>
      <w:r w:rsidR="008464FB" w:rsidRPr="00747386">
        <w:rPr>
          <w:color w:val="auto"/>
          <w:sz w:val="30"/>
          <w:szCs w:val="30"/>
          <w:lang w:val="en-US" w:eastAsia="en-US" w:bidi="en-US"/>
        </w:rPr>
        <w:t xml:space="preserve">, </w:t>
      </w:r>
      <w:r w:rsidR="008464FB" w:rsidRPr="00747386">
        <w:rPr>
          <w:rStyle w:val="fontstyle01"/>
          <w:color w:val="auto"/>
        </w:rPr>
        <w:t>những thay đổi trong chính sách</w:t>
      </w:r>
      <w:r w:rsidR="008464FB" w:rsidRPr="00747386">
        <w:rPr>
          <w:color w:val="auto"/>
          <w:sz w:val="30"/>
          <w:szCs w:val="30"/>
          <w:lang w:val="en-US"/>
        </w:rPr>
        <w:t xml:space="preserve"> </w:t>
      </w:r>
      <w:r w:rsidR="008464FB" w:rsidRPr="00747386">
        <w:rPr>
          <w:rStyle w:val="fontstyle01"/>
          <w:color w:val="auto"/>
        </w:rPr>
        <w:t>BHYT; kết quả nổi bật hoạt động của ngành kiểm sát, tòa án</w:t>
      </w:r>
      <w:r w:rsidR="008464FB" w:rsidRPr="00747386">
        <w:rPr>
          <w:rStyle w:val="fontstyle01"/>
          <w:color w:val="auto"/>
          <w:lang w:val="en-US"/>
        </w:rPr>
        <w:t xml:space="preserve"> </w:t>
      </w:r>
      <w:r w:rsidR="002976F5" w:rsidRPr="00747386">
        <w:rPr>
          <w:rStyle w:val="fontstyle01"/>
          <w:color w:val="auto"/>
          <w:lang w:val="en-US"/>
        </w:rPr>
        <w:t xml:space="preserve">tháng </w:t>
      </w:r>
      <w:r w:rsidR="00F73951" w:rsidRPr="00747386">
        <w:rPr>
          <w:rStyle w:val="fontstyle01"/>
          <w:color w:val="auto"/>
          <w:lang w:val="en-US"/>
        </w:rPr>
        <w:t>4</w:t>
      </w:r>
      <w:r w:rsidR="008464FB" w:rsidRPr="00747386">
        <w:rPr>
          <w:rStyle w:val="fontstyle01"/>
          <w:color w:val="auto"/>
          <w:lang w:val="en-US"/>
        </w:rPr>
        <w:t>/</w:t>
      </w:r>
      <w:r w:rsidR="008464FB" w:rsidRPr="00747386">
        <w:rPr>
          <w:rStyle w:val="fontstyle01"/>
          <w:color w:val="auto"/>
        </w:rPr>
        <w:t>202</w:t>
      </w:r>
      <w:r w:rsidR="008464FB" w:rsidRPr="00747386">
        <w:rPr>
          <w:rStyle w:val="fontstyle01"/>
          <w:color w:val="auto"/>
          <w:lang w:val="en-US"/>
        </w:rPr>
        <w:t>2</w:t>
      </w:r>
      <w:r w:rsidR="008464FB" w:rsidRPr="00747386">
        <w:rPr>
          <w:rStyle w:val="fontstyle01"/>
          <w:color w:val="auto"/>
        </w:rPr>
        <w:t>,</w:t>
      </w:r>
      <w:r w:rsidR="008464FB" w:rsidRPr="00747386">
        <w:rPr>
          <w:color w:val="auto"/>
          <w:sz w:val="30"/>
          <w:szCs w:val="30"/>
          <w:lang w:val="en-US"/>
        </w:rPr>
        <w:t xml:space="preserve"> </w:t>
      </w:r>
      <w:r w:rsidR="008464FB" w:rsidRPr="00747386">
        <w:rPr>
          <w:rStyle w:val="fontstyle01"/>
          <w:color w:val="auto"/>
        </w:rPr>
        <w:t xml:space="preserve">phương hướng, nhiệm vụ </w:t>
      </w:r>
      <w:r w:rsidR="008464FB" w:rsidRPr="00747386">
        <w:rPr>
          <w:rStyle w:val="fontstyle01"/>
          <w:color w:val="auto"/>
          <w:lang w:val="en-US"/>
        </w:rPr>
        <w:t xml:space="preserve">tháng </w:t>
      </w:r>
      <w:r w:rsidR="00F73951" w:rsidRPr="00747386">
        <w:rPr>
          <w:rStyle w:val="fontstyle01"/>
          <w:color w:val="auto"/>
          <w:lang w:val="en-US"/>
        </w:rPr>
        <w:t>5</w:t>
      </w:r>
      <w:r w:rsidR="008464FB" w:rsidRPr="00747386">
        <w:rPr>
          <w:rStyle w:val="fontstyle01"/>
          <w:color w:val="auto"/>
          <w:lang w:val="en-US"/>
        </w:rPr>
        <w:t>/</w:t>
      </w:r>
      <w:r w:rsidR="008464FB" w:rsidRPr="00747386">
        <w:rPr>
          <w:rStyle w:val="fontstyle01"/>
          <w:color w:val="auto"/>
        </w:rPr>
        <w:t>2022</w:t>
      </w:r>
      <w:r w:rsidR="00F73951" w:rsidRPr="00747386">
        <w:rPr>
          <w:rStyle w:val="fontstyle01"/>
          <w:color w:val="auto"/>
          <w:lang w:val="en-US"/>
        </w:rPr>
        <w:t>.</w:t>
      </w:r>
    </w:p>
    <w:p w:rsidR="001B60C6" w:rsidRPr="00747386" w:rsidRDefault="001B60C6" w:rsidP="00747386">
      <w:pPr>
        <w:pStyle w:val="Vnbnnidung0"/>
        <w:shd w:val="clear" w:color="auto" w:fill="auto"/>
        <w:tabs>
          <w:tab w:val="left" w:pos="0"/>
        </w:tabs>
        <w:spacing w:before="120" w:line="380" w:lineRule="exact"/>
        <w:ind w:firstLine="0"/>
        <w:jc w:val="both"/>
        <w:rPr>
          <w:rStyle w:val="fontstyle01"/>
          <w:color w:val="auto"/>
        </w:rPr>
      </w:pPr>
      <w:r w:rsidRPr="00747386">
        <w:rPr>
          <w:color w:val="auto"/>
          <w:lang w:val="en-US"/>
        </w:rPr>
        <w:tab/>
        <w:t>Công tác tuyên truyền cần gắn với việc nắm tình hình tư tưởng, dư l</w:t>
      </w:r>
      <w:r w:rsidR="00B66BA8" w:rsidRPr="00747386">
        <w:rPr>
          <w:color w:val="auto"/>
          <w:lang w:val="en-US"/>
        </w:rPr>
        <w:t>u</w:t>
      </w:r>
      <w:r w:rsidRPr="00747386">
        <w:rPr>
          <w:color w:val="auto"/>
          <w:lang w:val="en-US"/>
        </w:rPr>
        <w:t xml:space="preserve">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747386">
        <w:rPr>
          <w:b/>
          <w:color w:val="auto"/>
          <w:lang w:val="en-US"/>
        </w:rPr>
        <w:t>Ngoài nhiệm vụ chung</w:t>
      </w:r>
      <w:r w:rsidR="00D07E0A" w:rsidRPr="00747386">
        <w:rPr>
          <w:b/>
          <w:color w:val="auto"/>
          <w:lang w:val="en-US"/>
        </w:rPr>
        <w:t>,</w:t>
      </w:r>
      <w:r w:rsidRPr="00747386">
        <w:rPr>
          <w:b/>
          <w:color w:val="auto"/>
          <w:lang w:val="en-US"/>
        </w:rPr>
        <w:t xml:space="preserve"> các cấp ủy cơ sở cần lựa chọn nội dung tuyên truyền phù hợp</w:t>
      </w:r>
      <w:r w:rsidRPr="00747386">
        <w:rPr>
          <w:color w:val="auto"/>
          <w:lang w:val="en-US"/>
        </w:rPr>
        <w:t xml:space="preserve"> với điều kiện, nhiệm vụ chính trị của địa phương, đơn vị để định hướng tuyên truyền đảm bảo thiết thực, hiệu quả.</w:t>
      </w:r>
    </w:p>
    <w:p w:rsidR="001B60C6" w:rsidRPr="00747386" w:rsidRDefault="001B60C6" w:rsidP="00747386">
      <w:pPr>
        <w:pStyle w:val="Vnbnnidung0"/>
        <w:shd w:val="clear" w:color="auto" w:fill="auto"/>
        <w:spacing w:before="120" w:line="380" w:lineRule="exact"/>
        <w:ind w:firstLine="578"/>
        <w:jc w:val="both"/>
        <w:rPr>
          <w:color w:val="auto"/>
          <w:lang w:val="en-US"/>
        </w:rPr>
      </w:pPr>
      <w:r w:rsidRPr="00747386">
        <w:rPr>
          <w:b/>
          <w:bCs/>
          <w:color w:val="auto"/>
          <w:lang w:val="en-US" w:eastAsia="en-US" w:bidi="en-US"/>
        </w:rPr>
        <w:t xml:space="preserve">2. </w:t>
      </w:r>
      <w:r w:rsidRPr="00747386">
        <w:rPr>
          <w:b/>
          <w:bCs/>
          <w:color w:val="auto"/>
        </w:rPr>
        <w:t xml:space="preserve">Một số sự kiện nổi bật diễn </w:t>
      </w:r>
      <w:r w:rsidRPr="00747386">
        <w:rPr>
          <w:b/>
          <w:bCs/>
          <w:color w:val="auto"/>
          <w:lang w:val="en-US" w:eastAsia="en-US" w:bidi="en-US"/>
        </w:rPr>
        <w:t xml:space="preserve">ra trong </w:t>
      </w:r>
      <w:r w:rsidRPr="00747386">
        <w:rPr>
          <w:b/>
          <w:bCs/>
          <w:color w:val="auto"/>
        </w:rPr>
        <w:t xml:space="preserve">tháng </w:t>
      </w:r>
      <w:r w:rsidR="009D2A32" w:rsidRPr="00747386">
        <w:rPr>
          <w:b/>
          <w:bCs/>
          <w:color w:val="auto"/>
          <w:lang w:val="en-US" w:eastAsia="en-US" w:bidi="en-US"/>
        </w:rPr>
        <w:t>5</w:t>
      </w:r>
      <w:r w:rsidRPr="00747386">
        <w:rPr>
          <w:b/>
          <w:bCs/>
          <w:color w:val="auto"/>
          <w:lang w:val="en-US" w:eastAsia="en-US" w:bidi="en-US"/>
        </w:rPr>
        <w:t>/202</w:t>
      </w:r>
      <w:r w:rsidR="00B72C04" w:rsidRPr="00747386">
        <w:rPr>
          <w:b/>
          <w:bCs/>
          <w:color w:val="auto"/>
          <w:lang w:val="en-US" w:eastAsia="en-US" w:bidi="en-US"/>
        </w:rPr>
        <w:t>2</w:t>
      </w:r>
    </w:p>
    <w:p w:rsidR="00F73951" w:rsidRPr="00747386" w:rsidRDefault="00F73951" w:rsidP="00747386">
      <w:pPr>
        <w:spacing w:before="120" w:after="120" w:line="380" w:lineRule="exact"/>
        <w:ind w:firstLine="567"/>
        <w:jc w:val="both"/>
        <w:rPr>
          <w:rFonts w:ascii="Times New Roman" w:hAnsi="Times New Roman" w:cs="Times New Roman"/>
          <w:sz w:val="30"/>
          <w:szCs w:val="30"/>
          <w:lang w:val="en-US"/>
        </w:rPr>
      </w:pPr>
      <w:r w:rsidRPr="00747386">
        <w:rPr>
          <w:rFonts w:ascii="Times New Roman" w:hAnsi="Times New Roman" w:cs="Times New Roman"/>
          <w:sz w:val="30"/>
          <w:szCs w:val="30"/>
          <w:lang w:val="en-US"/>
        </w:rPr>
        <w:t xml:space="preserve">- </w:t>
      </w:r>
      <w:r w:rsidR="001E3B76" w:rsidRPr="00747386">
        <w:rPr>
          <w:rFonts w:ascii="Times New Roman" w:hAnsi="Times New Roman" w:cs="Times New Roman"/>
          <w:sz w:val="30"/>
          <w:szCs w:val="30"/>
        </w:rPr>
        <w:t xml:space="preserve">Kỷ niệm </w:t>
      </w:r>
      <w:r w:rsidRPr="00747386">
        <w:rPr>
          <w:rFonts w:ascii="Times New Roman" w:hAnsi="Times New Roman" w:cs="Times New Roman"/>
          <w:sz w:val="30"/>
          <w:szCs w:val="30"/>
          <w:lang w:val="en-US"/>
        </w:rPr>
        <w:t>136 năm Ngày Quốc tế Lao động (01/5</w:t>
      </w:r>
      <w:r w:rsidR="008A356F" w:rsidRPr="00747386">
        <w:rPr>
          <w:rFonts w:ascii="Times New Roman" w:hAnsi="Times New Roman" w:cs="Times New Roman"/>
          <w:sz w:val="30"/>
          <w:szCs w:val="30"/>
          <w:lang w:val="en-US"/>
        </w:rPr>
        <w:t xml:space="preserve">/1886 </w:t>
      </w:r>
      <w:r w:rsidR="007E0829" w:rsidRPr="00747386">
        <w:rPr>
          <w:rFonts w:ascii="Times New Roman" w:hAnsi="Times New Roman" w:cs="Times New Roman"/>
          <w:sz w:val="30"/>
          <w:szCs w:val="30"/>
          <w:lang w:val="en-US"/>
        </w:rPr>
        <w:t>-</w:t>
      </w:r>
      <w:r w:rsidR="008A356F" w:rsidRPr="00747386">
        <w:rPr>
          <w:rFonts w:ascii="Times New Roman" w:hAnsi="Times New Roman" w:cs="Times New Roman"/>
          <w:sz w:val="30"/>
          <w:szCs w:val="30"/>
          <w:lang w:val="en-US"/>
        </w:rPr>
        <w:t xml:space="preserve"> 01/5/2022</w:t>
      </w:r>
      <w:r w:rsidRPr="00747386">
        <w:rPr>
          <w:rFonts w:ascii="Times New Roman" w:hAnsi="Times New Roman" w:cs="Times New Roman"/>
          <w:sz w:val="30"/>
          <w:szCs w:val="30"/>
          <w:lang w:val="en-US"/>
        </w:rPr>
        <w:t>)</w:t>
      </w:r>
      <w:r w:rsidR="008A356F" w:rsidRPr="00747386">
        <w:rPr>
          <w:rFonts w:ascii="Times New Roman" w:hAnsi="Times New Roman" w:cs="Times New Roman"/>
          <w:sz w:val="30"/>
          <w:szCs w:val="30"/>
          <w:lang w:val="en-US"/>
        </w:rPr>
        <w:t>!</w:t>
      </w:r>
    </w:p>
    <w:p w:rsidR="00F73951" w:rsidRPr="00747386" w:rsidRDefault="00F73951" w:rsidP="00747386">
      <w:pPr>
        <w:spacing w:before="120" w:after="120" w:line="380" w:lineRule="exact"/>
        <w:ind w:firstLine="567"/>
        <w:jc w:val="both"/>
        <w:rPr>
          <w:rFonts w:ascii="Times New Roman" w:hAnsi="Times New Roman" w:cs="Times New Roman"/>
          <w:i/>
          <w:sz w:val="30"/>
          <w:szCs w:val="30"/>
          <w:lang w:val="en-US"/>
        </w:rPr>
      </w:pPr>
      <w:r w:rsidRPr="00747386">
        <w:rPr>
          <w:rFonts w:ascii="Times New Roman" w:hAnsi="Times New Roman" w:cs="Times New Roman"/>
          <w:sz w:val="30"/>
          <w:szCs w:val="30"/>
          <w:lang w:val="en-US"/>
        </w:rPr>
        <w:t>- Kỷ niệm 120 năm Ngày sinh đồng chí Phan Đăng Lưu, lãnh đạo tiền bối tiêu biểu của Đảng và cách mạng Việ</w:t>
      </w:r>
      <w:r w:rsidR="00D07E0A" w:rsidRPr="00747386">
        <w:rPr>
          <w:rFonts w:ascii="Times New Roman" w:hAnsi="Times New Roman" w:cs="Times New Roman"/>
          <w:sz w:val="30"/>
          <w:szCs w:val="30"/>
          <w:lang w:val="en-US"/>
        </w:rPr>
        <w:t xml:space="preserve">t Nam (05/5/1902 - 05/5/2022) </w:t>
      </w:r>
      <w:r w:rsidR="00D07E0A" w:rsidRPr="00747386">
        <w:rPr>
          <w:rFonts w:ascii="Times New Roman" w:hAnsi="Times New Roman" w:cs="Times New Roman"/>
          <w:i/>
          <w:sz w:val="30"/>
          <w:szCs w:val="30"/>
          <w:lang w:val="en-US"/>
        </w:rPr>
        <w:t>(có văn bản tuyên truyền riêng).</w:t>
      </w:r>
    </w:p>
    <w:p w:rsidR="00CC6EA9" w:rsidRPr="00747386" w:rsidRDefault="00F73951" w:rsidP="00747386">
      <w:pPr>
        <w:spacing w:before="120" w:after="120" w:line="380" w:lineRule="exact"/>
        <w:ind w:firstLine="567"/>
        <w:jc w:val="both"/>
        <w:rPr>
          <w:rStyle w:val="fontstyle31"/>
          <w:b w:val="0"/>
          <w:bCs w:val="0"/>
          <w:lang w:val="en-US"/>
        </w:rPr>
      </w:pPr>
      <w:r w:rsidRPr="00747386">
        <w:rPr>
          <w:rFonts w:ascii="Times New Roman" w:hAnsi="Times New Roman" w:cs="Times New Roman"/>
          <w:sz w:val="30"/>
          <w:szCs w:val="30"/>
          <w:lang w:val="en-US"/>
        </w:rPr>
        <w:t>- Kỷ niệm 132 năm Ngày sinh Chủ tịch Hồ Chí Minh (19/5/1890 - 19/5/2022); 204 năm Ngày sinh C.Mác (05/5/1818 - 05/5/2022); 68 năm Ngày Chiến thắng Điện Biên Phủ (07/5/1954 - 07/5/2022)</w:t>
      </w:r>
      <w:r w:rsidR="00776F18" w:rsidRPr="00747386">
        <w:rPr>
          <w:rFonts w:ascii="Times New Roman" w:hAnsi="Times New Roman" w:cs="Times New Roman"/>
          <w:sz w:val="30"/>
          <w:szCs w:val="30"/>
          <w:lang w:val="en-US"/>
        </w:rPr>
        <w:t xml:space="preserve">. </w:t>
      </w:r>
      <w:r w:rsidR="001E3B76" w:rsidRPr="00747386">
        <w:rPr>
          <w:rFonts w:ascii="Times New Roman" w:hAnsi="Times New Roman" w:cs="Times New Roman"/>
          <w:color w:val="auto"/>
          <w:sz w:val="30"/>
          <w:szCs w:val="30"/>
        </w:rPr>
        <w:t>Công tác tuyên truyền cần nêu bật vị trí, vai trò, ý nghĩa và tầm quan trọng của các sự kiện kỷ niệm đối với đời sống xã hội, qua đó góp phần nêu cao tinh thần yêu nước, phát huy truyền thống cách mạng trong cán bộ, đảng viên và Nhân dân các dân tộc, quyết tâm thực hiện thắng lợi nhiệm vụ chính trị của đị</w:t>
      </w:r>
      <w:r w:rsidR="00BF71C9" w:rsidRPr="00747386">
        <w:rPr>
          <w:rFonts w:ascii="Times New Roman" w:hAnsi="Times New Roman" w:cs="Times New Roman"/>
          <w:color w:val="auto"/>
          <w:sz w:val="30"/>
          <w:szCs w:val="30"/>
        </w:rPr>
        <w:t>a phương</w:t>
      </w:r>
      <w:r w:rsidR="00BF71C9" w:rsidRPr="00747386">
        <w:rPr>
          <w:rFonts w:ascii="Times New Roman" w:hAnsi="Times New Roman" w:cs="Times New Roman"/>
          <w:color w:val="auto"/>
          <w:sz w:val="30"/>
          <w:szCs w:val="30"/>
          <w:lang w:val="en-GB"/>
        </w:rPr>
        <w:t>.</w:t>
      </w:r>
    </w:p>
    <w:p w:rsidR="0084001B" w:rsidRPr="00747386" w:rsidRDefault="001B60C6" w:rsidP="00747386">
      <w:pPr>
        <w:spacing w:before="120" w:after="120" w:line="380" w:lineRule="exact"/>
        <w:ind w:firstLine="567"/>
        <w:jc w:val="both"/>
        <w:rPr>
          <w:rStyle w:val="fontstyle01"/>
          <w:rFonts w:ascii="Arial Unicode MS" w:hAnsi="Arial Unicode MS" w:cs="Arial Unicode MS"/>
          <w:b/>
          <w:bCs/>
          <w:color w:val="auto"/>
          <w:lang w:val="en-US"/>
        </w:rPr>
      </w:pPr>
      <w:r w:rsidRPr="00747386">
        <w:rPr>
          <w:rStyle w:val="fontstyle31"/>
          <w:color w:val="auto"/>
          <w:lang w:val="en-US"/>
        </w:rPr>
        <w:t xml:space="preserve">3. </w:t>
      </w:r>
      <w:r w:rsidR="00F97E38" w:rsidRPr="00747386">
        <w:rPr>
          <w:rStyle w:val="fontstyle31"/>
          <w:color w:val="auto"/>
        </w:rPr>
        <w:t xml:space="preserve"> Một số </w:t>
      </w:r>
      <w:r w:rsidR="00B66BA8" w:rsidRPr="00747386">
        <w:rPr>
          <w:rStyle w:val="fontstyle31"/>
          <w:color w:val="auto"/>
          <w:lang w:val="en-US"/>
        </w:rPr>
        <w:t>khẩu hiệu tuyên truyền</w:t>
      </w:r>
    </w:p>
    <w:p w:rsidR="001E3B76" w:rsidRPr="00747386" w:rsidRDefault="001E3B76" w:rsidP="00747386">
      <w:pPr>
        <w:spacing w:before="120" w:after="120" w:line="380" w:lineRule="exact"/>
        <w:ind w:firstLine="567"/>
        <w:jc w:val="both"/>
        <w:rPr>
          <w:rFonts w:ascii="Times New Roman" w:hAnsi="Times New Roman" w:cs="Times New Roman"/>
          <w:sz w:val="30"/>
          <w:szCs w:val="30"/>
          <w:lang w:val="en-US"/>
        </w:rPr>
      </w:pPr>
      <w:r w:rsidRPr="00747386">
        <w:rPr>
          <w:rFonts w:ascii="Times New Roman" w:hAnsi="Times New Roman" w:cs="Times New Roman"/>
          <w:color w:val="auto"/>
          <w:sz w:val="30"/>
          <w:szCs w:val="30"/>
        </w:rPr>
        <w:t xml:space="preserve">+ Nhiệt liệt chào mừng </w:t>
      </w:r>
      <w:r w:rsidR="00F73951" w:rsidRPr="00747386">
        <w:rPr>
          <w:rFonts w:ascii="Times New Roman" w:hAnsi="Times New Roman" w:cs="Times New Roman"/>
          <w:sz w:val="30"/>
          <w:szCs w:val="30"/>
          <w:lang w:val="en-US"/>
        </w:rPr>
        <w:t>136 năm Ngày Quốc tế Lao động (01/5)</w:t>
      </w:r>
      <w:r w:rsidRPr="00747386">
        <w:rPr>
          <w:rFonts w:ascii="Times New Roman" w:hAnsi="Times New Roman" w:cs="Times New Roman"/>
          <w:color w:val="auto"/>
          <w:sz w:val="30"/>
          <w:szCs w:val="30"/>
        </w:rPr>
        <w:t>!</w:t>
      </w:r>
    </w:p>
    <w:p w:rsidR="00261D78" w:rsidRPr="00747386" w:rsidRDefault="00261D78" w:rsidP="00747386">
      <w:pPr>
        <w:spacing w:before="120" w:after="120" w:line="380" w:lineRule="exact"/>
        <w:ind w:firstLine="567"/>
        <w:jc w:val="both"/>
        <w:rPr>
          <w:rFonts w:ascii="Times New Roman" w:hAnsi="Times New Roman" w:cs="Times New Roman"/>
          <w:sz w:val="30"/>
          <w:szCs w:val="30"/>
          <w:lang w:val="en-US"/>
        </w:rPr>
      </w:pPr>
      <w:r w:rsidRPr="00747386">
        <w:rPr>
          <w:rFonts w:ascii="Times New Roman" w:hAnsi="Times New Roman" w:cs="Times New Roman"/>
          <w:sz w:val="30"/>
          <w:szCs w:val="30"/>
          <w:lang w:val="en-US"/>
        </w:rPr>
        <w:t xml:space="preserve">+ </w:t>
      </w:r>
      <w:r w:rsidRPr="00747386">
        <w:rPr>
          <w:rFonts w:ascii="Times New Roman" w:hAnsi="Times New Roman" w:cs="Times New Roman"/>
          <w:color w:val="auto"/>
          <w:sz w:val="30"/>
          <w:szCs w:val="30"/>
        </w:rPr>
        <w:t xml:space="preserve">Nhiệt liệt chào mừng </w:t>
      </w:r>
      <w:r w:rsidRPr="00747386">
        <w:rPr>
          <w:rFonts w:ascii="Times New Roman" w:hAnsi="Times New Roman" w:cs="Times New Roman"/>
          <w:sz w:val="30"/>
          <w:szCs w:val="30"/>
          <w:lang w:val="en-US"/>
        </w:rPr>
        <w:t>68 năm Ngày Chiến thắng Điện Biên Phủ (07/5/1954 - 07/5/2022)!</w:t>
      </w:r>
    </w:p>
    <w:p w:rsidR="0084001B" w:rsidRPr="00747386" w:rsidRDefault="0084001B" w:rsidP="00747386">
      <w:pPr>
        <w:spacing w:before="120" w:after="120" w:line="380" w:lineRule="exact"/>
        <w:ind w:firstLine="567"/>
        <w:jc w:val="both"/>
        <w:rPr>
          <w:rFonts w:ascii="Times New Roman" w:hAnsi="Times New Roman" w:cs="Times New Roman"/>
          <w:color w:val="auto"/>
          <w:sz w:val="30"/>
          <w:szCs w:val="30"/>
        </w:rPr>
      </w:pPr>
      <w:r w:rsidRPr="00747386">
        <w:rPr>
          <w:rFonts w:ascii="Times New Roman" w:hAnsi="Times New Roman" w:cs="Times New Roman"/>
          <w:color w:val="auto"/>
          <w:sz w:val="30"/>
          <w:szCs w:val="30"/>
        </w:rPr>
        <w:t>+ Đảng bộ, chính quyền và Nhân dân các dân tộc thành phố Lai Châu thi đua thực hiện các mục tiêu, nhiệm vụ nghị quyết đại hội đảng các cấp!</w:t>
      </w:r>
    </w:p>
    <w:p w:rsidR="00C50B64" w:rsidRPr="00747386" w:rsidRDefault="0084001B" w:rsidP="00747386">
      <w:pPr>
        <w:spacing w:before="120" w:after="120" w:line="380" w:lineRule="exact"/>
        <w:ind w:firstLine="567"/>
        <w:jc w:val="both"/>
        <w:rPr>
          <w:rFonts w:ascii="Times New Roman" w:hAnsi="Times New Roman" w:cs="Times New Roman"/>
          <w:color w:val="auto"/>
          <w:spacing w:val="6"/>
          <w:sz w:val="30"/>
          <w:szCs w:val="30"/>
          <w:lang w:val="en-US"/>
        </w:rPr>
      </w:pPr>
      <w:r w:rsidRPr="00747386">
        <w:rPr>
          <w:rFonts w:ascii="Times New Roman" w:hAnsi="Times New Roman" w:cs="Times New Roman"/>
          <w:bCs/>
          <w:iCs/>
          <w:color w:val="auto"/>
          <w:spacing w:val="6"/>
          <w:sz w:val="30"/>
          <w:szCs w:val="30"/>
        </w:rPr>
        <w:lastRenderedPageBreak/>
        <w:t>+ Đ</w:t>
      </w:r>
      <w:r w:rsidRPr="00747386">
        <w:rPr>
          <w:rFonts w:ascii="Times New Roman" w:hAnsi="Times New Roman" w:cs="Times New Roman"/>
          <w:color w:val="auto"/>
          <w:spacing w:val="6"/>
          <w:sz w:val="30"/>
          <w:szCs w:val="30"/>
        </w:rPr>
        <w:t>ẩy mạnh học tập và làm theo tư tưởng, đạo đức, phong cách Hồ Chí Minh!</w:t>
      </w:r>
    </w:p>
    <w:p w:rsidR="00747386" w:rsidRPr="00747386" w:rsidRDefault="0084001B" w:rsidP="00747386">
      <w:pPr>
        <w:spacing w:before="120" w:after="120" w:line="380" w:lineRule="exact"/>
        <w:ind w:firstLine="567"/>
        <w:jc w:val="both"/>
        <w:rPr>
          <w:rFonts w:ascii="Times New Roman" w:hAnsi="Times New Roman" w:cs="Times New Roman"/>
          <w:bCs/>
          <w:iCs/>
          <w:color w:val="auto"/>
          <w:sz w:val="30"/>
          <w:szCs w:val="30"/>
          <w:lang w:val="en-US"/>
        </w:rPr>
      </w:pPr>
      <w:r w:rsidRPr="00747386">
        <w:rPr>
          <w:rFonts w:ascii="Times New Roman" w:hAnsi="Times New Roman" w:cs="Times New Roman"/>
          <w:bCs/>
          <w:iCs/>
          <w:color w:val="auto"/>
          <w:sz w:val="30"/>
          <w:szCs w:val="30"/>
        </w:rPr>
        <w:t>+ Đảng Cộng sản Việt Nam quang vinh muôn năm!</w:t>
      </w:r>
    </w:p>
    <w:p w:rsidR="0084001B" w:rsidRPr="00747386" w:rsidRDefault="0084001B" w:rsidP="00747386">
      <w:pPr>
        <w:spacing w:before="120" w:after="120" w:line="380" w:lineRule="exact"/>
        <w:ind w:firstLine="567"/>
        <w:jc w:val="both"/>
        <w:rPr>
          <w:rFonts w:ascii="Times New Roman" w:hAnsi="Times New Roman" w:cs="Times New Roman"/>
          <w:color w:val="auto"/>
          <w:sz w:val="30"/>
          <w:szCs w:val="30"/>
        </w:rPr>
      </w:pPr>
      <w:r w:rsidRPr="00747386">
        <w:rPr>
          <w:rFonts w:ascii="Times New Roman" w:hAnsi="Times New Roman" w:cs="Times New Roman"/>
          <w:bCs/>
          <w:color w:val="auto"/>
          <w:sz w:val="30"/>
          <w:szCs w:val="30"/>
        </w:rPr>
        <w:t>+</w:t>
      </w:r>
      <w:r w:rsidRPr="00747386">
        <w:rPr>
          <w:rFonts w:ascii="Times New Roman" w:hAnsi="Times New Roman" w:cs="Times New Roman"/>
          <w:bCs/>
          <w:iCs/>
          <w:color w:val="auto"/>
          <w:sz w:val="30"/>
          <w:szCs w:val="30"/>
        </w:rPr>
        <w:t xml:space="preserve"> Nước Cộng hoà xã hội chủ nghĩa Việt Nam muôn năm!</w:t>
      </w:r>
      <w:r w:rsidRPr="00747386">
        <w:rPr>
          <w:rFonts w:ascii="Times New Roman" w:hAnsi="Times New Roman" w:cs="Times New Roman"/>
          <w:color w:val="auto"/>
          <w:sz w:val="30"/>
          <w:szCs w:val="30"/>
        </w:rPr>
        <w:t xml:space="preserve"> </w:t>
      </w:r>
    </w:p>
    <w:p w:rsidR="00796D8D" w:rsidRPr="00747386" w:rsidRDefault="0084001B" w:rsidP="00747386">
      <w:pPr>
        <w:spacing w:before="120" w:after="120" w:line="380" w:lineRule="exact"/>
        <w:ind w:firstLine="567"/>
        <w:jc w:val="both"/>
        <w:rPr>
          <w:rFonts w:ascii="Times New Roman" w:hAnsi="Times New Roman" w:cs="Times New Roman"/>
          <w:bCs/>
          <w:iCs/>
          <w:color w:val="auto"/>
          <w:sz w:val="30"/>
          <w:szCs w:val="30"/>
          <w:lang w:val="en-US"/>
        </w:rPr>
      </w:pPr>
      <w:r w:rsidRPr="00747386">
        <w:rPr>
          <w:rFonts w:ascii="Times New Roman" w:hAnsi="Times New Roman" w:cs="Times New Roman"/>
          <w:color w:val="auto"/>
          <w:sz w:val="30"/>
          <w:szCs w:val="30"/>
        </w:rPr>
        <w:t xml:space="preserve">+ </w:t>
      </w:r>
      <w:r w:rsidRPr="00747386">
        <w:rPr>
          <w:rFonts w:ascii="Times New Roman" w:hAnsi="Times New Roman" w:cs="Times New Roman"/>
          <w:bCs/>
          <w:iCs/>
          <w:color w:val="auto"/>
          <w:sz w:val="30"/>
          <w:szCs w:val="30"/>
        </w:rPr>
        <w:t>Chủ tịch Hồ Chí Minh vĩ đại sống mãi trong sự nghiệp của chúng ta!</w:t>
      </w:r>
    </w:p>
    <w:p w:rsidR="00776F18" w:rsidRPr="00747386" w:rsidRDefault="00776F18" w:rsidP="00747386">
      <w:pPr>
        <w:spacing w:before="80" w:after="80"/>
        <w:ind w:firstLine="567"/>
        <w:jc w:val="both"/>
        <w:rPr>
          <w:rFonts w:ascii="Times New Roman" w:hAnsi="Times New Roman" w:cs="Times New Roman"/>
          <w:bCs/>
          <w:iCs/>
          <w:color w:val="auto"/>
          <w:sz w:val="5"/>
          <w:szCs w:val="29"/>
          <w:lang w:val="en-US"/>
        </w:rPr>
      </w:pP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FE320B" w:rsidRPr="00F9174A" w:rsidTr="00FE320B">
        <w:tc>
          <w:tcPr>
            <w:tcW w:w="5211" w:type="dxa"/>
          </w:tcPr>
          <w:p w:rsidR="00FE320B" w:rsidRPr="00747386" w:rsidRDefault="00FE320B" w:rsidP="00747386">
            <w:pPr>
              <w:spacing w:before="60" w:after="60" w:line="280" w:lineRule="exact"/>
              <w:jc w:val="both"/>
              <w:rPr>
                <w:rFonts w:ascii="Times New Roman" w:hAnsi="Times New Roman" w:cs="Times New Roman"/>
                <w:color w:val="auto"/>
                <w:sz w:val="30"/>
                <w:szCs w:val="30"/>
                <w:u w:val="single"/>
              </w:rPr>
            </w:pPr>
            <w:r w:rsidRPr="00747386">
              <w:rPr>
                <w:rFonts w:ascii="Times New Roman" w:hAnsi="Times New Roman" w:cs="Times New Roman"/>
                <w:color w:val="auto"/>
                <w:sz w:val="30"/>
                <w:szCs w:val="30"/>
                <w:u w:val="single"/>
              </w:rPr>
              <w:t>Nơi nhận:</w:t>
            </w:r>
          </w:p>
          <w:p w:rsidR="00FE320B" w:rsidRPr="00747386" w:rsidRDefault="00FE320B" w:rsidP="00747386">
            <w:pPr>
              <w:spacing w:before="60" w:after="60" w:line="280" w:lineRule="exact"/>
              <w:rPr>
                <w:rFonts w:ascii="Times New Roman" w:hAnsi="Times New Roman" w:cs="Times New Roman"/>
                <w:color w:val="auto"/>
                <w:sz w:val="25"/>
                <w:szCs w:val="25"/>
              </w:rPr>
            </w:pPr>
            <w:r w:rsidRPr="00F9174A">
              <w:rPr>
                <w:rFonts w:ascii="Times New Roman" w:hAnsi="Times New Roman" w:cs="Times New Roman"/>
                <w:color w:val="auto"/>
                <w:lang w:val="en-US"/>
              </w:rPr>
              <w:t xml:space="preserve">  </w:t>
            </w:r>
            <w:r w:rsidRPr="00747386">
              <w:rPr>
                <w:rFonts w:ascii="Times New Roman" w:hAnsi="Times New Roman" w:cs="Times New Roman"/>
                <w:color w:val="auto"/>
                <w:sz w:val="25"/>
                <w:szCs w:val="25"/>
              </w:rPr>
              <w:t>- Ban Tuyên giáo Tỉnh ủy (b/c),</w:t>
            </w:r>
          </w:p>
          <w:p w:rsidR="00FE320B" w:rsidRPr="00747386" w:rsidRDefault="00FE320B" w:rsidP="00747386">
            <w:pPr>
              <w:spacing w:before="60" w:after="60" w:line="280" w:lineRule="exact"/>
              <w:rPr>
                <w:rFonts w:ascii="Times New Roman" w:hAnsi="Times New Roman" w:cs="Times New Roman"/>
                <w:color w:val="auto"/>
                <w:sz w:val="25"/>
                <w:szCs w:val="25"/>
              </w:rPr>
            </w:pPr>
            <w:r w:rsidRPr="00747386">
              <w:rPr>
                <w:rFonts w:ascii="Times New Roman" w:hAnsi="Times New Roman" w:cs="Times New Roman"/>
                <w:color w:val="auto"/>
                <w:sz w:val="25"/>
                <w:szCs w:val="25"/>
              </w:rPr>
              <w:t xml:space="preserve">  - Phòng Tuyên truyền - BCXB, BTG Tỉnh ủy,</w:t>
            </w:r>
          </w:p>
          <w:p w:rsidR="00FE320B" w:rsidRPr="00747386" w:rsidRDefault="00FE320B" w:rsidP="00747386">
            <w:pPr>
              <w:spacing w:before="60" w:after="60" w:line="280" w:lineRule="exact"/>
              <w:rPr>
                <w:rFonts w:ascii="Times New Roman" w:hAnsi="Times New Roman" w:cs="Times New Roman"/>
                <w:color w:val="auto"/>
                <w:sz w:val="25"/>
                <w:szCs w:val="25"/>
              </w:rPr>
            </w:pPr>
            <w:r w:rsidRPr="00747386">
              <w:rPr>
                <w:rFonts w:ascii="Times New Roman" w:hAnsi="Times New Roman" w:cs="Times New Roman"/>
                <w:color w:val="auto"/>
                <w:sz w:val="25"/>
                <w:szCs w:val="25"/>
              </w:rPr>
              <w:t xml:space="preserve">  - TT Thành uỷ, HĐND, UBND </w:t>
            </w:r>
            <w:r w:rsidRPr="00747386">
              <w:rPr>
                <w:rFonts w:ascii="Times New Roman" w:hAnsi="Times New Roman" w:cs="Times New Roman"/>
                <w:color w:val="auto"/>
                <w:sz w:val="25"/>
                <w:szCs w:val="25"/>
                <w:lang w:val="en-US"/>
              </w:rPr>
              <w:t>t</w:t>
            </w:r>
            <w:r w:rsidRPr="00747386">
              <w:rPr>
                <w:rFonts w:ascii="Times New Roman" w:hAnsi="Times New Roman" w:cs="Times New Roman"/>
                <w:color w:val="auto"/>
                <w:sz w:val="25"/>
                <w:szCs w:val="25"/>
              </w:rPr>
              <w:t>hành phố (b/c),</w:t>
            </w:r>
          </w:p>
          <w:p w:rsidR="00FE320B" w:rsidRPr="00747386" w:rsidRDefault="00FE320B" w:rsidP="00747386">
            <w:pPr>
              <w:spacing w:before="60" w:after="60" w:line="280" w:lineRule="exact"/>
              <w:rPr>
                <w:rFonts w:ascii="Times New Roman" w:hAnsi="Times New Roman" w:cs="Times New Roman"/>
                <w:color w:val="auto"/>
                <w:sz w:val="25"/>
                <w:szCs w:val="25"/>
              </w:rPr>
            </w:pPr>
            <w:r w:rsidRPr="00747386">
              <w:rPr>
                <w:rFonts w:ascii="Times New Roman" w:hAnsi="Times New Roman" w:cs="Times New Roman"/>
                <w:color w:val="auto"/>
                <w:sz w:val="25"/>
                <w:szCs w:val="25"/>
              </w:rPr>
              <w:t xml:space="preserve">  - Ủy ban MTTQ</w:t>
            </w:r>
            <w:r w:rsidR="00D07E0A" w:rsidRPr="00747386">
              <w:rPr>
                <w:rFonts w:ascii="Times New Roman" w:hAnsi="Times New Roman" w:cs="Times New Roman"/>
                <w:color w:val="auto"/>
                <w:sz w:val="25"/>
                <w:szCs w:val="25"/>
                <w:lang w:val="en-US"/>
              </w:rPr>
              <w:t xml:space="preserve"> VN</w:t>
            </w:r>
            <w:r w:rsidRPr="00747386">
              <w:rPr>
                <w:rFonts w:ascii="Times New Roman" w:hAnsi="Times New Roman" w:cs="Times New Roman"/>
                <w:color w:val="auto"/>
                <w:sz w:val="25"/>
                <w:szCs w:val="25"/>
              </w:rPr>
              <w:t xml:space="preserve"> và các </w:t>
            </w:r>
            <w:r w:rsidRPr="00747386">
              <w:rPr>
                <w:rFonts w:ascii="Times New Roman" w:hAnsi="Times New Roman" w:cs="Times New Roman"/>
                <w:color w:val="auto"/>
                <w:sz w:val="25"/>
                <w:szCs w:val="25"/>
                <w:lang w:val="en-US"/>
              </w:rPr>
              <w:t>tổ chức</w:t>
            </w:r>
            <w:r w:rsidRPr="00747386">
              <w:rPr>
                <w:rFonts w:ascii="Times New Roman" w:hAnsi="Times New Roman" w:cs="Times New Roman"/>
                <w:color w:val="auto"/>
                <w:sz w:val="25"/>
                <w:szCs w:val="25"/>
              </w:rPr>
              <w:t xml:space="preserve"> CT-XH TP,</w:t>
            </w:r>
          </w:p>
          <w:p w:rsidR="00FE320B" w:rsidRPr="00747386" w:rsidRDefault="00FE320B" w:rsidP="00747386">
            <w:pPr>
              <w:spacing w:before="60" w:after="60" w:line="280" w:lineRule="exact"/>
              <w:rPr>
                <w:rFonts w:ascii="Times New Roman" w:hAnsi="Times New Roman" w:cs="Times New Roman"/>
                <w:color w:val="auto"/>
                <w:sz w:val="25"/>
                <w:szCs w:val="25"/>
                <w:lang w:val="en-US"/>
              </w:rPr>
            </w:pPr>
            <w:r w:rsidRPr="00747386">
              <w:rPr>
                <w:rFonts w:ascii="Times New Roman" w:hAnsi="Times New Roman" w:cs="Times New Roman"/>
                <w:color w:val="auto"/>
                <w:sz w:val="25"/>
                <w:szCs w:val="25"/>
              </w:rPr>
              <w:t xml:space="preserve">  - Các chi bộ, đảng bộ cơ sở,</w:t>
            </w:r>
          </w:p>
          <w:p w:rsidR="00FE320B" w:rsidRPr="00747386" w:rsidRDefault="00FE320B" w:rsidP="00747386">
            <w:pPr>
              <w:spacing w:before="60" w:after="60" w:line="280" w:lineRule="exact"/>
              <w:rPr>
                <w:rFonts w:ascii="Times New Roman" w:hAnsi="Times New Roman" w:cs="Times New Roman"/>
                <w:color w:val="auto"/>
                <w:sz w:val="25"/>
                <w:szCs w:val="25"/>
                <w:lang w:val="en-US"/>
              </w:rPr>
            </w:pPr>
            <w:r w:rsidRPr="00747386">
              <w:rPr>
                <w:rFonts w:ascii="Times New Roman" w:hAnsi="Times New Roman" w:cs="Times New Roman"/>
                <w:color w:val="auto"/>
                <w:sz w:val="25"/>
                <w:szCs w:val="25"/>
                <w:lang w:val="en-US"/>
              </w:rPr>
              <w:t xml:space="preserve">  - Trung tâm Chính trị thành phố,</w:t>
            </w:r>
          </w:p>
          <w:p w:rsidR="00FE320B" w:rsidRPr="00747386" w:rsidRDefault="00FE320B" w:rsidP="00747386">
            <w:pPr>
              <w:spacing w:before="60" w:after="60" w:line="280" w:lineRule="exact"/>
              <w:rPr>
                <w:rFonts w:ascii="Times New Roman" w:hAnsi="Times New Roman" w:cs="Times New Roman"/>
                <w:color w:val="auto"/>
                <w:sz w:val="25"/>
                <w:szCs w:val="25"/>
              </w:rPr>
            </w:pPr>
            <w:r w:rsidRPr="00747386">
              <w:rPr>
                <w:rFonts w:ascii="Times New Roman" w:hAnsi="Times New Roman" w:cs="Times New Roman"/>
                <w:color w:val="auto"/>
                <w:sz w:val="25"/>
                <w:szCs w:val="25"/>
              </w:rPr>
              <w:t xml:space="preserve">  - Các </w:t>
            </w:r>
            <w:r w:rsidR="00D07E0A" w:rsidRPr="00747386">
              <w:rPr>
                <w:rFonts w:ascii="Times New Roman" w:hAnsi="Times New Roman" w:cs="Times New Roman"/>
                <w:color w:val="auto"/>
                <w:sz w:val="25"/>
                <w:szCs w:val="25"/>
                <w:lang w:val="en-US"/>
              </w:rPr>
              <w:t xml:space="preserve">đ/c </w:t>
            </w:r>
            <w:r w:rsidRPr="00747386">
              <w:rPr>
                <w:rFonts w:ascii="Times New Roman" w:hAnsi="Times New Roman" w:cs="Times New Roman"/>
                <w:color w:val="auto"/>
                <w:sz w:val="25"/>
                <w:szCs w:val="25"/>
              </w:rPr>
              <w:t xml:space="preserve">BCV, cộng tác viên DLXH </w:t>
            </w:r>
            <w:r w:rsidRPr="00747386">
              <w:rPr>
                <w:rFonts w:ascii="Times New Roman" w:hAnsi="Times New Roman" w:cs="Times New Roman"/>
                <w:color w:val="auto"/>
                <w:sz w:val="25"/>
                <w:szCs w:val="25"/>
                <w:lang w:val="en-US"/>
              </w:rPr>
              <w:t>t</w:t>
            </w:r>
            <w:r w:rsidRPr="00747386">
              <w:rPr>
                <w:rFonts w:ascii="Times New Roman" w:hAnsi="Times New Roman" w:cs="Times New Roman"/>
                <w:color w:val="auto"/>
                <w:sz w:val="25"/>
                <w:szCs w:val="25"/>
              </w:rPr>
              <w:t>hành phố,</w:t>
            </w:r>
          </w:p>
          <w:p w:rsidR="00FE320B" w:rsidRPr="00F9174A" w:rsidRDefault="00FE320B" w:rsidP="00747386">
            <w:pPr>
              <w:spacing w:before="60" w:after="60" w:line="280" w:lineRule="exact"/>
              <w:jc w:val="both"/>
              <w:rPr>
                <w:rFonts w:ascii="Times New Roman" w:hAnsi="Times New Roman" w:cs="Times New Roman"/>
                <w:color w:val="auto"/>
                <w:sz w:val="29"/>
                <w:szCs w:val="29"/>
                <w:lang w:val="en-US"/>
              </w:rPr>
            </w:pPr>
            <w:r w:rsidRPr="00747386">
              <w:rPr>
                <w:rFonts w:ascii="Times New Roman" w:hAnsi="Times New Roman" w:cs="Times New Roman"/>
                <w:color w:val="auto"/>
                <w:sz w:val="25"/>
                <w:szCs w:val="25"/>
              </w:rPr>
              <w:t xml:space="preserve">  - Lưu</w:t>
            </w:r>
            <w:r w:rsidRPr="00F9174A">
              <w:rPr>
                <w:rFonts w:ascii="Times New Roman" w:hAnsi="Times New Roman" w:cs="Times New Roman"/>
                <w:color w:val="auto"/>
              </w:rPr>
              <w:t>.</w:t>
            </w:r>
          </w:p>
        </w:tc>
        <w:tc>
          <w:tcPr>
            <w:tcW w:w="4395" w:type="dxa"/>
          </w:tcPr>
          <w:p w:rsidR="00FE320B" w:rsidRPr="00747386" w:rsidRDefault="000A1E74" w:rsidP="00747386">
            <w:pPr>
              <w:spacing w:before="60" w:after="60" w:line="300" w:lineRule="exact"/>
              <w:jc w:val="center"/>
              <w:rPr>
                <w:rFonts w:ascii="Times New Roman" w:hAnsi="Times New Roman" w:cs="Times New Roman"/>
                <w:b/>
                <w:color w:val="auto"/>
                <w:sz w:val="30"/>
                <w:szCs w:val="30"/>
              </w:rPr>
            </w:pPr>
            <w:r w:rsidRPr="00747386">
              <w:rPr>
                <w:rFonts w:ascii="Times New Roman" w:hAnsi="Times New Roman" w:cs="Times New Roman"/>
                <w:b/>
                <w:color w:val="auto"/>
                <w:sz w:val="30"/>
                <w:szCs w:val="30"/>
                <w:lang w:val="en-US"/>
              </w:rPr>
              <w:t xml:space="preserve">K/T </w:t>
            </w:r>
            <w:r w:rsidR="00FE320B" w:rsidRPr="00747386">
              <w:rPr>
                <w:rFonts w:ascii="Times New Roman" w:hAnsi="Times New Roman" w:cs="Times New Roman"/>
                <w:b/>
                <w:color w:val="auto"/>
                <w:sz w:val="30"/>
                <w:szCs w:val="30"/>
              </w:rPr>
              <w:t>TRƯỞNG BAN</w:t>
            </w:r>
          </w:p>
          <w:p w:rsidR="00B72C04" w:rsidRPr="00747386" w:rsidRDefault="000A1E74" w:rsidP="00747386">
            <w:pPr>
              <w:spacing w:before="60" w:after="60" w:line="300" w:lineRule="exact"/>
              <w:jc w:val="center"/>
              <w:rPr>
                <w:rFonts w:ascii="Times New Roman" w:hAnsi="Times New Roman" w:cs="Times New Roman"/>
                <w:color w:val="auto"/>
                <w:sz w:val="30"/>
                <w:szCs w:val="30"/>
                <w:lang w:val="en-GB"/>
              </w:rPr>
            </w:pPr>
            <w:r w:rsidRPr="00747386">
              <w:rPr>
                <w:rFonts w:ascii="Times New Roman" w:hAnsi="Times New Roman" w:cs="Times New Roman"/>
                <w:color w:val="auto"/>
                <w:sz w:val="30"/>
                <w:szCs w:val="30"/>
                <w:lang w:val="en-GB"/>
              </w:rPr>
              <w:t>PHÓ TRƯỞNG BAN</w:t>
            </w:r>
          </w:p>
          <w:p w:rsidR="00BF71C9" w:rsidRPr="00747386" w:rsidRDefault="00BF71C9" w:rsidP="00747386">
            <w:pPr>
              <w:spacing w:before="60" w:after="60" w:line="300" w:lineRule="exact"/>
              <w:rPr>
                <w:rFonts w:ascii="Times New Roman" w:hAnsi="Times New Roman" w:cs="Times New Roman"/>
                <w:b/>
                <w:color w:val="auto"/>
                <w:sz w:val="30"/>
                <w:szCs w:val="30"/>
                <w:lang w:val="en-GB"/>
              </w:rPr>
            </w:pPr>
          </w:p>
          <w:p w:rsidR="00FE320B" w:rsidRPr="00747386" w:rsidRDefault="00FE320B" w:rsidP="00BF71C9">
            <w:pPr>
              <w:rPr>
                <w:rFonts w:ascii="Times New Roman" w:hAnsi="Times New Roman" w:cs="Times New Roman"/>
                <w:b/>
                <w:color w:val="auto"/>
                <w:sz w:val="30"/>
                <w:szCs w:val="30"/>
                <w:lang w:val="en-US"/>
              </w:rPr>
            </w:pPr>
          </w:p>
          <w:p w:rsidR="00776F18" w:rsidRPr="00747386" w:rsidRDefault="00776F18" w:rsidP="00BF71C9">
            <w:pPr>
              <w:rPr>
                <w:rFonts w:ascii="Times New Roman" w:hAnsi="Times New Roman" w:cs="Times New Roman"/>
                <w:b/>
                <w:color w:val="auto"/>
                <w:sz w:val="30"/>
                <w:szCs w:val="30"/>
                <w:lang w:val="en-US"/>
              </w:rPr>
            </w:pPr>
          </w:p>
          <w:p w:rsidR="00E47D86" w:rsidRPr="00747386" w:rsidRDefault="00E47D86" w:rsidP="00BF71C9">
            <w:pPr>
              <w:rPr>
                <w:rFonts w:ascii="Times New Roman" w:hAnsi="Times New Roman" w:cs="Times New Roman"/>
                <w:b/>
                <w:color w:val="auto"/>
                <w:sz w:val="30"/>
                <w:szCs w:val="30"/>
                <w:lang w:val="en-US"/>
              </w:rPr>
            </w:pPr>
          </w:p>
          <w:p w:rsidR="000A1E74" w:rsidRPr="00747386" w:rsidRDefault="000A1E74" w:rsidP="00BF71C9">
            <w:pPr>
              <w:rPr>
                <w:rFonts w:ascii="Times New Roman" w:hAnsi="Times New Roman" w:cs="Times New Roman"/>
                <w:b/>
                <w:color w:val="auto"/>
                <w:sz w:val="18"/>
                <w:szCs w:val="30"/>
                <w:lang w:val="en-US"/>
              </w:rPr>
            </w:pPr>
          </w:p>
          <w:p w:rsidR="00BF71C9" w:rsidRPr="00747386" w:rsidRDefault="00BF71C9" w:rsidP="00BF71C9">
            <w:pPr>
              <w:rPr>
                <w:rFonts w:ascii="Times New Roman" w:hAnsi="Times New Roman" w:cs="Times New Roman"/>
                <w:b/>
                <w:color w:val="auto"/>
                <w:sz w:val="30"/>
                <w:szCs w:val="30"/>
                <w:lang w:val="en-US"/>
              </w:rPr>
            </w:pPr>
          </w:p>
          <w:p w:rsidR="00FE320B" w:rsidRPr="00261D78" w:rsidRDefault="00261D78" w:rsidP="000A1E74">
            <w:pPr>
              <w:jc w:val="center"/>
              <w:rPr>
                <w:rFonts w:ascii="Times New Roman" w:hAnsi="Times New Roman" w:cs="Times New Roman"/>
                <w:color w:val="auto"/>
                <w:sz w:val="29"/>
                <w:szCs w:val="29"/>
                <w:lang w:val="en-US"/>
              </w:rPr>
            </w:pPr>
            <w:r w:rsidRPr="00747386">
              <w:rPr>
                <w:rFonts w:ascii="Times New Roman" w:hAnsi="Times New Roman" w:cs="Times New Roman"/>
                <w:b/>
                <w:color w:val="auto"/>
                <w:sz w:val="30"/>
                <w:szCs w:val="30"/>
                <w:lang w:val="en-US"/>
              </w:rPr>
              <w:t>Tr</w:t>
            </w:r>
            <w:r w:rsidR="000A1E74" w:rsidRPr="00747386">
              <w:rPr>
                <w:rFonts w:ascii="Times New Roman" w:hAnsi="Times New Roman" w:cs="Times New Roman"/>
                <w:b/>
                <w:color w:val="auto"/>
                <w:sz w:val="30"/>
                <w:szCs w:val="30"/>
                <w:lang w:val="en-US"/>
              </w:rPr>
              <w:t>ịnh</w:t>
            </w:r>
            <w:r w:rsidRPr="00747386">
              <w:rPr>
                <w:rFonts w:ascii="Times New Roman" w:hAnsi="Times New Roman" w:cs="Times New Roman"/>
                <w:b/>
                <w:color w:val="auto"/>
                <w:sz w:val="30"/>
                <w:szCs w:val="30"/>
                <w:lang w:val="en-US"/>
              </w:rPr>
              <w:t xml:space="preserve"> Minh Tâm</w:t>
            </w:r>
          </w:p>
        </w:tc>
      </w:tr>
    </w:tbl>
    <w:p w:rsidR="00DA54FC" w:rsidRPr="00F9174A" w:rsidRDefault="00DA54FC" w:rsidP="00BF71C9">
      <w:pPr>
        <w:pStyle w:val="Vnbnnidung0"/>
        <w:shd w:val="clear" w:color="auto" w:fill="auto"/>
        <w:spacing w:before="80" w:after="80" w:line="380" w:lineRule="exact"/>
        <w:ind w:firstLine="0"/>
        <w:jc w:val="both"/>
        <w:rPr>
          <w:color w:val="auto"/>
          <w:lang w:val="en-US"/>
        </w:rPr>
        <w:sectPr w:rsidR="00DA54FC" w:rsidRPr="00F9174A" w:rsidSect="00747386">
          <w:headerReference w:type="default" r:id="rId8"/>
          <w:headerReference w:type="first" r:id="rId9"/>
          <w:pgSz w:w="11900" w:h="16840"/>
          <w:pgMar w:top="1134" w:right="964" w:bottom="1021" w:left="1701" w:header="0" w:footer="6" w:gutter="0"/>
          <w:pgNumType w:start="1"/>
          <w:cols w:space="720"/>
          <w:noEndnote/>
          <w:titlePg/>
          <w:docGrid w:linePitch="360"/>
        </w:sectPr>
      </w:pPr>
    </w:p>
    <w:p w:rsidR="00AB68EC" w:rsidRPr="00504691" w:rsidRDefault="00AB68EC" w:rsidP="00504691">
      <w:pPr>
        <w:tabs>
          <w:tab w:val="left" w:pos="2370"/>
        </w:tabs>
        <w:jc w:val="both"/>
        <w:rPr>
          <w:lang w:val="en-US"/>
        </w:rPr>
        <w:sectPr w:rsidR="00AB68EC" w:rsidRPr="00504691">
          <w:type w:val="continuous"/>
          <w:pgSz w:w="11900" w:h="16840"/>
          <w:pgMar w:top="1148" w:right="0" w:bottom="1148" w:left="0" w:header="0" w:footer="3" w:gutter="0"/>
          <w:cols w:space="720"/>
          <w:noEndnote/>
          <w:docGrid w:linePitch="360"/>
        </w:sectPr>
      </w:pPr>
    </w:p>
    <w:p w:rsidR="00AB68EC" w:rsidRPr="00F9174A" w:rsidRDefault="00AB68EC" w:rsidP="00FE320B">
      <w:pPr>
        <w:pStyle w:val="Vnbnnidung0"/>
        <w:shd w:val="clear" w:color="auto" w:fill="auto"/>
        <w:spacing w:after="0" w:line="240" w:lineRule="auto"/>
        <w:ind w:firstLine="0"/>
        <w:rPr>
          <w:color w:val="auto"/>
          <w:sz w:val="28"/>
          <w:szCs w:val="28"/>
          <w:lang w:val="en-US"/>
        </w:rPr>
      </w:pPr>
    </w:p>
    <w:sectPr w:rsidR="00AB68EC" w:rsidRPr="00F9174A" w:rsidSect="00AB68EC">
      <w:pgSz w:w="11900" w:h="16840"/>
      <w:pgMar w:top="1148" w:right="999" w:bottom="1148" w:left="1765"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5B" w:rsidRDefault="001B7E5B" w:rsidP="00AB68EC">
      <w:r>
        <w:separator/>
      </w:r>
    </w:p>
  </w:endnote>
  <w:endnote w:type="continuationSeparator" w:id="0">
    <w:p w:rsidR="001B7E5B" w:rsidRDefault="001B7E5B" w:rsidP="00AB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5B" w:rsidRDefault="001B7E5B"/>
  </w:footnote>
  <w:footnote w:type="continuationSeparator" w:id="0">
    <w:p w:rsidR="001B7E5B" w:rsidRDefault="001B7E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291677">
    <w:pPr>
      <w:spacing w:line="1" w:lineRule="exact"/>
    </w:pPr>
    <w:r w:rsidRPr="00291677">
      <w:pict>
        <v:shapetype id="_x0000_t202" coordsize="21600,21600" o:spt="202" path="m,l,21600r21600,l21600,xe">
          <v:stroke joinstyle="miter"/>
          <v:path gradientshapeok="t" o:connecttype="rect"/>
        </v:shapetype>
        <v:shape id="_x0000_s2051" type="#_x0000_t202" style="position:absolute;margin-left:308.15pt;margin-top:29.8pt;width:6.95pt;height:11.3pt;z-index:-251658752;mso-wrap-style:none;mso-wrap-distance-left:0;mso-wrap-distance-right:0;mso-position-horizontal-relative:page;mso-position-vertical-relative:page" wrapcoords="0 0" filled="f" stroked="f">
          <v:textbox style="mso-fit-shape-to-text:t" inset="0,0,0,0">
            <w:txbxContent>
              <w:p w:rsidR="00AB68EC" w:rsidRDefault="00291677">
                <w:pPr>
                  <w:pStyle w:val="utranghocchntrang20"/>
                  <w:shd w:val="clear" w:color="auto" w:fill="auto"/>
                  <w:rPr>
                    <w:sz w:val="28"/>
                    <w:szCs w:val="28"/>
                  </w:rPr>
                </w:pPr>
                <w:r w:rsidRPr="00291677">
                  <w:fldChar w:fldCharType="begin"/>
                </w:r>
                <w:r w:rsidR="006E687E">
                  <w:instrText xml:space="preserve"> PAGE \* MERGEFORMAT </w:instrText>
                </w:r>
                <w:r w:rsidRPr="00291677">
                  <w:fldChar w:fldCharType="separate"/>
                </w:r>
                <w:r w:rsidR="00747386" w:rsidRPr="00747386">
                  <w:rPr>
                    <w:noProof/>
                    <w:sz w:val="28"/>
                    <w:szCs w:val="28"/>
                  </w:rPr>
                  <w:t>2</w:t>
                </w:r>
                <w:r>
                  <w:rPr>
                    <w:noProof/>
                    <w:sz w:val="28"/>
                    <w:szCs w:val="2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AB68E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7B1"/>
    <w:multiLevelType w:val="hybridMultilevel"/>
    <w:tmpl w:val="84564A92"/>
    <w:lvl w:ilvl="0" w:tplc="D1DC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F064AC"/>
    <w:multiLevelType w:val="hybridMultilevel"/>
    <w:tmpl w:val="2460BE42"/>
    <w:lvl w:ilvl="0" w:tplc="F54C07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ED3F43"/>
    <w:multiLevelType w:val="multilevel"/>
    <w:tmpl w:val="3788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34FB6"/>
    <w:multiLevelType w:val="multilevel"/>
    <w:tmpl w:val="899A4D36"/>
    <w:lvl w:ilvl="0">
      <w:start w:val="1"/>
      <w:numFmt w:val="decimal"/>
      <w:lvlText w:val="%1"/>
      <w:lvlJc w:val="left"/>
      <w:pPr>
        <w:ind w:left="375" w:hanging="375"/>
      </w:pPr>
      <w:rPr>
        <w:rFonts w:hint="default"/>
        <w:sz w:val="30"/>
      </w:rPr>
    </w:lvl>
    <w:lvl w:ilvl="1">
      <w:start w:val="1"/>
      <w:numFmt w:val="decimal"/>
      <w:lvlText w:val="%1.%2"/>
      <w:lvlJc w:val="left"/>
      <w:pPr>
        <w:ind w:left="1185" w:hanging="375"/>
      </w:pPr>
      <w:rPr>
        <w:rFonts w:hint="default"/>
        <w:sz w:val="30"/>
      </w:rPr>
    </w:lvl>
    <w:lvl w:ilvl="2">
      <w:start w:val="1"/>
      <w:numFmt w:val="decimal"/>
      <w:lvlText w:val="%1.%2.%3"/>
      <w:lvlJc w:val="left"/>
      <w:pPr>
        <w:ind w:left="2340" w:hanging="720"/>
      </w:pPr>
      <w:rPr>
        <w:rFonts w:hint="default"/>
        <w:sz w:val="30"/>
      </w:rPr>
    </w:lvl>
    <w:lvl w:ilvl="3">
      <w:start w:val="1"/>
      <w:numFmt w:val="decimal"/>
      <w:lvlText w:val="%1.%2.%3.%4"/>
      <w:lvlJc w:val="left"/>
      <w:pPr>
        <w:ind w:left="3510" w:hanging="1080"/>
      </w:pPr>
      <w:rPr>
        <w:rFonts w:hint="default"/>
        <w:sz w:val="30"/>
      </w:rPr>
    </w:lvl>
    <w:lvl w:ilvl="4">
      <w:start w:val="1"/>
      <w:numFmt w:val="decimal"/>
      <w:lvlText w:val="%1.%2.%3.%4.%5"/>
      <w:lvlJc w:val="left"/>
      <w:pPr>
        <w:ind w:left="4320" w:hanging="1080"/>
      </w:pPr>
      <w:rPr>
        <w:rFonts w:hint="default"/>
        <w:sz w:val="30"/>
      </w:rPr>
    </w:lvl>
    <w:lvl w:ilvl="5">
      <w:start w:val="1"/>
      <w:numFmt w:val="decimal"/>
      <w:lvlText w:val="%1.%2.%3.%4.%5.%6"/>
      <w:lvlJc w:val="left"/>
      <w:pPr>
        <w:ind w:left="5490" w:hanging="1440"/>
      </w:pPr>
      <w:rPr>
        <w:rFonts w:hint="default"/>
        <w:sz w:val="30"/>
      </w:rPr>
    </w:lvl>
    <w:lvl w:ilvl="6">
      <w:start w:val="1"/>
      <w:numFmt w:val="decimal"/>
      <w:lvlText w:val="%1.%2.%3.%4.%5.%6.%7"/>
      <w:lvlJc w:val="left"/>
      <w:pPr>
        <w:ind w:left="6300" w:hanging="1440"/>
      </w:pPr>
      <w:rPr>
        <w:rFonts w:hint="default"/>
        <w:sz w:val="30"/>
      </w:rPr>
    </w:lvl>
    <w:lvl w:ilvl="7">
      <w:start w:val="1"/>
      <w:numFmt w:val="decimal"/>
      <w:lvlText w:val="%1.%2.%3.%4.%5.%6.%7.%8"/>
      <w:lvlJc w:val="left"/>
      <w:pPr>
        <w:ind w:left="7470" w:hanging="1800"/>
      </w:pPr>
      <w:rPr>
        <w:rFonts w:hint="default"/>
        <w:sz w:val="30"/>
      </w:rPr>
    </w:lvl>
    <w:lvl w:ilvl="8">
      <w:start w:val="1"/>
      <w:numFmt w:val="decimal"/>
      <w:lvlText w:val="%1.%2.%3.%4.%5.%6.%7.%8.%9"/>
      <w:lvlJc w:val="left"/>
      <w:pPr>
        <w:ind w:left="8640" w:hanging="2160"/>
      </w:pPr>
      <w:rPr>
        <w:rFonts w:hint="default"/>
        <w:sz w:val="3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drawingGridHorizontalSpacing w:val="181"/>
  <w:drawingGridVerticalSpacing w:val="181"/>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doNotExpandShiftReturn/>
    <w:useFELayout/>
  </w:compat>
  <w:rsids>
    <w:rsidRoot w:val="00AB68EC"/>
    <w:rsid w:val="0000708C"/>
    <w:rsid w:val="00032054"/>
    <w:rsid w:val="0006441B"/>
    <w:rsid w:val="000A1E74"/>
    <w:rsid w:val="000A6441"/>
    <w:rsid w:val="000B55FB"/>
    <w:rsid w:val="000E4EC7"/>
    <w:rsid w:val="000E7CE7"/>
    <w:rsid w:val="000F1F1D"/>
    <w:rsid w:val="00136BEB"/>
    <w:rsid w:val="001511A7"/>
    <w:rsid w:val="00164CB3"/>
    <w:rsid w:val="00176978"/>
    <w:rsid w:val="001852C8"/>
    <w:rsid w:val="0018770F"/>
    <w:rsid w:val="00191A89"/>
    <w:rsid w:val="001B60C6"/>
    <w:rsid w:val="001B7E5B"/>
    <w:rsid w:val="001C3FDB"/>
    <w:rsid w:val="001C5106"/>
    <w:rsid w:val="001E3B76"/>
    <w:rsid w:val="001E423C"/>
    <w:rsid w:val="001F128A"/>
    <w:rsid w:val="001F495E"/>
    <w:rsid w:val="00261D78"/>
    <w:rsid w:val="00282BB1"/>
    <w:rsid w:val="00291677"/>
    <w:rsid w:val="002976F5"/>
    <w:rsid w:val="002A0958"/>
    <w:rsid w:val="002B6502"/>
    <w:rsid w:val="002D1B91"/>
    <w:rsid w:val="002D3210"/>
    <w:rsid w:val="002F6E16"/>
    <w:rsid w:val="00323BE7"/>
    <w:rsid w:val="0034095A"/>
    <w:rsid w:val="00346DB1"/>
    <w:rsid w:val="003476A9"/>
    <w:rsid w:val="00355F59"/>
    <w:rsid w:val="0038280F"/>
    <w:rsid w:val="003E711E"/>
    <w:rsid w:val="003F7F4B"/>
    <w:rsid w:val="0040080E"/>
    <w:rsid w:val="00416A92"/>
    <w:rsid w:val="00425044"/>
    <w:rsid w:val="004425C2"/>
    <w:rsid w:val="00442D5C"/>
    <w:rsid w:val="004742D7"/>
    <w:rsid w:val="004A708E"/>
    <w:rsid w:val="004B4AE3"/>
    <w:rsid w:val="004C075C"/>
    <w:rsid w:val="004E6A2A"/>
    <w:rsid w:val="004F44A6"/>
    <w:rsid w:val="00504691"/>
    <w:rsid w:val="00506002"/>
    <w:rsid w:val="00506EA6"/>
    <w:rsid w:val="00512F27"/>
    <w:rsid w:val="00522BED"/>
    <w:rsid w:val="0053671A"/>
    <w:rsid w:val="00570F08"/>
    <w:rsid w:val="005775AD"/>
    <w:rsid w:val="00590AC2"/>
    <w:rsid w:val="005C0B1D"/>
    <w:rsid w:val="005C2752"/>
    <w:rsid w:val="005C7C1D"/>
    <w:rsid w:val="005D2972"/>
    <w:rsid w:val="005E71DF"/>
    <w:rsid w:val="005F1935"/>
    <w:rsid w:val="006108FF"/>
    <w:rsid w:val="00610D9C"/>
    <w:rsid w:val="00614A51"/>
    <w:rsid w:val="00630EFF"/>
    <w:rsid w:val="00634AD0"/>
    <w:rsid w:val="00663F65"/>
    <w:rsid w:val="00673983"/>
    <w:rsid w:val="00692F3C"/>
    <w:rsid w:val="00697042"/>
    <w:rsid w:val="00697509"/>
    <w:rsid w:val="006D5D53"/>
    <w:rsid w:val="006D6516"/>
    <w:rsid w:val="006E687E"/>
    <w:rsid w:val="006E7A0D"/>
    <w:rsid w:val="006F29F0"/>
    <w:rsid w:val="00712A6A"/>
    <w:rsid w:val="00713625"/>
    <w:rsid w:val="00747386"/>
    <w:rsid w:val="00761F37"/>
    <w:rsid w:val="00767850"/>
    <w:rsid w:val="007701A3"/>
    <w:rsid w:val="0077197A"/>
    <w:rsid w:val="00776F18"/>
    <w:rsid w:val="007771C8"/>
    <w:rsid w:val="00796D8D"/>
    <w:rsid w:val="007B5F2A"/>
    <w:rsid w:val="007B7540"/>
    <w:rsid w:val="007C036B"/>
    <w:rsid w:val="007D67A3"/>
    <w:rsid w:val="007E0829"/>
    <w:rsid w:val="00800CA7"/>
    <w:rsid w:val="00811981"/>
    <w:rsid w:val="00813F8B"/>
    <w:rsid w:val="008266B7"/>
    <w:rsid w:val="0083032A"/>
    <w:rsid w:val="00833864"/>
    <w:rsid w:val="0084001B"/>
    <w:rsid w:val="008464FB"/>
    <w:rsid w:val="00853AB1"/>
    <w:rsid w:val="00854375"/>
    <w:rsid w:val="0085747E"/>
    <w:rsid w:val="0087683F"/>
    <w:rsid w:val="00883892"/>
    <w:rsid w:val="00884BFE"/>
    <w:rsid w:val="008A1F0B"/>
    <w:rsid w:val="008A356F"/>
    <w:rsid w:val="008E7E3D"/>
    <w:rsid w:val="008F0671"/>
    <w:rsid w:val="008F7832"/>
    <w:rsid w:val="0090087C"/>
    <w:rsid w:val="00900D1D"/>
    <w:rsid w:val="009035AB"/>
    <w:rsid w:val="00920E80"/>
    <w:rsid w:val="00930B3D"/>
    <w:rsid w:val="009429E4"/>
    <w:rsid w:val="00980B4C"/>
    <w:rsid w:val="00987BE7"/>
    <w:rsid w:val="009B17C5"/>
    <w:rsid w:val="009B2211"/>
    <w:rsid w:val="009B291E"/>
    <w:rsid w:val="009B4B44"/>
    <w:rsid w:val="009C35E2"/>
    <w:rsid w:val="009D01F1"/>
    <w:rsid w:val="009D2A32"/>
    <w:rsid w:val="00A04BF3"/>
    <w:rsid w:val="00A05BAE"/>
    <w:rsid w:val="00A11D1E"/>
    <w:rsid w:val="00A2762E"/>
    <w:rsid w:val="00A41ADD"/>
    <w:rsid w:val="00A455C1"/>
    <w:rsid w:val="00A57EA3"/>
    <w:rsid w:val="00A711CE"/>
    <w:rsid w:val="00A73014"/>
    <w:rsid w:val="00A74631"/>
    <w:rsid w:val="00A83BA9"/>
    <w:rsid w:val="00A83FC2"/>
    <w:rsid w:val="00A8671D"/>
    <w:rsid w:val="00A9591B"/>
    <w:rsid w:val="00AB68EC"/>
    <w:rsid w:val="00AC70BD"/>
    <w:rsid w:val="00AE342E"/>
    <w:rsid w:val="00B23C1C"/>
    <w:rsid w:val="00B25A5A"/>
    <w:rsid w:val="00B278E8"/>
    <w:rsid w:val="00B5119D"/>
    <w:rsid w:val="00B570B7"/>
    <w:rsid w:val="00B63CA5"/>
    <w:rsid w:val="00B66BA8"/>
    <w:rsid w:val="00B72C04"/>
    <w:rsid w:val="00B95AE7"/>
    <w:rsid w:val="00BC73C0"/>
    <w:rsid w:val="00BE52D7"/>
    <w:rsid w:val="00BF15F2"/>
    <w:rsid w:val="00BF71C9"/>
    <w:rsid w:val="00BF768B"/>
    <w:rsid w:val="00C03EB0"/>
    <w:rsid w:val="00C16A6E"/>
    <w:rsid w:val="00C37A5E"/>
    <w:rsid w:val="00C4367F"/>
    <w:rsid w:val="00C4516E"/>
    <w:rsid w:val="00C50B64"/>
    <w:rsid w:val="00CA089B"/>
    <w:rsid w:val="00CA1685"/>
    <w:rsid w:val="00CA59D7"/>
    <w:rsid w:val="00CB22F0"/>
    <w:rsid w:val="00CC24B4"/>
    <w:rsid w:val="00CC6038"/>
    <w:rsid w:val="00CC6EA9"/>
    <w:rsid w:val="00CE06FA"/>
    <w:rsid w:val="00CE5470"/>
    <w:rsid w:val="00D07E0A"/>
    <w:rsid w:val="00D7600A"/>
    <w:rsid w:val="00D93E16"/>
    <w:rsid w:val="00D97C11"/>
    <w:rsid w:val="00DA54FC"/>
    <w:rsid w:val="00DB267F"/>
    <w:rsid w:val="00DD4AD1"/>
    <w:rsid w:val="00DD5EA8"/>
    <w:rsid w:val="00DF0242"/>
    <w:rsid w:val="00E15780"/>
    <w:rsid w:val="00E27A00"/>
    <w:rsid w:val="00E3284B"/>
    <w:rsid w:val="00E36317"/>
    <w:rsid w:val="00E47D86"/>
    <w:rsid w:val="00E53EFE"/>
    <w:rsid w:val="00E5636B"/>
    <w:rsid w:val="00E702A3"/>
    <w:rsid w:val="00E81718"/>
    <w:rsid w:val="00E82EB7"/>
    <w:rsid w:val="00E84077"/>
    <w:rsid w:val="00E90E63"/>
    <w:rsid w:val="00EA2FE6"/>
    <w:rsid w:val="00EA4D85"/>
    <w:rsid w:val="00EB6116"/>
    <w:rsid w:val="00EF4132"/>
    <w:rsid w:val="00F030FF"/>
    <w:rsid w:val="00F057BA"/>
    <w:rsid w:val="00F149A8"/>
    <w:rsid w:val="00F14B28"/>
    <w:rsid w:val="00F175B3"/>
    <w:rsid w:val="00F320DB"/>
    <w:rsid w:val="00F347E2"/>
    <w:rsid w:val="00F5111B"/>
    <w:rsid w:val="00F67547"/>
    <w:rsid w:val="00F7005C"/>
    <w:rsid w:val="00F73951"/>
    <w:rsid w:val="00F81944"/>
    <w:rsid w:val="00F9174A"/>
    <w:rsid w:val="00F97E38"/>
    <w:rsid w:val="00FB3610"/>
    <w:rsid w:val="00FE320B"/>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8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B68EC"/>
    <w:rPr>
      <w:rFonts w:ascii="Times New Roman" w:eastAsia="Times New Roman" w:hAnsi="Times New Roman" w:cs="Times New Roman"/>
      <w:b w:val="0"/>
      <w:bCs w:val="0"/>
      <w:i w:val="0"/>
      <w:iCs w:val="0"/>
      <w:smallCaps w:val="0"/>
      <w:strike w:val="0"/>
      <w:sz w:val="30"/>
      <w:szCs w:val="30"/>
      <w:u w:val="none"/>
    </w:rPr>
  </w:style>
  <w:style w:type="character" w:customStyle="1" w:styleId="utranghocchntrang2">
    <w:name w:val="Đầu trang hoặc chân trang (2)_"/>
    <w:basedOn w:val="DefaultParagraphFont"/>
    <w:link w:val="utranghocchntrang20"/>
    <w:rsid w:val="00AB68E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sid w:val="00AB68EC"/>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sid w:val="00AB68EC"/>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rsid w:val="00AB68EC"/>
    <w:pPr>
      <w:shd w:val="clear" w:color="auto" w:fill="FFFFFF"/>
      <w:spacing w:after="120" w:line="264" w:lineRule="auto"/>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sid w:val="00AB68EC"/>
    <w:pPr>
      <w:shd w:val="clear" w:color="auto" w:fill="FFFFFF"/>
    </w:pPr>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rsid w:val="00AB68EC"/>
    <w:pPr>
      <w:shd w:val="clear" w:color="auto" w:fill="FFFFFF"/>
    </w:pPr>
    <w:rPr>
      <w:rFonts w:ascii="Times New Roman" w:eastAsia="Times New Roman" w:hAnsi="Times New Roman" w:cs="Times New Roman"/>
    </w:rPr>
  </w:style>
  <w:style w:type="paragraph" w:customStyle="1" w:styleId="Chthchnh0">
    <w:name w:val="Chú thích ảnh"/>
    <w:basedOn w:val="Normal"/>
    <w:link w:val="Chthchnh"/>
    <w:rsid w:val="00AB68EC"/>
    <w:pPr>
      <w:shd w:val="clear" w:color="auto" w:fill="FFFFFF"/>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8280F"/>
    <w:pPr>
      <w:ind w:left="720"/>
      <w:contextualSpacing/>
    </w:pPr>
  </w:style>
  <w:style w:type="table" w:styleId="TableGrid">
    <w:name w:val="Table Grid"/>
    <w:basedOn w:val="TableNormal"/>
    <w:uiPriority w:val="59"/>
    <w:rsid w:val="00FE3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97E38"/>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F97E38"/>
    <w:rPr>
      <w:rFonts w:ascii="Times New Roman" w:hAnsi="Times New Roman" w:cs="Times New Roman" w:hint="default"/>
      <w:b w:val="0"/>
      <w:bCs w:val="0"/>
      <w:i/>
      <w:iCs/>
      <w:color w:val="000000"/>
      <w:sz w:val="30"/>
      <w:szCs w:val="30"/>
    </w:rPr>
  </w:style>
  <w:style w:type="character" w:customStyle="1" w:styleId="fontstyle31">
    <w:name w:val="fontstyle31"/>
    <w:basedOn w:val="DefaultParagraphFont"/>
    <w:rsid w:val="00F97E38"/>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05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515B-ED62-4086-B2BA-BEC6EC44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subject/>
  <dc:creator>VC</dc:creator>
  <cp:keywords/>
  <cp:lastModifiedBy>DELL</cp:lastModifiedBy>
  <cp:revision>88</cp:revision>
  <cp:lastPrinted>2022-04-25T08:17:00Z</cp:lastPrinted>
  <dcterms:created xsi:type="dcterms:W3CDTF">2021-10-26T06:51:00Z</dcterms:created>
  <dcterms:modified xsi:type="dcterms:W3CDTF">2022-04-25T08:25:00Z</dcterms:modified>
</cp:coreProperties>
</file>